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АДМИНИСТРАЦИЯ</w:t>
      </w:r>
    </w:p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МОЛОДЕЖНОГО МУНИЦИПАЛЬНОГО ОБРАЗОВАНИЯ</w:t>
      </w:r>
    </w:p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ПЕРЕЛЮБСКОГО МУНИЦИПАЛЬНОГО РАЙОНА</w:t>
      </w:r>
    </w:p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САРАТОВСКОЙ ОБЛАСТИ</w:t>
      </w:r>
    </w:p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</w:p>
    <w:p w:rsidR="001642AF" w:rsidRPr="00512BF6" w:rsidRDefault="001642AF" w:rsidP="001642AF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ПОСТАНОВЛЕНИЕ</w:t>
      </w:r>
    </w:p>
    <w:p w:rsidR="001642AF" w:rsidRPr="00512BF6" w:rsidRDefault="001642AF" w:rsidP="001642AF">
      <w:pPr>
        <w:rPr>
          <w:b/>
          <w:sz w:val="28"/>
          <w:szCs w:val="28"/>
        </w:rPr>
      </w:pPr>
    </w:p>
    <w:p w:rsidR="001642AF" w:rsidRDefault="001642AF" w:rsidP="001642A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11.09</w:t>
      </w:r>
      <w:r w:rsidRPr="00512BF6">
        <w:rPr>
          <w:b/>
          <w:sz w:val="28"/>
          <w:szCs w:val="28"/>
        </w:rPr>
        <w:t xml:space="preserve">.2025 года   </w:t>
      </w:r>
      <w:r>
        <w:rPr>
          <w:b/>
          <w:sz w:val="28"/>
          <w:szCs w:val="28"/>
        </w:rPr>
        <w:t xml:space="preserve">                          № 43</w:t>
      </w:r>
      <w:r w:rsidRPr="00512BF6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</w:t>
      </w:r>
      <w:r w:rsidRPr="00512BF6">
        <w:rPr>
          <w:b/>
          <w:sz w:val="28"/>
          <w:szCs w:val="28"/>
        </w:rPr>
        <w:t xml:space="preserve">  п.  Молодежный</w:t>
      </w:r>
    </w:p>
    <w:p w:rsidR="001642AF" w:rsidRDefault="001642AF" w:rsidP="001642AF">
      <w:pPr>
        <w:rPr>
          <w:b/>
          <w:sz w:val="28"/>
          <w:szCs w:val="28"/>
        </w:rPr>
      </w:pPr>
    </w:p>
    <w:p w:rsidR="001642AF" w:rsidRPr="009C7AF5" w:rsidRDefault="001642AF" w:rsidP="001642AF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О внесении изменений в административные регламенты </w:t>
      </w:r>
    </w:p>
    <w:p w:rsidR="001642AF" w:rsidRDefault="001642AF" w:rsidP="001642AF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>по предоставлению муниципальных услуг.</w:t>
      </w:r>
    </w:p>
    <w:p w:rsidR="001642AF" w:rsidRDefault="001642AF" w:rsidP="001642AF">
      <w:pPr>
        <w:rPr>
          <w:b/>
          <w:sz w:val="24"/>
          <w:szCs w:val="28"/>
        </w:rPr>
      </w:pPr>
    </w:p>
    <w:p w:rsidR="001642AF" w:rsidRPr="00FD605A" w:rsidRDefault="001642AF" w:rsidP="001642AF">
      <w:pPr>
        <w:pStyle w:val="a3"/>
        <w:spacing w:before="0" w:beforeAutospacing="0" w:after="0" w:afterAutospacing="0"/>
        <w:jc w:val="both"/>
        <w:rPr>
          <w:color w:val="000000"/>
        </w:rPr>
      </w:pPr>
      <w:r w:rsidRPr="007355DF">
        <w:t xml:space="preserve">           </w:t>
      </w:r>
      <w:r w:rsidRPr="007355DF">
        <w:rPr>
          <w:color w:val="000000"/>
        </w:rPr>
        <w:t>В соответствии с Федеральными законами </w:t>
      </w:r>
      <w:hyperlink r:id="rId4" w:tgtFrame="_blank" w:history="1">
        <w:r w:rsidRPr="007355DF">
          <w:t>от 27 июля 2010 г. № 210-ФЗ</w:t>
        </w:r>
      </w:hyperlink>
      <w:r w:rsidRPr="007355DF">
        <w:rPr>
          <w:color w:val="000000"/>
        </w:rPr>
        <w:t> «Об организации предоставления государственных и муниципальных услуг», </w:t>
      </w:r>
      <w:hyperlink r:id="rId5" w:tgtFrame="_blank" w:history="1">
        <w:r w:rsidRPr="007355DF">
          <w:t>от 6 октября 2003 г. № 131-ФЗ</w:t>
        </w:r>
      </w:hyperlink>
      <w:r w:rsidRPr="007355DF">
        <w:rPr>
          <w:color w:val="000000"/>
        </w:rPr>
        <w:t xml:space="preserve"> «Об общих принципах организации местного самоуправления в Российской Федерации», </w:t>
      </w:r>
      <w:r>
        <w:rPr>
          <w:color w:val="000000"/>
        </w:rPr>
        <w:t>п</w:t>
      </w:r>
      <w:r w:rsidRPr="00FD605A">
        <w:rPr>
          <w:color w:val="000000"/>
        </w:rPr>
        <w:t>остановление</w:t>
      </w:r>
      <w:r>
        <w:rPr>
          <w:color w:val="000000"/>
        </w:rPr>
        <w:t>м Правительства РФ от 20.07.2021 г. №</w:t>
      </w:r>
      <w:r w:rsidRPr="00FD605A">
        <w:rPr>
          <w:color w:val="000000"/>
        </w:rPr>
        <w:t>1228</w:t>
      </w:r>
    </w:p>
    <w:p w:rsidR="001642AF" w:rsidRDefault="001642AF" w:rsidP="001642AF">
      <w:pPr>
        <w:pStyle w:val="a3"/>
        <w:spacing w:before="0" w:beforeAutospacing="0" w:after="0" w:afterAutospacing="0"/>
        <w:jc w:val="both"/>
        <w:rPr>
          <w:color w:val="000000"/>
        </w:rPr>
      </w:pPr>
      <w:r w:rsidRPr="00FD605A">
        <w:rPr>
          <w:color w:val="000000"/>
        </w:rPr>
        <w:t>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>
        <w:rPr>
          <w:color w:val="000000"/>
        </w:rPr>
        <w:t>, постановления администрации Молодежного муниципального образования от 11.09.2025</w:t>
      </w:r>
      <w:r w:rsidRPr="00C21E7C">
        <w:rPr>
          <w:color w:val="000000"/>
        </w:rPr>
        <w:t xml:space="preserve"> г</w:t>
      </w:r>
      <w:r>
        <w:rPr>
          <w:color w:val="000000"/>
        </w:rPr>
        <w:t>ода                         № 42 «</w:t>
      </w:r>
      <w:r w:rsidRPr="00CF704B">
        <w:rPr>
          <w:color w:val="000000"/>
        </w:rPr>
        <w:t>Об утверждении Правил разработки и утверждения административных регламентов предоставления  муниципальных услуг администрации  Молодеж</w:t>
      </w:r>
      <w:r>
        <w:rPr>
          <w:color w:val="000000"/>
        </w:rPr>
        <w:t xml:space="preserve">ного муниципального образования», </w:t>
      </w:r>
      <w:r w:rsidRPr="007355DF">
        <w:rPr>
          <w:color w:val="000000"/>
        </w:rPr>
        <w:t>руководствуясь </w:t>
      </w:r>
      <w:hyperlink r:id="rId6" w:tgtFrame="_blank" w:history="1">
        <w:r w:rsidRPr="007355DF">
          <w:t>Уставом</w:t>
        </w:r>
      </w:hyperlink>
      <w:r w:rsidRPr="007355DF">
        <w:rPr>
          <w:color w:val="000000"/>
        </w:rPr>
        <w:t xml:space="preserve"> Молодежного сельского поселения  Перелюбского муниципального района Саратовской области, администрация Молодежного муниципального образования </w:t>
      </w:r>
    </w:p>
    <w:p w:rsidR="001642AF" w:rsidRPr="007355DF" w:rsidRDefault="001642AF" w:rsidP="001642AF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642AF" w:rsidRPr="007355DF" w:rsidRDefault="001642AF" w:rsidP="001642AF">
      <w:pPr>
        <w:jc w:val="both"/>
        <w:rPr>
          <w:b/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>ПОСТАНОВЛЯЕТ:</w:t>
      </w:r>
    </w:p>
    <w:p w:rsidR="001642AF" w:rsidRPr="007355DF" w:rsidRDefault="001642AF" w:rsidP="001642AF">
      <w:pPr>
        <w:jc w:val="both"/>
        <w:rPr>
          <w:b/>
          <w:color w:val="000000"/>
          <w:sz w:val="24"/>
          <w:szCs w:val="24"/>
        </w:rPr>
      </w:pPr>
    </w:p>
    <w:p w:rsidR="001642AF" w:rsidRPr="007355DF" w:rsidRDefault="001642AF" w:rsidP="001642AF">
      <w:pPr>
        <w:jc w:val="both"/>
        <w:rPr>
          <w:color w:val="000000"/>
          <w:sz w:val="24"/>
          <w:szCs w:val="24"/>
        </w:rPr>
      </w:pPr>
      <w:r w:rsidRPr="007355DF">
        <w:rPr>
          <w:color w:val="000000"/>
          <w:sz w:val="24"/>
          <w:szCs w:val="24"/>
        </w:rPr>
        <w:t xml:space="preserve">         1. внести в административные регламенты по предоставлению муниципальных услуг (далее - Регламенты), утверждённые постановлениями администрации Молодежного муниципального образования следующие изменения и дополнения:</w:t>
      </w:r>
    </w:p>
    <w:p w:rsidR="001642AF" w:rsidRPr="00525E54" w:rsidRDefault="001642AF" w:rsidP="001642AF">
      <w:pPr>
        <w:spacing w:before="120"/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  </w:t>
      </w:r>
      <w:r w:rsidRPr="007355DF">
        <w:rPr>
          <w:b/>
          <w:sz w:val="24"/>
          <w:szCs w:val="24"/>
        </w:rPr>
        <w:t>1.1.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11.11.2019 года № 96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Молодёжн</w:t>
      </w:r>
      <w:r>
        <w:rPr>
          <w:sz w:val="24"/>
          <w:szCs w:val="24"/>
        </w:rPr>
        <w:t>ого муниципального образования;</w:t>
      </w:r>
      <w:r w:rsidRPr="007355DF">
        <w:rPr>
          <w:sz w:val="24"/>
          <w:szCs w:val="24"/>
        </w:rPr>
        <w:t xml:space="preserve">    </w:t>
      </w:r>
    </w:p>
    <w:p w:rsidR="001642AF" w:rsidRPr="00525E54" w:rsidRDefault="001642AF" w:rsidP="001642AF">
      <w:pPr>
        <w:jc w:val="both"/>
        <w:rPr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 xml:space="preserve">           1.2.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>в постановление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 xml:space="preserve">от 01.02.2021 года № 7 </w:t>
      </w:r>
      <w:r w:rsidRPr="007355DF">
        <w:rPr>
          <w:color w:val="000000"/>
          <w:sz w:val="24"/>
          <w:szCs w:val="24"/>
        </w:rPr>
        <w:t>«Об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</w:t>
      </w:r>
      <w:r>
        <w:rPr>
          <w:color w:val="000000"/>
          <w:sz w:val="24"/>
          <w:szCs w:val="24"/>
        </w:rPr>
        <w:t>нной экспертизе»;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1.3.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15.03.2021 года № 17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по признанию садового дома жилым домо</w:t>
      </w:r>
      <w:r>
        <w:rPr>
          <w:sz w:val="24"/>
          <w:szCs w:val="24"/>
        </w:rPr>
        <w:t>м и жилого дома садовым домом»;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1.4.  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07.04.2021 года № 20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Молодёжного </w:t>
      </w:r>
      <w:r w:rsidRPr="007355DF">
        <w:rPr>
          <w:sz w:val="24"/>
          <w:szCs w:val="24"/>
        </w:rPr>
        <w:lastRenderedPageBreak/>
        <w:t>муниципального образования, расположенных в границах полос отвода автомобильных дорог (за исключение</w:t>
      </w:r>
      <w:r>
        <w:rPr>
          <w:sz w:val="24"/>
          <w:szCs w:val="24"/>
        </w:rPr>
        <w:t>м частных автомобильных дорог)»;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1.5.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14.06.2021 года № 29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по выдаче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</w:t>
      </w:r>
      <w:r>
        <w:rPr>
          <w:sz w:val="24"/>
          <w:szCs w:val="24"/>
        </w:rPr>
        <w:t>рвитута, публичного сервитута»;</w:t>
      </w:r>
      <w:r w:rsidRPr="007355DF">
        <w:rPr>
          <w:sz w:val="24"/>
          <w:szCs w:val="24"/>
        </w:rPr>
        <w:t xml:space="preserve">   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1.6.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13.01.2022 года № 6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</w:t>
      </w:r>
      <w:r>
        <w:rPr>
          <w:sz w:val="24"/>
          <w:szCs w:val="24"/>
        </w:rPr>
        <w:t>вовых актов о налогах и сборах»;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1.7.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14.02.2022 года № 13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</w:t>
      </w:r>
      <w:r>
        <w:rPr>
          <w:sz w:val="24"/>
          <w:szCs w:val="24"/>
        </w:rPr>
        <w:t>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</w:t>
      </w:r>
      <w:r w:rsidRPr="007355DF">
        <w:rPr>
          <w:b/>
          <w:sz w:val="24"/>
          <w:szCs w:val="24"/>
        </w:rPr>
        <w:t>1.8.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12.10.2022 года № 47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</w:t>
      </w:r>
      <w:r>
        <w:rPr>
          <w:sz w:val="24"/>
          <w:szCs w:val="24"/>
        </w:rPr>
        <w:t xml:space="preserve"> в муниципальной собственности»;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1.9.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16.11.2022 года № 49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«О предварительном согласовании пре</w:t>
      </w:r>
      <w:r>
        <w:rPr>
          <w:sz w:val="24"/>
          <w:szCs w:val="24"/>
        </w:rPr>
        <w:t>доставления земельного участка»;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1.10.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15.12.2022 года № 52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«Предоставление мест захоронения (</w:t>
      </w:r>
      <w:proofErr w:type="spellStart"/>
      <w:r w:rsidRPr="007355DF">
        <w:rPr>
          <w:sz w:val="24"/>
          <w:szCs w:val="24"/>
        </w:rPr>
        <w:t>подзахоронения</w:t>
      </w:r>
      <w:proofErr w:type="spellEnd"/>
      <w:r w:rsidRPr="007355DF">
        <w:rPr>
          <w:sz w:val="24"/>
          <w:szCs w:val="24"/>
        </w:rPr>
        <w:t>) на кладби</w:t>
      </w:r>
      <w:r>
        <w:rPr>
          <w:sz w:val="24"/>
          <w:szCs w:val="24"/>
        </w:rPr>
        <w:t>щах муниципального образования»;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7355DF">
        <w:rPr>
          <w:b/>
          <w:sz w:val="24"/>
          <w:szCs w:val="24"/>
        </w:rPr>
        <w:t>1.11. в постановление от 28.12.2022 года № 54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</w:t>
      </w:r>
      <w:r>
        <w:rPr>
          <w:sz w:val="24"/>
          <w:szCs w:val="24"/>
        </w:rPr>
        <w:t>енности, без проведения торгов»;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1.12.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02.05.2024 года № 15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</w:t>
      </w:r>
      <w:r>
        <w:rPr>
          <w:sz w:val="24"/>
          <w:szCs w:val="24"/>
        </w:rPr>
        <w:t>Рассмотрение обращений граждан»;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1.13.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28.05.2024 года № 18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«Выдача разрешения (ордера) </w:t>
      </w:r>
      <w:r>
        <w:rPr>
          <w:sz w:val="24"/>
          <w:szCs w:val="24"/>
        </w:rPr>
        <w:t>на производство земляных работ»;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1.14.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28.05.2024 года № 19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</w:t>
      </w:r>
      <w:r>
        <w:rPr>
          <w:sz w:val="24"/>
          <w:szCs w:val="24"/>
        </w:rPr>
        <w:t xml:space="preserve">го фонда по договорам </w:t>
      </w:r>
      <w:proofErr w:type="spellStart"/>
      <w:r>
        <w:rPr>
          <w:sz w:val="24"/>
          <w:szCs w:val="24"/>
        </w:rPr>
        <w:t>соцнайма</w:t>
      </w:r>
      <w:proofErr w:type="spellEnd"/>
      <w:r>
        <w:rPr>
          <w:sz w:val="24"/>
          <w:szCs w:val="24"/>
        </w:rPr>
        <w:t>»;</w:t>
      </w:r>
    </w:p>
    <w:p w:rsidR="001642A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1.15.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 от 13.09.2024 года № 26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«По присвоению (уточнению</w:t>
      </w:r>
      <w:r>
        <w:rPr>
          <w:sz w:val="24"/>
          <w:szCs w:val="24"/>
        </w:rPr>
        <w:t>) адреса объектам недвижимости»;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1.16.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 от 23.09.2024 года № 30</w:t>
      </w:r>
      <w:r w:rsidRPr="007355DF">
        <w:rPr>
          <w:sz w:val="24"/>
          <w:szCs w:val="24"/>
        </w:rPr>
        <w:t xml:space="preserve"> «</w:t>
      </w:r>
      <w:r w:rsidRPr="007355DF">
        <w:rPr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«Выдача выписок из реестра муниципального имущества</w:t>
      </w:r>
      <w:r>
        <w:rPr>
          <w:sz w:val="24"/>
          <w:szCs w:val="24"/>
        </w:rPr>
        <w:t>»;</w:t>
      </w:r>
    </w:p>
    <w:p w:rsidR="001642AF" w:rsidRPr="000F74D0" w:rsidRDefault="001642AF" w:rsidP="001642AF">
      <w:pPr>
        <w:jc w:val="both"/>
        <w:rPr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 xml:space="preserve">           1.17.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>в постановление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>от 23.09.2024 года № 31</w:t>
      </w:r>
      <w:r w:rsidRPr="007355DF">
        <w:rPr>
          <w:color w:val="000000"/>
          <w:sz w:val="24"/>
          <w:szCs w:val="24"/>
        </w:rPr>
        <w:t xml:space="preserve"> «Об утверждении административного регламента по предоставлению муниципальной услуги «Об утверждении схемы расположения земельного участка н</w:t>
      </w:r>
      <w:r>
        <w:rPr>
          <w:color w:val="000000"/>
          <w:sz w:val="24"/>
          <w:szCs w:val="24"/>
        </w:rPr>
        <w:t>а кадастровом плане территории»;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 1.18. в постановление от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06.11.2024 года № 43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«Предоставление имущества муниципального образования в аренду или безвозмездно</w:t>
      </w:r>
      <w:r>
        <w:rPr>
          <w:sz w:val="24"/>
          <w:szCs w:val="24"/>
        </w:rPr>
        <w:t>е пользование»;</w:t>
      </w:r>
      <w:r w:rsidRPr="007355DF">
        <w:rPr>
          <w:sz w:val="24"/>
          <w:szCs w:val="24"/>
        </w:rPr>
        <w:t xml:space="preserve"> </w:t>
      </w:r>
    </w:p>
    <w:p w:rsidR="001642AF" w:rsidRPr="000F74D0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1.19.</w:t>
      </w:r>
      <w:r w:rsidRPr="007355DF">
        <w:rPr>
          <w:sz w:val="24"/>
          <w:szCs w:val="24"/>
        </w:rPr>
        <w:t xml:space="preserve"> 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  06.11.2024 года № 44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«Выдача </w:t>
      </w:r>
      <w:r w:rsidRPr="007355DF">
        <w:rPr>
          <w:sz w:val="24"/>
          <w:szCs w:val="24"/>
        </w:rPr>
        <w:lastRenderedPageBreak/>
        <w:t xml:space="preserve">справок, выписок из </w:t>
      </w:r>
      <w:proofErr w:type="spellStart"/>
      <w:r w:rsidRPr="007355DF">
        <w:rPr>
          <w:sz w:val="24"/>
          <w:szCs w:val="24"/>
        </w:rPr>
        <w:t>похозяйственных</w:t>
      </w:r>
      <w:proofErr w:type="spellEnd"/>
      <w:r w:rsidRPr="007355DF">
        <w:rPr>
          <w:sz w:val="24"/>
          <w:szCs w:val="24"/>
        </w:rPr>
        <w:t xml:space="preserve"> книг населенных пунк</w:t>
      </w:r>
      <w:r>
        <w:rPr>
          <w:sz w:val="24"/>
          <w:szCs w:val="24"/>
        </w:rPr>
        <w:t>тов муниципального образования»;</w:t>
      </w:r>
      <w:r w:rsidRPr="007355DF">
        <w:rPr>
          <w:sz w:val="24"/>
          <w:szCs w:val="24"/>
        </w:rPr>
        <w:t xml:space="preserve">  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1.20</w:t>
      </w:r>
      <w:r w:rsidRPr="007355DF">
        <w:rPr>
          <w:sz w:val="24"/>
          <w:szCs w:val="24"/>
        </w:rPr>
        <w:t xml:space="preserve">. </w:t>
      </w:r>
      <w:r w:rsidRPr="007355DF">
        <w:rPr>
          <w:b/>
          <w:sz w:val="24"/>
          <w:szCs w:val="24"/>
        </w:rPr>
        <w:t>в постановление от 02.10.2024 года № 34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«Совершение нотариальных действий на территории Молодежн</w:t>
      </w:r>
      <w:r>
        <w:rPr>
          <w:sz w:val="24"/>
          <w:szCs w:val="24"/>
        </w:rPr>
        <w:t>ого муниципального образования»;</w:t>
      </w:r>
    </w:p>
    <w:p w:rsidR="001642AF" w:rsidRDefault="001642AF" w:rsidP="001642AF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</w:t>
      </w:r>
      <w:r w:rsidRPr="007355DF">
        <w:rPr>
          <w:b/>
          <w:sz w:val="24"/>
          <w:szCs w:val="24"/>
        </w:rPr>
        <w:t>1.21.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в постановление от 13.03.2025 года № 14 </w:t>
      </w:r>
      <w:r w:rsidRPr="00FD605A">
        <w:rPr>
          <w:sz w:val="24"/>
          <w:szCs w:val="24"/>
        </w:rPr>
        <w:t>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на территории Молодежного муниципального образования Перелюбского муниципальн</w:t>
      </w:r>
      <w:r>
        <w:rPr>
          <w:sz w:val="24"/>
          <w:szCs w:val="24"/>
        </w:rPr>
        <w:t>ого района Саратовской области»;</w:t>
      </w:r>
    </w:p>
    <w:p w:rsidR="001642AF" w:rsidRDefault="001642AF" w:rsidP="001642A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7355DF">
        <w:rPr>
          <w:b/>
          <w:sz w:val="24"/>
          <w:szCs w:val="24"/>
        </w:rPr>
        <w:t xml:space="preserve">1.22. в постановление от 22.05.2025 года № 26 </w:t>
      </w:r>
      <w:r w:rsidRPr="00FD605A">
        <w:rPr>
          <w:sz w:val="24"/>
          <w:szCs w:val="24"/>
        </w:rPr>
        <w:t>«Об утверждении административного регламента предоставления муниципальной услуги «Выдача разрешения на право проведения ярмарки, выставки-ярмарки» на территории Молодежного муниципального образования Перелюбского муниципального района».:</w:t>
      </w:r>
    </w:p>
    <w:p w:rsidR="001642AF" w:rsidRDefault="001642AF" w:rsidP="001642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 пункты 4 «</w:t>
      </w:r>
      <w:r w:rsidRPr="00D1518B">
        <w:rPr>
          <w:sz w:val="24"/>
          <w:szCs w:val="24"/>
        </w:rPr>
        <w:t>Формы контроля за исполнением Административного регламента</w:t>
      </w:r>
      <w:r>
        <w:rPr>
          <w:sz w:val="24"/>
          <w:szCs w:val="24"/>
        </w:rPr>
        <w:t>» и 5 «</w:t>
      </w:r>
      <w:r w:rsidRPr="00D1518B">
        <w:rPr>
          <w:sz w:val="24"/>
          <w:szCs w:val="24"/>
        </w:rPr>
        <w:t>Досудебный (вн</w:t>
      </w:r>
      <w:r>
        <w:rPr>
          <w:sz w:val="24"/>
          <w:szCs w:val="24"/>
        </w:rPr>
        <w:t xml:space="preserve">есудебный) порядок обжалования </w:t>
      </w:r>
      <w:r w:rsidRPr="00D1518B">
        <w:rPr>
          <w:sz w:val="24"/>
          <w:szCs w:val="24"/>
        </w:rPr>
        <w:t>решений и действий (бездействия) органа местного самоуправления, предоставляющего муниципальную услугу, а также должностных лиц, муниципальных служащих</w:t>
      </w:r>
      <w:r>
        <w:rPr>
          <w:sz w:val="24"/>
          <w:szCs w:val="24"/>
        </w:rPr>
        <w:t>» данных административных регламентов по оказанию муниципальных услуг считать утратившими силу»</w:t>
      </w:r>
    </w:p>
    <w:p w:rsidR="001642AF" w:rsidRPr="007355DF" w:rsidRDefault="001642AF" w:rsidP="001642AF">
      <w:pPr>
        <w:jc w:val="both"/>
        <w:rPr>
          <w:sz w:val="24"/>
          <w:szCs w:val="24"/>
        </w:rPr>
      </w:pPr>
    </w:p>
    <w:p w:rsidR="001642AF" w:rsidRPr="007355DF" w:rsidRDefault="001642AF" w:rsidP="001642AF">
      <w:pPr>
        <w:tabs>
          <w:tab w:val="left" w:pos="993"/>
        </w:tabs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2.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в сети Интернет </w:t>
      </w:r>
      <w:proofErr w:type="spellStart"/>
      <w:r w:rsidRPr="007355DF">
        <w:rPr>
          <w:sz w:val="24"/>
          <w:szCs w:val="24"/>
        </w:rPr>
        <w:t>http</w:t>
      </w:r>
      <w:proofErr w:type="spellEnd"/>
      <w:r w:rsidRPr="007355DF">
        <w:rPr>
          <w:sz w:val="24"/>
          <w:szCs w:val="24"/>
        </w:rPr>
        <w:t>//молодёжное64.рф.</w:t>
      </w:r>
    </w:p>
    <w:p w:rsidR="001642AF" w:rsidRPr="007355DF" w:rsidRDefault="001642AF" w:rsidP="001642AF">
      <w:pPr>
        <w:tabs>
          <w:tab w:val="left" w:pos="993"/>
        </w:tabs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3. Настоящее постановление вступает в силу после его официального опубликования (обнародования).</w:t>
      </w:r>
    </w:p>
    <w:p w:rsidR="001642AF" w:rsidRPr="007355DF" w:rsidRDefault="001642AF" w:rsidP="001642AF">
      <w:pPr>
        <w:tabs>
          <w:tab w:val="left" w:pos="993"/>
          <w:tab w:val="left" w:pos="10206"/>
        </w:tabs>
        <w:jc w:val="both"/>
        <w:rPr>
          <w:b/>
          <w:sz w:val="24"/>
          <w:szCs w:val="24"/>
        </w:rPr>
      </w:pPr>
    </w:p>
    <w:p w:rsidR="001642AF" w:rsidRPr="007355DF" w:rsidRDefault="001642AF" w:rsidP="001642AF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1642AF" w:rsidRPr="007355DF" w:rsidRDefault="001642AF" w:rsidP="001642AF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1642AF" w:rsidRPr="007355DF" w:rsidRDefault="001642AF" w:rsidP="001642AF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1642AF" w:rsidRPr="007355DF" w:rsidRDefault="001642AF" w:rsidP="001642AF">
      <w:pPr>
        <w:tabs>
          <w:tab w:val="left" w:pos="993"/>
          <w:tab w:val="left" w:pos="10206"/>
        </w:tabs>
        <w:rPr>
          <w:sz w:val="24"/>
          <w:szCs w:val="24"/>
        </w:rPr>
      </w:pPr>
      <w:r w:rsidRPr="007355DF">
        <w:rPr>
          <w:sz w:val="24"/>
          <w:szCs w:val="24"/>
        </w:rPr>
        <w:t xml:space="preserve">Глава Молодёжного муниципального </w:t>
      </w:r>
    </w:p>
    <w:p w:rsidR="001642AF" w:rsidRPr="007355DF" w:rsidRDefault="001642AF" w:rsidP="001642AF">
      <w:pPr>
        <w:tabs>
          <w:tab w:val="left" w:pos="993"/>
          <w:tab w:val="left" w:pos="10206"/>
        </w:tabs>
        <w:rPr>
          <w:sz w:val="24"/>
          <w:szCs w:val="24"/>
        </w:rPr>
      </w:pPr>
      <w:r w:rsidRPr="007355DF">
        <w:rPr>
          <w:sz w:val="24"/>
          <w:szCs w:val="24"/>
        </w:rPr>
        <w:t xml:space="preserve">образования                                                                                                       </w:t>
      </w:r>
      <w:proofErr w:type="spellStart"/>
      <w:r w:rsidRPr="007355DF">
        <w:rPr>
          <w:sz w:val="24"/>
          <w:szCs w:val="24"/>
        </w:rPr>
        <w:t>Алишанин</w:t>
      </w:r>
      <w:proofErr w:type="spellEnd"/>
      <w:r w:rsidRPr="007355DF">
        <w:rPr>
          <w:sz w:val="24"/>
          <w:szCs w:val="24"/>
        </w:rPr>
        <w:t xml:space="preserve"> С.Н.</w:t>
      </w:r>
    </w:p>
    <w:p w:rsidR="001642AF" w:rsidRPr="007355DF" w:rsidRDefault="001642AF" w:rsidP="001642AF">
      <w:pPr>
        <w:rPr>
          <w:sz w:val="24"/>
          <w:szCs w:val="24"/>
        </w:rPr>
      </w:pPr>
    </w:p>
    <w:p w:rsidR="001642AF" w:rsidRPr="007355DF" w:rsidRDefault="001642AF" w:rsidP="001642AF">
      <w:pPr>
        <w:rPr>
          <w:sz w:val="24"/>
          <w:szCs w:val="24"/>
        </w:rPr>
      </w:pPr>
    </w:p>
    <w:p w:rsidR="001642AF" w:rsidRPr="007355DF" w:rsidRDefault="001642AF" w:rsidP="001642AF">
      <w:pPr>
        <w:rPr>
          <w:sz w:val="24"/>
          <w:szCs w:val="24"/>
        </w:rPr>
      </w:pPr>
      <w:r w:rsidRPr="007355DF">
        <w:rPr>
          <w:sz w:val="24"/>
          <w:szCs w:val="24"/>
        </w:rPr>
        <w:t xml:space="preserve"> </w:t>
      </w:r>
    </w:p>
    <w:p w:rsidR="00BA0C5A" w:rsidRDefault="00BA0C5A">
      <w:bookmarkStart w:id="0" w:name="_GoBack"/>
      <w:bookmarkEnd w:id="0"/>
    </w:p>
    <w:sectPr w:rsidR="00BA0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01"/>
    <w:rsid w:val="001642AF"/>
    <w:rsid w:val="00BA0C5A"/>
    <w:rsid w:val="00E2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95D96-CD3E-4E24-9083-9A633C9E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1642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711D3735-BA22-4FFF-87E4-23E2ED05944A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1352</Words>
  <Characters>7707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2025-09-23T10:05:00Z</dcterms:created>
  <dcterms:modified xsi:type="dcterms:W3CDTF">2025-09-23T10:05:00Z</dcterms:modified>
</cp:coreProperties>
</file>