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577" w:rsidRDefault="00320577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320577" w:rsidRDefault="00320577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320577" w:rsidRDefault="00320577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320577" w:rsidRDefault="00320577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4A0621" w:rsidRDefault="004A0621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30"/>
          <w:szCs w:val="26"/>
          <w:lang w:eastAsia="ru-RU"/>
        </w:rPr>
      </w:pPr>
      <w:r w:rsidRPr="00320577">
        <w:rPr>
          <w:rFonts w:ascii="PT Astra Serif" w:eastAsia="Times New Roman" w:hAnsi="PT Astra Serif" w:cs="Times New Roman"/>
          <w:b/>
          <w:color w:val="000000"/>
          <w:sz w:val="30"/>
          <w:szCs w:val="26"/>
          <w:lang w:eastAsia="ru-RU"/>
        </w:rPr>
        <w:t>3 декабря – День юриста</w:t>
      </w:r>
    </w:p>
    <w:p w:rsidR="004A0621" w:rsidRPr="00871D22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4A0621" w:rsidRPr="00871D22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современном мире юридическое сообщество выполняет общественно значимые функции: обеспечивает гарантии защиты прав и свобод человека и гражданина, формирует единство правового пространства, участвует в формировании правосознания и правовой культуры граждан. Несмотря на то, что для многих профессиональных сообществ, связанных с юриспруденцией, установлены собственные праздничные дни (День работника прокуратуры, День сотрудников органов внутренних дел, День рабо</w:t>
      </w:r>
      <w:r w:rsidR="0096718F">
        <w:rPr>
          <w:rFonts w:ascii="PT Astra Serif" w:eastAsia="Times New Roman" w:hAnsi="PT Astra Serif" w:cs="Times New Roman"/>
          <w:sz w:val="26"/>
          <w:szCs w:val="26"/>
          <w:lang w:eastAsia="ru-RU"/>
        </w:rPr>
        <w:t>тника органов безопасности и т.</w:t>
      </w: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>д.), всех их об</w:t>
      </w:r>
      <w:r w:rsidR="003A1F0F"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>ъединяет День юриста</w:t>
      </w: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. </w:t>
      </w:r>
    </w:p>
    <w:p w:rsidR="004A0621" w:rsidRPr="00871D22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России празднование Дня юриста в соответствии с Указом Президента Российской Федерации от 04.02.2008 № 130 «Об установлении дня юриста» приходится на 3 декабря. </w:t>
      </w:r>
    </w:p>
    <w:p w:rsidR="004A0621" w:rsidRPr="00871D22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>Саратовская область по праву может гордиться ведущими юридическими ВУЗами страны, которые готовят профессиональных служителей закона. Именно на юристов – представителей различных областей профессиональной деятельности (адвокатов, нотариусов, прокуроров, судей, судебных приставов, следователей, юрисконсультов) возложена обязанность по защите прав и интересов граждан. Лучших представителей юридического сообщества всегда отличали профессионализм и компетентность, честность и личная порядочность, верность служебному долгу и ответственный подход к делу.</w:t>
      </w:r>
    </w:p>
    <w:p w:rsidR="004A0621" w:rsidRPr="00871D22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  <w:r w:rsidRPr="00871D22">
        <w:rPr>
          <w:rFonts w:ascii="PT Astra Serif" w:eastAsia="Times New Roman" w:hAnsi="PT Astra Serif" w:cs="Times New Roman"/>
          <w:sz w:val="26"/>
          <w:szCs w:val="26"/>
          <w:lang w:eastAsia="ru-RU"/>
        </w:rPr>
        <w:t>Управление Министерства юстиции Российской Федерации по Саратовской области поздравляет представителей юридического сообщества, ветеранов, студентов юридических ВУЗов с профессиональным праздником!</w:t>
      </w:r>
    </w:p>
    <w:p w:rsidR="001676EF" w:rsidRPr="00F65139" w:rsidRDefault="001676EF">
      <w:pPr>
        <w:rPr>
          <w:rFonts w:ascii="PT Astra Serif" w:hAnsi="PT Astra Serif"/>
        </w:rPr>
      </w:pPr>
    </w:p>
    <w:sectPr w:rsidR="001676EF" w:rsidRPr="00F65139" w:rsidSect="00871D22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482" w:rsidRDefault="00216482">
      <w:pPr>
        <w:spacing w:after="0" w:line="240" w:lineRule="auto"/>
      </w:pPr>
      <w:r>
        <w:separator/>
      </w:r>
    </w:p>
  </w:endnote>
  <w:endnote w:type="continuationSeparator" w:id="0">
    <w:p w:rsidR="00216482" w:rsidRDefault="00216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482" w:rsidRDefault="00216482">
      <w:pPr>
        <w:spacing w:after="0" w:line="240" w:lineRule="auto"/>
      </w:pPr>
      <w:r>
        <w:separator/>
      </w:r>
    </w:p>
  </w:footnote>
  <w:footnote w:type="continuationSeparator" w:id="0">
    <w:p w:rsidR="00216482" w:rsidRDefault="00216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68" w:rsidRDefault="00216482" w:rsidP="00DB6A6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3D"/>
    <w:rsid w:val="001676EF"/>
    <w:rsid w:val="00216482"/>
    <w:rsid w:val="00302803"/>
    <w:rsid w:val="00320577"/>
    <w:rsid w:val="003A1F0F"/>
    <w:rsid w:val="003E35ED"/>
    <w:rsid w:val="004A0621"/>
    <w:rsid w:val="0061282E"/>
    <w:rsid w:val="00721324"/>
    <w:rsid w:val="00863D52"/>
    <w:rsid w:val="00871D22"/>
    <w:rsid w:val="008E424C"/>
    <w:rsid w:val="0096718F"/>
    <w:rsid w:val="00970F5A"/>
    <w:rsid w:val="00A06C3D"/>
    <w:rsid w:val="00C91B06"/>
    <w:rsid w:val="00D37C1B"/>
    <w:rsid w:val="00D5591B"/>
    <w:rsid w:val="00F6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0553B"/>
  <w15:docId w15:val="{30DEBA4D-194A-4407-B65A-6BDA792B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06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A0621"/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Кирилл Сергеевич</dc:creator>
  <cp:lastModifiedBy>Azerty</cp:lastModifiedBy>
  <cp:revision>3</cp:revision>
  <dcterms:created xsi:type="dcterms:W3CDTF">2025-11-28T05:41:00Z</dcterms:created>
  <dcterms:modified xsi:type="dcterms:W3CDTF">2025-12-01T09:50:00Z</dcterms:modified>
</cp:coreProperties>
</file>