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5E" w:rsidRPr="00676D5E" w:rsidRDefault="00676D5E" w:rsidP="00676D5E">
      <w:pPr>
        <w:pStyle w:val="a3"/>
        <w:shd w:val="clear" w:color="auto" w:fill="FCFCFC"/>
        <w:spacing w:before="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</w:rPr>
        <w:t xml:space="preserve">          </w:t>
      </w:r>
      <w:r w:rsidRPr="00676D5E">
        <w:rPr>
          <w:rFonts w:ascii="Arial" w:hAnsi="Arial" w:cs="Arial"/>
          <w:color w:val="3B3B3B"/>
          <w:sz w:val="28"/>
          <w:szCs w:val="28"/>
        </w:rPr>
        <w:t>С каждым годом статистика пожаров с гибелью людей и особенно детей не радует, вызывает озабоченность и сопереживание.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Как обеспечить безопасность себе и своим родным? Если обратиться к современным средствам раннего обнаружения пожаров, то здесь на первое место выходят автономные дымовые пожарные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извещатели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>. Эти устройства действительно спасают жизни людей!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Автономный дымовой пожарный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извещатель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 xml:space="preserve"> (АДПИ) - это пожарный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извещатель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>, реагирующий на определенный уровень концентрац</w:t>
      </w:r>
      <w:proofErr w:type="gramStart"/>
      <w:r w:rsidRPr="00676D5E">
        <w:rPr>
          <w:rFonts w:ascii="Arial" w:hAnsi="Arial" w:cs="Arial"/>
          <w:color w:val="3B3B3B"/>
          <w:sz w:val="28"/>
          <w:szCs w:val="28"/>
        </w:rPr>
        <w:t>ии аэ</w:t>
      </w:r>
      <w:proofErr w:type="gramEnd"/>
      <w:r w:rsidRPr="00676D5E">
        <w:rPr>
          <w:rFonts w:ascii="Arial" w:hAnsi="Arial" w:cs="Arial"/>
          <w:color w:val="3B3B3B"/>
          <w:sz w:val="28"/>
          <w:szCs w:val="28"/>
        </w:rPr>
        <w:t>розольных продуктов горения (пиролиза) веществ и материалов и, возможно, других факторов пожара, в корпусе которого конструктивно объединены автономный источник питания и все компоненты, необходимые для обнаружения пожара и непосредственного оповещения о нем. 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АДПИ обнаружит пожар, подаст мощный звуковой сигнал, разбудит спящего человека, не </w:t>
      </w:r>
      <w:proofErr w:type="gramStart"/>
      <w:r w:rsidRPr="00676D5E">
        <w:rPr>
          <w:rFonts w:ascii="Arial" w:hAnsi="Arial" w:cs="Arial"/>
          <w:color w:val="3B3B3B"/>
          <w:sz w:val="28"/>
          <w:szCs w:val="28"/>
        </w:rPr>
        <w:t>требует обслуживания специализированной организацией легко устанавливается</w:t>
      </w:r>
      <w:proofErr w:type="gramEnd"/>
      <w:r w:rsidRPr="00676D5E">
        <w:rPr>
          <w:rFonts w:ascii="Arial" w:hAnsi="Arial" w:cs="Arial"/>
          <w:color w:val="3B3B3B"/>
          <w:sz w:val="28"/>
          <w:szCs w:val="28"/>
        </w:rPr>
        <w:t xml:space="preserve"> на потолке, работает от батареек.</w:t>
      </w:r>
    </w:p>
    <w:p w:rsid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На сегодняшний день АДПИ является одним из наиболее эффективных средств по предупреждению гибели людей от пожаров. Данные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извещатели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 xml:space="preserve"> выделяются среди средств активной защиты от огня, поскольку могут реагировать на дым на ранней стадии возгорания и способны звуковым сигналом тревоги своевременно предупредить жителей об угрозе пожара. По данным аналитиков, при использовании АДПИ число человеческих жертв сокращается на 60-65 %, количество пожаров уменьшается на 25-30%, материальный ущерб сокращается на 20-25 %.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</w:p>
    <w:p w:rsid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Style w:val="a4"/>
          <w:rFonts w:ascii="Arial" w:hAnsi="Arial" w:cs="Arial"/>
          <w:color w:val="DD5500"/>
          <w:sz w:val="28"/>
          <w:szCs w:val="28"/>
        </w:rPr>
      </w:pPr>
      <w:r w:rsidRPr="00676D5E">
        <w:rPr>
          <w:rStyle w:val="a4"/>
          <w:rFonts w:ascii="Arial" w:hAnsi="Arial" w:cs="Arial"/>
          <w:color w:val="DD5500"/>
          <w:sz w:val="28"/>
          <w:szCs w:val="28"/>
        </w:rPr>
        <w:t>УВАЖАЕМЫЕ жит</w:t>
      </w:r>
      <w:r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ели </w:t>
      </w:r>
      <w:proofErr w:type="gramStart"/>
      <w:r w:rsidRPr="00676D5E">
        <w:rPr>
          <w:rStyle w:val="a4"/>
          <w:rFonts w:ascii="Arial" w:hAnsi="Arial" w:cs="Arial"/>
          <w:color w:val="DD5500"/>
          <w:sz w:val="28"/>
          <w:szCs w:val="28"/>
        </w:rPr>
        <w:t>Молодёжного</w:t>
      </w:r>
      <w:proofErr w:type="gramEnd"/>
      <w:r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 муниципального </w:t>
      </w:r>
      <w:proofErr w:type="spellStart"/>
      <w:r w:rsidRPr="00676D5E">
        <w:rPr>
          <w:rStyle w:val="a4"/>
          <w:rFonts w:ascii="Arial" w:hAnsi="Arial" w:cs="Arial"/>
          <w:color w:val="DD5500"/>
          <w:sz w:val="28"/>
          <w:szCs w:val="28"/>
        </w:rPr>
        <w:t>образрвания</w:t>
      </w:r>
      <w:proofErr w:type="spellEnd"/>
      <w:r w:rsidRPr="00676D5E">
        <w:rPr>
          <w:rStyle w:val="a4"/>
          <w:rFonts w:ascii="Arial" w:hAnsi="Arial" w:cs="Arial"/>
          <w:color w:val="DD5500"/>
          <w:sz w:val="28"/>
          <w:szCs w:val="28"/>
        </w:rPr>
        <w:t>! В</w:t>
      </w:r>
      <w:r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 случае возникновения пожара </w:t>
      </w:r>
      <w:proofErr w:type="spellStart"/>
      <w:r w:rsidRPr="00676D5E">
        <w:rPr>
          <w:rStyle w:val="a4"/>
          <w:rFonts w:ascii="Arial" w:hAnsi="Arial" w:cs="Arial"/>
          <w:color w:val="DD5500"/>
          <w:sz w:val="28"/>
          <w:szCs w:val="28"/>
        </w:rPr>
        <w:t>извещатель</w:t>
      </w:r>
      <w:proofErr w:type="spellEnd"/>
      <w:r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 оповестит Вас об опасности, поможет сохранить жизнь и имущество.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</w:pPr>
    </w:p>
    <w:p w:rsid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</w:pPr>
      <w:r w:rsidRPr="00676D5E">
        <w:rPr>
          <w:rFonts w:ascii="Arial" w:hAnsi="Arial" w:cs="Arial"/>
          <w:color w:val="3B3B3B"/>
          <w:sz w:val="28"/>
          <w:szCs w:val="28"/>
        </w:rPr>
        <w:t>Не забывайте: </w:t>
      </w:r>
      <w:r w:rsidRPr="00676D5E">
        <w:rPr>
          <w:rStyle w:val="a5"/>
          <w:rFonts w:ascii="Arial" w:hAnsi="Arial" w:cs="Arial"/>
          <w:color w:val="3B3B3B"/>
          <w:sz w:val="28"/>
          <w:szCs w:val="28"/>
        </w:rPr>
        <w:t>ДЕЛО ОБЕСПЕЧЕНИЯ ПОЖАРНОЙ БЕЗОПАСНОСТИ – НАШЕ ОБЩЕЕ ДЕЛО И ЗАБОТА</w:t>
      </w:r>
      <w:r w:rsidRPr="00676D5E">
        <w:rPr>
          <w:rFonts w:ascii="Arial" w:hAnsi="Arial" w:cs="Arial"/>
          <w:color w:val="3B3B3B"/>
          <w:sz w:val="28"/>
          <w:szCs w:val="28"/>
        </w:rPr>
        <w:t>!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</w:pPr>
    </w:p>
    <w:p w:rsid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  <w:sectPr w:rsidR="00676D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76D5E">
        <w:rPr>
          <w:rFonts w:ascii="Arial" w:hAnsi="Arial" w:cs="Arial"/>
          <w:color w:val="3B3B3B"/>
          <w:sz w:val="28"/>
          <w:szCs w:val="28"/>
        </w:rPr>
        <w:t>Вовремя задумывайтесь о своей безопасности, приобретайте и устанавливайте АДПИ в занимаемых Вами жилых помещениях!</w:t>
      </w:r>
    </w:p>
    <w:p w:rsidR="00C811E8" w:rsidRPr="00676D5E" w:rsidRDefault="00676D5E">
      <w:pPr>
        <w:rPr>
          <w:sz w:val="28"/>
          <w:szCs w:val="28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68C1B032" wp14:editId="69915291">
            <wp:extent cx="8938260" cy="5280660"/>
            <wp:effectExtent l="0" t="0" r="0" b="0"/>
            <wp:docPr id="5" name="Рисунок 5" descr="izvesshat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zvesshatel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35"/>
                    <a:stretch/>
                  </pic:blipFill>
                  <pic:spPr bwMode="auto">
                    <a:xfrm>
                      <a:off x="0" y="0"/>
                      <a:ext cx="8933485" cy="527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11E8" w:rsidRPr="00676D5E" w:rsidSect="00676D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1F"/>
    <w:rsid w:val="00676D5E"/>
    <w:rsid w:val="007D761F"/>
    <w:rsid w:val="00BF72BC"/>
    <w:rsid w:val="00C8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76D5E"/>
    <w:rPr>
      <w:i/>
      <w:iCs/>
    </w:rPr>
  </w:style>
  <w:style w:type="character" w:styleId="a5">
    <w:name w:val="Strong"/>
    <w:basedOn w:val="a0"/>
    <w:uiPriority w:val="22"/>
    <w:qFormat/>
    <w:rsid w:val="00676D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7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6D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76D5E"/>
    <w:rPr>
      <w:i/>
      <w:iCs/>
    </w:rPr>
  </w:style>
  <w:style w:type="character" w:styleId="a5">
    <w:name w:val="Strong"/>
    <w:basedOn w:val="a0"/>
    <w:uiPriority w:val="22"/>
    <w:qFormat/>
    <w:rsid w:val="00676D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7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6D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2020-10-23T11:00:00Z</dcterms:created>
  <dcterms:modified xsi:type="dcterms:W3CDTF">2020-10-23T11:12:00Z</dcterms:modified>
</cp:coreProperties>
</file>