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144" w:rsidRPr="008E68C3" w:rsidRDefault="00460144" w:rsidP="00460144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E68C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СОВЕТ</w:t>
      </w:r>
    </w:p>
    <w:p w:rsidR="00460144" w:rsidRPr="008E68C3" w:rsidRDefault="00460144" w:rsidP="00460144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E68C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МОЛОДЕЖНОГО МУНИЦИПАЛЬНОГО ОБРАЗОВАНИЯ</w:t>
      </w:r>
    </w:p>
    <w:p w:rsidR="00460144" w:rsidRPr="008E68C3" w:rsidRDefault="00460144" w:rsidP="0046014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E68C3">
        <w:rPr>
          <w:rFonts w:ascii="Times New Roman" w:eastAsia="Calibri" w:hAnsi="Times New Roman" w:cs="Times New Roman"/>
          <w:b/>
          <w:sz w:val="28"/>
          <w:szCs w:val="28"/>
        </w:rPr>
        <w:t>ПЕРЕЛЮБСКОГО   МУНИЦИПАЛЬНОГО   РАЙОНА</w:t>
      </w:r>
    </w:p>
    <w:p w:rsidR="00460144" w:rsidRPr="008E68C3" w:rsidRDefault="00460144" w:rsidP="0046014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E68C3">
        <w:rPr>
          <w:rFonts w:ascii="Times New Roman" w:eastAsia="Calibri" w:hAnsi="Times New Roman" w:cs="Times New Roman"/>
          <w:b/>
          <w:sz w:val="28"/>
          <w:szCs w:val="28"/>
        </w:rPr>
        <w:t>САРАТОВСКОЙ ОБЛАСТИ</w:t>
      </w:r>
    </w:p>
    <w:p w:rsidR="00460144" w:rsidRPr="008E68C3" w:rsidRDefault="00460144" w:rsidP="00460144">
      <w:pPr>
        <w:suppressAutoHyphens/>
        <w:spacing w:after="0" w:line="100" w:lineRule="atLeast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60144" w:rsidRPr="008E68C3" w:rsidRDefault="00460144" w:rsidP="00460144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E68C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РЕШЕНИЕ</w:t>
      </w:r>
    </w:p>
    <w:p w:rsidR="00460144" w:rsidRPr="008E68C3" w:rsidRDefault="00460144" w:rsidP="00460144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60144" w:rsidRDefault="00460144" w:rsidP="00460144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от 16.12.2024</w:t>
      </w:r>
      <w:r w:rsidRPr="008E68C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года                          № 19 п.2</w:t>
      </w:r>
      <w:r w:rsidRPr="008E68C3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п. Молодежный</w:t>
      </w:r>
    </w:p>
    <w:p w:rsidR="00460144" w:rsidRDefault="00460144" w:rsidP="00460144">
      <w:pPr>
        <w:suppressAutoHyphens/>
        <w:spacing w:after="0"/>
        <w:rPr>
          <w:rFonts w:ascii="Times New Roman" w:eastAsia="Times New Roman" w:hAnsi="Times New Roman" w:cs="Times New Roman"/>
          <w:color w:val="00000A"/>
          <w:sz w:val="24"/>
          <w:szCs w:val="28"/>
          <w:lang w:eastAsia="ru-RU"/>
        </w:rPr>
      </w:pPr>
    </w:p>
    <w:p w:rsidR="00460144" w:rsidRDefault="00460144" w:rsidP="00460144">
      <w:pPr>
        <w:pStyle w:val="1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Об</w:t>
      </w:r>
      <w:r>
        <w:rPr>
          <w:rFonts w:cs="Times New Roman"/>
          <w:b/>
          <w:sz w:val="28"/>
          <w:szCs w:val="28"/>
          <w:lang w:val="ru-RU"/>
        </w:rPr>
        <w:t xml:space="preserve"> </w:t>
      </w:r>
      <w:r>
        <w:rPr>
          <w:rFonts w:cs="Times New Roman"/>
          <w:b/>
          <w:sz w:val="28"/>
          <w:szCs w:val="28"/>
        </w:rPr>
        <w:t xml:space="preserve">утверждении </w:t>
      </w:r>
      <w:r>
        <w:rPr>
          <w:rFonts w:cs="Times New Roman"/>
          <w:b/>
          <w:sz w:val="28"/>
          <w:szCs w:val="28"/>
          <w:lang w:val="ru-RU"/>
        </w:rPr>
        <w:t>П</w:t>
      </w:r>
      <w:r>
        <w:rPr>
          <w:rFonts w:cs="Times New Roman"/>
          <w:b/>
          <w:sz w:val="28"/>
          <w:szCs w:val="28"/>
        </w:rPr>
        <w:t xml:space="preserve">орядка осуществления </w:t>
      </w:r>
    </w:p>
    <w:p w:rsidR="00460144" w:rsidRDefault="00460144" w:rsidP="00460144">
      <w:pPr>
        <w:pStyle w:val="1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международных и внешнеэкономических связей </w:t>
      </w:r>
    </w:p>
    <w:p w:rsidR="00460144" w:rsidRDefault="00460144" w:rsidP="00460144">
      <w:pPr>
        <w:pStyle w:val="1"/>
      </w:pPr>
      <w:r>
        <w:rPr>
          <w:rFonts w:cs="Times New Roman"/>
          <w:b/>
          <w:sz w:val="28"/>
          <w:szCs w:val="28"/>
        </w:rPr>
        <w:t xml:space="preserve">на территории </w:t>
      </w:r>
      <w:r>
        <w:rPr>
          <w:rFonts w:cs="Times New Roman"/>
          <w:b/>
          <w:sz w:val="28"/>
          <w:szCs w:val="28"/>
          <w:lang w:val="ru-RU"/>
        </w:rPr>
        <w:t>Молодежного муниципального</w:t>
      </w:r>
    </w:p>
    <w:p w:rsidR="00460144" w:rsidRDefault="00460144" w:rsidP="00460144">
      <w:pPr>
        <w:pStyle w:val="1"/>
        <w:rPr>
          <w:rFonts w:cs="Times New Roman"/>
          <w:b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образования</w:t>
      </w:r>
      <w:r>
        <w:rPr>
          <w:rFonts w:cs="Times New Roman"/>
          <w:b/>
          <w:sz w:val="28"/>
          <w:szCs w:val="28"/>
        </w:rPr>
        <w:t xml:space="preserve"> </w:t>
      </w:r>
      <w:r>
        <w:rPr>
          <w:rFonts w:cs="Times New Roman"/>
          <w:b/>
          <w:sz w:val="28"/>
          <w:szCs w:val="28"/>
          <w:lang w:val="ru-RU"/>
        </w:rPr>
        <w:t>Перелюбского муниципального района</w:t>
      </w:r>
    </w:p>
    <w:p w:rsidR="00460144" w:rsidRDefault="00460144" w:rsidP="00460144">
      <w:pPr>
        <w:pStyle w:val="1"/>
      </w:pPr>
      <w:r>
        <w:rPr>
          <w:rFonts w:cs="Times New Roman"/>
          <w:b/>
          <w:sz w:val="28"/>
          <w:szCs w:val="28"/>
          <w:lang w:val="ru-RU"/>
        </w:rPr>
        <w:t>Саратовской области.</w:t>
      </w:r>
    </w:p>
    <w:p w:rsidR="00460144" w:rsidRDefault="00460144" w:rsidP="00460144">
      <w:pPr>
        <w:pStyle w:val="1"/>
        <w:rPr>
          <w:rFonts w:cs="Times New Roman"/>
          <w:b/>
          <w:sz w:val="28"/>
          <w:szCs w:val="28"/>
        </w:rPr>
      </w:pPr>
    </w:p>
    <w:p w:rsidR="00460144" w:rsidRDefault="00460144" w:rsidP="00460144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В соответствии с Федеральным законом от 06.10.2003 N 131-ФЗ  "Об общих принципах организации местного самоуправления в Российской Федерации", руководствуясь Уставом </w:t>
      </w:r>
      <w:r>
        <w:rPr>
          <w:rFonts w:cs="Times New Roman"/>
          <w:sz w:val="28"/>
          <w:szCs w:val="28"/>
          <w:lang w:val="ru-RU"/>
        </w:rPr>
        <w:t>Молодежного сельского поселения</w:t>
      </w:r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ru-RU"/>
        </w:rPr>
        <w:t>Перелюбского</w:t>
      </w:r>
      <w:r>
        <w:rPr>
          <w:rFonts w:cs="Times New Roman"/>
          <w:sz w:val="28"/>
          <w:szCs w:val="28"/>
        </w:rPr>
        <w:t xml:space="preserve"> муниципального района Саратовской области, Совет </w:t>
      </w:r>
      <w:r>
        <w:rPr>
          <w:rFonts w:cs="Times New Roman"/>
          <w:sz w:val="28"/>
          <w:szCs w:val="28"/>
          <w:lang w:val="ru-RU"/>
        </w:rPr>
        <w:t xml:space="preserve">Молодежного </w:t>
      </w:r>
      <w:r>
        <w:rPr>
          <w:rFonts w:cs="Times New Roman"/>
          <w:sz w:val="28"/>
          <w:szCs w:val="28"/>
        </w:rPr>
        <w:t xml:space="preserve">муниципального образования </w:t>
      </w:r>
      <w:r>
        <w:rPr>
          <w:rFonts w:cs="Times New Roman"/>
          <w:sz w:val="28"/>
          <w:szCs w:val="28"/>
          <w:lang w:val="ru-RU"/>
        </w:rPr>
        <w:t>Перелюбского</w:t>
      </w:r>
      <w:r>
        <w:rPr>
          <w:rFonts w:cs="Times New Roman"/>
          <w:sz w:val="28"/>
          <w:szCs w:val="28"/>
        </w:rPr>
        <w:t xml:space="preserve"> муниципального района Саратовской области </w:t>
      </w:r>
    </w:p>
    <w:p w:rsidR="00460144" w:rsidRDefault="00460144" w:rsidP="00460144">
      <w:pPr>
        <w:pStyle w:val="1"/>
        <w:ind w:firstLine="709"/>
        <w:jc w:val="both"/>
        <w:rPr>
          <w:rFonts w:cs="Times New Roman"/>
          <w:sz w:val="28"/>
          <w:szCs w:val="28"/>
        </w:rPr>
      </w:pPr>
    </w:p>
    <w:p w:rsidR="00460144" w:rsidRDefault="00460144" w:rsidP="00460144">
      <w:pPr>
        <w:pStyle w:val="1"/>
        <w:ind w:firstLine="709"/>
        <w:jc w:val="both"/>
      </w:pPr>
      <w:r>
        <w:rPr>
          <w:rFonts w:cs="Times New Roman"/>
          <w:b/>
          <w:sz w:val="28"/>
          <w:szCs w:val="28"/>
        </w:rPr>
        <w:t>РЕШИЛ:</w:t>
      </w:r>
    </w:p>
    <w:p w:rsidR="00460144" w:rsidRDefault="00460144" w:rsidP="00460144">
      <w:pPr>
        <w:pStyle w:val="1"/>
        <w:ind w:firstLine="709"/>
        <w:jc w:val="both"/>
        <w:rPr>
          <w:rFonts w:cs="Times New Roman"/>
          <w:sz w:val="28"/>
          <w:szCs w:val="28"/>
        </w:rPr>
      </w:pPr>
    </w:p>
    <w:p w:rsidR="00460144" w:rsidRDefault="00460144" w:rsidP="00460144">
      <w:pPr>
        <w:pStyle w:val="1"/>
        <w:ind w:firstLine="709"/>
        <w:jc w:val="both"/>
      </w:pPr>
      <w:r>
        <w:rPr>
          <w:rFonts w:cs="Times New Roman"/>
          <w:sz w:val="28"/>
          <w:szCs w:val="28"/>
        </w:rPr>
        <w:t xml:space="preserve">1. </w:t>
      </w:r>
      <w:r>
        <w:rPr>
          <w:rFonts w:cs="Times New Roman"/>
          <w:sz w:val="28"/>
          <w:szCs w:val="28"/>
          <w:lang w:val="ru-RU"/>
        </w:rPr>
        <w:t>Утвердить Порядок осуществления международных и внешнеэкономических связей на территории Молодежного муниципального образования Перелюбского муниципального района Саратовской области согласно приложению.</w:t>
      </w:r>
    </w:p>
    <w:p w:rsidR="00460144" w:rsidRPr="0005620E" w:rsidRDefault="00460144" w:rsidP="00460144">
      <w:pPr>
        <w:spacing w:after="0" w:line="240" w:lineRule="auto"/>
        <w:jc w:val="both"/>
        <w:rPr>
          <w:rFonts w:ascii="PT Astra Serif" w:eastAsia="Times New Roman" w:hAnsi="PT Astra Serif" w:cs="Calibri"/>
          <w:color w:val="000000"/>
          <w:sz w:val="28"/>
          <w:szCs w:val="28"/>
        </w:rPr>
      </w:pPr>
      <w:r w:rsidRPr="0005620E">
        <w:rPr>
          <w:rFonts w:ascii="Times New Roman" w:eastAsia="Times New Roman" w:hAnsi="Times New Roman" w:cs="Times New Roman"/>
          <w:color w:val="000000"/>
          <w:sz w:val="32"/>
          <w:szCs w:val="28"/>
          <w:lang w:eastAsia="ar-SA"/>
        </w:rPr>
        <w:t xml:space="preserve"> </w:t>
      </w:r>
      <w:r w:rsidRPr="0005620E">
        <w:rPr>
          <w:rFonts w:ascii="PT Astra Serif" w:eastAsia="Times New Roman" w:hAnsi="PT Astra Serif" w:cs="Calibri"/>
          <w:color w:val="000000"/>
          <w:sz w:val="28"/>
          <w:szCs w:val="28"/>
        </w:rPr>
        <w:t xml:space="preserve">          2. Настоящее решение обнародовать размещением на информационных стендах и на официальном сайте администрации Молодежного муниципального образования в сети Интернет https://молодежное64.рф/</w:t>
      </w:r>
    </w:p>
    <w:p w:rsidR="00460144" w:rsidRDefault="00460144" w:rsidP="00460144">
      <w:pPr>
        <w:spacing w:after="0" w:line="240" w:lineRule="auto"/>
        <w:jc w:val="both"/>
        <w:rPr>
          <w:rFonts w:ascii="PT Astra Serif" w:eastAsia="Times New Roman" w:hAnsi="PT Astra Serif" w:cs="Calibri"/>
          <w:color w:val="000000"/>
          <w:sz w:val="28"/>
          <w:szCs w:val="28"/>
        </w:rPr>
      </w:pPr>
      <w:r w:rsidRPr="0005620E">
        <w:rPr>
          <w:rFonts w:ascii="PT Astra Serif" w:eastAsia="Times New Roman" w:hAnsi="PT Astra Serif" w:cs="Calibri"/>
          <w:color w:val="000000"/>
          <w:sz w:val="28"/>
          <w:szCs w:val="28"/>
        </w:rPr>
        <w:t xml:space="preserve">           3.  Настоящее решение вступает в силу после его официального обнародования (опубликования).</w:t>
      </w:r>
    </w:p>
    <w:p w:rsidR="00460144" w:rsidRDefault="00460144" w:rsidP="00460144">
      <w:pPr>
        <w:spacing w:after="0" w:line="240" w:lineRule="auto"/>
        <w:jc w:val="both"/>
        <w:rPr>
          <w:rFonts w:ascii="PT Astra Serif" w:eastAsia="Times New Roman" w:hAnsi="PT Astra Serif" w:cs="Calibri"/>
          <w:color w:val="000000"/>
          <w:sz w:val="28"/>
          <w:szCs w:val="28"/>
        </w:rPr>
      </w:pPr>
    </w:p>
    <w:p w:rsidR="00460144" w:rsidRPr="0005620E" w:rsidRDefault="00460144" w:rsidP="00460144">
      <w:pPr>
        <w:spacing w:after="0" w:line="240" w:lineRule="auto"/>
        <w:rPr>
          <w:rFonts w:ascii="PT Astra Serif" w:eastAsia="Times New Roman" w:hAnsi="PT Astra Serif" w:cs="Calibri"/>
          <w:color w:val="000000"/>
          <w:sz w:val="28"/>
          <w:szCs w:val="28"/>
        </w:rPr>
      </w:pP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 w:val="28"/>
          <w:szCs w:val="28"/>
          <w:lang w:val="ru-RU"/>
        </w:rPr>
      </w:pPr>
    </w:p>
    <w:p w:rsidR="00460144" w:rsidRDefault="00460144" w:rsidP="00460144">
      <w:pPr>
        <w:pStyle w:val="1"/>
        <w:ind w:firstLine="709"/>
        <w:jc w:val="both"/>
        <w:rPr>
          <w:rFonts w:cs="Times New Roman"/>
          <w:sz w:val="28"/>
          <w:szCs w:val="28"/>
        </w:rPr>
      </w:pPr>
    </w:p>
    <w:p w:rsidR="00460144" w:rsidRDefault="00460144" w:rsidP="00460144">
      <w:pPr>
        <w:pStyle w:val="1"/>
        <w:ind w:firstLine="709"/>
        <w:jc w:val="both"/>
        <w:rPr>
          <w:rFonts w:cs="Times New Roman"/>
          <w:sz w:val="28"/>
          <w:szCs w:val="28"/>
        </w:rPr>
      </w:pPr>
    </w:p>
    <w:p w:rsidR="00460144" w:rsidRDefault="00460144" w:rsidP="00460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И. о. Главы Молодежного муниципального</w:t>
      </w:r>
    </w:p>
    <w:p w:rsidR="00460144" w:rsidRPr="00EC1CCC" w:rsidRDefault="00460144" w:rsidP="00460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образования                                                                                      Моисеева Г.А.</w:t>
      </w:r>
    </w:p>
    <w:p w:rsidR="00460144" w:rsidRPr="00EC1CCC" w:rsidRDefault="00460144" w:rsidP="00460144">
      <w:pPr>
        <w:spacing w:line="240" w:lineRule="auto"/>
        <w:jc w:val="both"/>
      </w:pPr>
    </w:p>
    <w:p w:rsidR="00460144" w:rsidRPr="007825A9" w:rsidRDefault="00460144" w:rsidP="00460144">
      <w:pPr>
        <w:pStyle w:val="1"/>
        <w:jc w:val="both"/>
        <w:rPr>
          <w:lang w:val="ru-RU"/>
        </w:rPr>
      </w:pPr>
    </w:p>
    <w:p w:rsidR="00460144" w:rsidRPr="00F2484A" w:rsidRDefault="00460144" w:rsidP="00460144">
      <w:pPr>
        <w:pStyle w:val="1"/>
        <w:jc w:val="both"/>
        <w:rPr>
          <w:lang w:val="ru-RU"/>
        </w:rPr>
      </w:pPr>
    </w:p>
    <w:p w:rsidR="00460144" w:rsidRPr="007825A9" w:rsidRDefault="00460144" w:rsidP="00460144">
      <w:pPr>
        <w:pStyle w:val="TableContents"/>
        <w:ind w:left="5529"/>
        <w:jc w:val="right"/>
        <w:rPr>
          <w:rFonts w:ascii="Times New Roman" w:eastAsia="Andale Sans UI" w:hAnsi="Times New Roman" w:cs="Tahoma"/>
          <w:sz w:val="20"/>
          <w:szCs w:val="20"/>
        </w:rPr>
      </w:pPr>
      <w:r w:rsidRPr="007825A9">
        <w:rPr>
          <w:rFonts w:ascii="Times New Roman" w:eastAsia="Andale Sans UI" w:hAnsi="Times New Roman" w:cs="Tahoma"/>
          <w:sz w:val="20"/>
          <w:szCs w:val="20"/>
        </w:rPr>
        <w:t xml:space="preserve">Приложение </w:t>
      </w:r>
    </w:p>
    <w:p w:rsidR="00460144" w:rsidRPr="007825A9" w:rsidRDefault="00460144" w:rsidP="00460144">
      <w:pPr>
        <w:pStyle w:val="TableContents"/>
        <w:ind w:left="4962"/>
        <w:jc w:val="right"/>
        <w:rPr>
          <w:rFonts w:ascii="Times New Roman" w:eastAsia="Andale Sans UI" w:hAnsi="Times New Roman" w:cs="Tahoma"/>
          <w:sz w:val="20"/>
          <w:szCs w:val="20"/>
        </w:rPr>
      </w:pPr>
      <w:r w:rsidRPr="007825A9">
        <w:rPr>
          <w:rFonts w:ascii="Times New Roman" w:eastAsia="Andale Sans UI" w:hAnsi="Times New Roman" w:cs="Tahoma"/>
          <w:sz w:val="20"/>
          <w:szCs w:val="20"/>
        </w:rPr>
        <w:t xml:space="preserve">к решению Совета </w:t>
      </w:r>
      <w:r>
        <w:rPr>
          <w:rFonts w:cs="Times New Roman"/>
          <w:sz w:val="20"/>
          <w:szCs w:val="20"/>
        </w:rPr>
        <w:t xml:space="preserve">Молодежного </w:t>
      </w:r>
      <w:r>
        <w:rPr>
          <w:rFonts w:ascii="Times New Roman" w:eastAsia="Andale Sans UI" w:hAnsi="Times New Roman" w:cs="Tahoma"/>
          <w:sz w:val="20"/>
          <w:szCs w:val="20"/>
        </w:rPr>
        <w:t>МО</w:t>
      </w:r>
    </w:p>
    <w:p w:rsidR="00460144" w:rsidRPr="007825A9" w:rsidRDefault="00460144" w:rsidP="00460144">
      <w:pPr>
        <w:pStyle w:val="TableContents"/>
        <w:ind w:left="4962"/>
        <w:jc w:val="right"/>
        <w:rPr>
          <w:rFonts w:cs="Times New Roman" w:hint="eastAsia"/>
          <w:b/>
          <w:bCs/>
          <w:sz w:val="20"/>
          <w:szCs w:val="20"/>
          <w:u w:val="single"/>
        </w:rPr>
      </w:pPr>
      <w:r w:rsidRPr="007825A9">
        <w:rPr>
          <w:rFonts w:ascii="Times New Roman" w:eastAsia="Andale Sans UI" w:hAnsi="Times New Roman" w:cs="Times New Roman"/>
          <w:sz w:val="20"/>
          <w:szCs w:val="20"/>
        </w:rPr>
        <w:lastRenderedPageBreak/>
        <w:t xml:space="preserve">от </w:t>
      </w:r>
      <w:r>
        <w:rPr>
          <w:rFonts w:ascii="Times New Roman" w:eastAsia="Andale Sans UI" w:hAnsi="Times New Roman" w:cs="Times New Roman"/>
          <w:sz w:val="20"/>
          <w:szCs w:val="20"/>
          <w:u w:val="single"/>
        </w:rPr>
        <w:t>16.12</w:t>
      </w:r>
      <w:r w:rsidRPr="007825A9">
        <w:rPr>
          <w:rFonts w:ascii="Times New Roman" w:eastAsia="Andale Sans UI" w:hAnsi="Times New Roman" w:cs="Times New Roman"/>
          <w:sz w:val="20"/>
          <w:szCs w:val="20"/>
          <w:u w:val="single"/>
        </w:rPr>
        <w:t>.2024</w:t>
      </w:r>
      <w:r w:rsidRPr="007825A9">
        <w:rPr>
          <w:rFonts w:ascii="Times New Roman" w:eastAsia="Andale Sans UI" w:hAnsi="Times New Roman" w:cs="Times New Roman"/>
          <w:sz w:val="20"/>
          <w:szCs w:val="20"/>
        </w:rPr>
        <w:t xml:space="preserve">  № </w:t>
      </w:r>
      <w:r>
        <w:rPr>
          <w:rFonts w:ascii="Times New Roman" w:eastAsia="Andale Sans UI" w:hAnsi="Times New Roman" w:cs="Times New Roman"/>
          <w:sz w:val="20"/>
          <w:szCs w:val="20"/>
          <w:u w:val="single"/>
        </w:rPr>
        <w:t>19 п.2</w:t>
      </w:r>
    </w:p>
    <w:p w:rsidR="00460144" w:rsidRDefault="00460144" w:rsidP="00460144">
      <w:pPr>
        <w:pStyle w:val="1"/>
        <w:jc w:val="center"/>
        <w:rPr>
          <w:rFonts w:cs="Times New Roman"/>
          <w:b/>
          <w:bCs/>
          <w:sz w:val="28"/>
          <w:szCs w:val="28"/>
        </w:rPr>
      </w:pPr>
    </w:p>
    <w:p w:rsidR="00460144" w:rsidRPr="007825A9" w:rsidRDefault="00460144" w:rsidP="00460144">
      <w:pPr>
        <w:pStyle w:val="1"/>
        <w:jc w:val="center"/>
        <w:rPr>
          <w:rFonts w:cs="Times New Roman"/>
          <w:b/>
          <w:bCs/>
          <w:szCs w:val="28"/>
          <w:lang w:val="ru-RU"/>
        </w:rPr>
      </w:pPr>
      <w:r w:rsidRPr="007825A9">
        <w:rPr>
          <w:rFonts w:cs="Times New Roman"/>
          <w:b/>
          <w:bCs/>
          <w:szCs w:val="28"/>
        </w:rPr>
        <w:t xml:space="preserve">Порядок осуществления международных и внешнеэкономических связей на территории </w:t>
      </w:r>
      <w:r>
        <w:rPr>
          <w:rFonts w:cs="Times New Roman"/>
          <w:b/>
          <w:bCs/>
          <w:szCs w:val="28"/>
          <w:lang w:val="ru-RU"/>
        </w:rPr>
        <w:t xml:space="preserve">Молодежного </w:t>
      </w:r>
      <w:r w:rsidRPr="007825A9">
        <w:rPr>
          <w:rFonts w:cs="Times New Roman"/>
          <w:b/>
          <w:bCs/>
          <w:szCs w:val="28"/>
        </w:rPr>
        <w:t xml:space="preserve">муниципального образования </w:t>
      </w:r>
      <w:r w:rsidRPr="007825A9">
        <w:rPr>
          <w:rFonts w:cs="Times New Roman"/>
          <w:b/>
          <w:bCs/>
          <w:szCs w:val="28"/>
          <w:lang w:val="ru-RU"/>
        </w:rPr>
        <w:t>Перелюбского</w:t>
      </w:r>
      <w:r w:rsidRPr="007825A9">
        <w:rPr>
          <w:rFonts w:cs="Times New Roman"/>
          <w:b/>
          <w:bCs/>
          <w:szCs w:val="28"/>
        </w:rPr>
        <w:t xml:space="preserve"> муниципального района</w:t>
      </w:r>
      <w:r>
        <w:rPr>
          <w:rFonts w:cs="Times New Roman"/>
          <w:b/>
          <w:bCs/>
          <w:szCs w:val="28"/>
          <w:lang w:val="ru-RU"/>
        </w:rPr>
        <w:t xml:space="preserve"> Саратовской области.</w:t>
      </w:r>
    </w:p>
    <w:p w:rsidR="00460144" w:rsidRPr="007825A9" w:rsidRDefault="00460144" w:rsidP="00460144">
      <w:pPr>
        <w:pStyle w:val="1"/>
        <w:jc w:val="both"/>
        <w:rPr>
          <w:rFonts w:cs="Times New Roman"/>
          <w:b/>
          <w:bCs/>
          <w:szCs w:val="28"/>
        </w:rPr>
      </w:pPr>
    </w:p>
    <w:p w:rsidR="00460144" w:rsidRPr="007825A9" w:rsidRDefault="00460144" w:rsidP="00460144">
      <w:pPr>
        <w:pStyle w:val="1"/>
        <w:jc w:val="center"/>
        <w:rPr>
          <w:rFonts w:cs="Times New Roman"/>
          <w:b/>
          <w:bCs/>
          <w:szCs w:val="28"/>
        </w:rPr>
      </w:pPr>
      <w:r w:rsidRPr="007825A9">
        <w:rPr>
          <w:rFonts w:cs="Times New Roman"/>
          <w:b/>
          <w:bCs/>
          <w:szCs w:val="28"/>
        </w:rPr>
        <w:t>1. Общие положения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 xml:space="preserve">1.1. Настоящее Положение устанавливает единый порядок осуществления международных и внешнеэкономических связей с целью обеспечения их согласованности и эффективности, формирования позитивного имиджа </w:t>
      </w:r>
      <w:r>
        <w:rPr>
          <w:rFonts w:cs="Times New Roman"/>
          <w:szCs w:val="28"/>
          <w:lang w:val="ru-RU"/>
        </w:rPr>
        <w:t xml:space="preserve">Молодежного </w:t>
      </w:r>
      <w:r w:rsidRPr="007825A9">
        <w:rPr>
          <w:rFonts w:cs="Times New Roman"/>
          <w:szCs w:val="28"/>
        </w:rPr>
        <w:t xml:space="preserve">муниципального образования Перелюбского муниципального района </w:t>
      </w:r>
      <w:r>
        <w:rPr>
          <w:rFonts w:cs="Times New Roman"/>
          <w:szCs w:val="28"/>
          <w:lang w:val="ru-RU"/>
        </w:rPr>
        <w:t xml:space="preserve">Саратовской области </w:t>
      </w:r>
      <w:r w:rsidRPr="007825A9">
        <w:rPr>
          <w:rFonts w:cs="Times New Roman"/>
          <w:szCs w:val="28"/>
        </w:rPr>
        <w:t>(</w:t>
      </w:r>
      <w:r w:rsidRPr="007825A9">
        <w:rPr>
          <w:rFonts w:cs="Times New Roman"/>
          <w:szCs w:val="28"/>
          <w:lang w:val="ru-RU"/>
        </w:rPr>
        <w:t>далее - Порядок)</w:t>
      </w:r>
      <w:r w:rsidRPr="007825A9">
        <w:rPr>
          <w:rFonts w:cs="Times New Roman"/>
          <w:szCs w:val="28"/>
        </w:rPr>
        <w:t>.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 xml:space="preserve">1.2. Глава </w:t>
      </w:r>
      <w:r>
        <w:rPr>
          <w:rFonts w:cs="Times New Roman"/>
          <w:szCs w:val="28"/>
          <w:lang w:val="ru-RU"/>
        </w:rPr>
        <w:t xml:space="preserve">Молодежного </w:t>
      </w:r>
      <w:r w:rsidRPr="007825A9">
        <w:rPr>
          <w:rFonts w:cs="Times New Roman"/>
          <w:szCs w:val="28"/>
        </w:rPr>
        <w:t>муниципального образования  в целях решения вопросов местного значения обладает полномочиями по осуществлению международных и внешнеэкономических связей в соответствии с федеральным и региональным законодательством.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 xml:space="preserve">1.3. Международные и внешнеэкономические связи органами местного самоуправления </w:t>
      </w:r>
      <w:r>
        <w:rPr>
          <w:rFonts w:cs="Times New Roman"/>
          <w:szCs w:val="28"/>
          <w:lang w:val="ru-RU"/>
        </w:rPr>
        <w:t>Молодежного</w:t>
      </w:r>
      <w:r w:rsidRPr="007825A9">
        <w:rPr>
          <w:rFonts w:cs="Times New Roman"/>
          <w:szCs w:val="28"/>
        </w:rPr>
        <w:t xml:space="preserve"> муниципального образования осуществляются в соответствии с Конституцией Российской Федерации, федеральными законами, указами Президента Российской Федерации, регулирующими отношения в сфере международных связей, законами  </w:t>
      </w:r>
      <w:r w:rsidRPr="007825A9">
        <w:rPr>
          <w:rFonts w:cs="Times New Roman"/>
          <w:szCs w:val="28"/>
          <w:lang w:val="ru-RU"/>
        </w:rPr>
        <w:t>Саратовской</w:t>
      </w:r>
      <w:r w:rsidRPr="007825A9">
        <w:rPr>
          <w:rFonts w:cs="Times New Roman"/>
          <w:szCs w:val="28"/>
        </w:rPr>
        <w:t xml:space="preserve">кой  области, иными нормативно-правовыми актами </w:t>
      </w:r>
      <w:r w:rsidRPr="007825A9">
        <w:rPr>
          <w:rFonts w:cs="Times New Roman"/>
          <w:szCs w:val="28"/>
          <w:lang w:val="ru-RU"/>
        </w:rPr>
        <w:t>Саратовской</w:t>
      </w:r>
      <w:r>
        <w:rPr>
          <w:rFonts w:cs="Times New Roman"/>
          <w:szCs w:val="28"/>
        </w:rPr>
        <w:t xml:space="preserve"> области, Уставом</w:t>
      </w:r>
      <w:r>
        <w:rPr>
          <w:rFonts w:cs="Times New Roman"/>
          <w:szCs w:val="28"/>
          <w:lang w:val="ru-RU"/>
        </w:rPr>
        <w:t xml:space="preserve"> Молодежного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ru-RU"/>
        </w:rPr>
        <w:t>сельского поселения</w:t>
      </w:r>
      <w:r w:rsidRPr="007825A9">
        <w:rPr>
          <w:rFonts w:cs="Times New Roman"/>
          <w:szCs w:val="28"/>
        </w:rPr>
        <w:t xml:space="preserve"> </w:t>
      </w:r>
      <w:r w:rsidRPr="007825A9">
        <w:rPr>
          <w:rFonts w:cs="Times New Roman"/>
          <w:szCs w:val="28"/>
          <w:lang w:val="ru-RU"/>
        </w:rPr>
        <w:t>Перелюбского муниципального района Саратовской области</w:t>
      </w:r>
      <w:r>
        <w:rPr>
          <w:rFonts w:cs="Times New Roman"/>
          <w:szCs w:val="28"/>
        </w:rPr>
        <w:t>, решениями Совета</w:t>
      </w:r>
      <w:r>
        <w:rPr>
          <w:rFonts w:cs="Times New Roman"/>
          <w:szCs w:val="28"/>
          <w:lang w:val="ru-RU"/>
        </w:rPr>
        <w:t xml:space="preserve"> Молодежного</w:t>
      </w:r>
      <w:r w:rsidRPr="007825A9">
        <w:rPr>
          <w:rFonts w:cs="Times New Roman"/>
          <w:szCs w:val="28"/>
        </w:rPr>
        <w:t xml:space="preserve"> муниципального образования.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>1.4. Под международными и внешнеэкономическими связям в настоящем Порядке понимаются осуществляемые в торгово-экономической, научно-технической, экологической, гуманитарной, культурной и иных областях связи  орган</w:t>
      </w:r>
      <w:r w:rsidRPr="007825A9">
        <w:rPr>
          <w:rFonts w:cs="Times New Roman"/>
          <w:szCs w:val="28"/>
          <w:lang w:val="ru-RU"/>
        </w:rPr>
        <w:t>ов</w:t>
      </w:r>
      <w:r w:rsidRPr="007825A9">
        <w:rPr>
          <w:rFonts w:cs="Times New Roman"/>
          <w:szCs w:val="28"/>
        </w:rPr>
        <w:t xml:space="preserve"> местного самоуправления </w:t>
      </w:r>
      <w:r>
        <w:rPr>
          <w:rFonts w:cs="Times New Roman"/>
          <w:szCs w:val="28"/>
          <w:lang w:val="ru-RU"/>
        </w:rPr>
        <w:t>Молодежного</w:t>
      </w:r>
      <w:r w:rsidRPr="007825A9">
        <w:rPr>
          <w:rFonts w:cs="Times New Roman"/>
          <w:szCs w:val="28"/>
        </w:rPr>
        <w:t xml:space="preserve"> муниципального образования с административно-территориальными образованиями иностранных государств, с органами местного самоуправления иностранных государств, предприятиями и организациями, представителями деловых кругов, а также участие в деятельности международных организаций (далее - иностранные партнеры).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>1.5. Международные и внешнеэкономические связи включают в себя: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>1.5.1. Заключение соглашений, официальную деловую переписку с иностранными партнерами.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>1.5.2. Действия по исполнению обязательств по соглашениям с участием иностранных партнеров.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>1.5.3. Осуществление партнерских связей орган</w:t>
      </w:r>
      <w:r w:rsidRPr="007825A9">
        <w:rPr>
          <w:rFonts w:cs="Times New Roman"/>
          <w:szCs w:val="28"/>
          <w:lang w:val="ru-RU"/>
        </w:rPr>
        <w:t>ов</w:t>
      </w:r>
      <w:r w:rsidRPr="007825A9">
        <w:rPr>
          <w:rFonts w:cs="Times New Roman"/>
          <w:szCs w:val="28"/>
        </w:rPr>
        <w:t xml:space="preserve"> местного самоуправления </w:t>
      </w:r>
      <w:r>
        <w:rPr>
          <w:rFonts w:cs="Times New Roman"/>
          <w:szCs w:val="28"/>
          <w:lang w:val="ru-RU"/>
        </w:rPr>
        <w:t>Молодежного</w:t>
      </w:r>
      <w:r w:rsidRPr="007825A9">
        <w:rPr>
          <w:rFonts w:cs="Times New Roman"/>
          <w:szCs w:val="28"/>
        </w:rPr>
        <w:t xml:space="preserve"> муниципального образования   с породненными поселениями и муниципальными образованиями зарубежных государств и с другими иностранными партнерами.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>1.5.4. Выезд официальных делегаций  орган</w:t>
      </w:r>
      <w:r w:rsidRPr="007825A9">
        <w:rPr>
          <w:rFonts w:cs="Times New Roman"/>
          <w:szCs w:val="28"/>
          <w:lang w:val="ru-RU"/>
        </w:rPr>
        <w:t>ов</w:t>
      </w:r>
      <w:r w:rsidRPr="007825A9">
        <w:rPr>
          <w:rFonts w:cs="Times New Roman"/>
          <w:szCs w:val="28"/>
        </w:rPr>
        <w:t xml:space="preserve"> местного самоуправления </w:t>
      </w:r>
      <w:r>
        <w:rPr>
          <w:rFonts w:cs="Times New Roman"/>
          <w:szCs w:val="28"/>
          <w:lang w:val="ru-RU"/>
        </w:rPr>
        <w:t>Молодежного</w:t>
      </w:r>
      <w:r w:rsidRPr="007825A9">
        <w:rPr>
          <w:rFonts w:cs="Times New Roman"/>
          <w:szCs w:val="28"/>
        </w:rPr>
        <w:t xml:space="preserve"> муниципального образования   за границу, командирование муниципальных служащих за пределы Российской Федерации.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>1.5.5. Прием иностранных делегации, иностранных граждан.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>1.5.6. Торгово-экономические, научно-технические и культурные связи предприятий и организаций орган</w:t>
      </w:r>
      <w:r w:rsidRPr="007825A9">
        <w:rPr>
          <w:rFonts w:cs="Times New Roman"/>
          <w:szCs w:val="28"/>
          <w:lang w:val="ru-RU"/>
        </w:rPr>
        <w:t>ов</w:t>
      </w:r>
      <w:r w:rsidRPr="007825A9">
        <w:rPr>
          <w:rFonts w:cs="Times New Roman"/>
          <w:szCs w:val="28"/>
        </w:rPr>
        <w:t xml:space="preserve"> местного самоуправления </w:t>
      </w:r>
      <w:r>
        <w:rPr>
          <w:rFonts w:cs="Times New Roman"/>
          <w:szCs w:val="28"/>
          <w:lang w:val="ru-RU"/>
        </w:rPr>
        <w:t>Молодежного</w:t>
      </w:r>
      <w:r w:rsidRPr="007825A9">
        <w:rPr>
          <w:rFonts w:cs="Times New Roman"/>
          <w:szCs w:val="28"/>
        </w:rPr>
        <w:t xml:space="preserve"> муниципального образования, установленные или осуществляемые при содействии органов местного самоуправления.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 xml:space="preserve">1.5.7. Инвестиционные проекты, осуществляемые на территории  </w:t>
      </w:r>
      <w:r>
        <w:rPr>
          <w:rFonts w:cs="Times New Roman"/>
          <w:szCs w:val="28"/>
          <w:lang w:val="ru-RU"/>
        </w:rPr>
        <w:t>Молодежного</w:t>
      </w:r>
      <w:r w:rsidRPr="007825A9">
        <w:rPr>
          <w:rFonts w:cs="Times New Roman"/>
          <w:szCs w:val="28"/>
        </w:rPr>
        <w:t xml:space="preserve"> муниципального образования с участием иностранных инвесторов.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lastRenderedPageBreak/>
        <w:t>1.5.8. Взаимодействие с дипломатическими представительствами, консульскими и иными учреждениями иностранных государств, аккредитованными в Российской Федерации.</w:t>
      </w:r>
    </w:p>
    <w:p w:rsidR="00460144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 xml:space="preserve">1.5.9. Регистрация в соответствующих государственных органах, получение и продление визовых документов иностранных граждан, прибывающих на территорию  </w:t>
      </w:r>
      <w:r>
        <w:rPr>
          <w:rFonts w:cs="Times New Roman"/>
          <w:szCs w:val="28"/>
          <w:lang w:val="ru-RU"/>
        </w:rPr>
        <w:t>Молодежного</w:t>
      </w:r>
      <w:r w:rsidRPr="007825A9">
        <w:rPr>
          <w:rFonts w:cs="Times New Roman"/>
          <w:szCs w:val="28"/>
        </w:rPr>
        <w:t xml:space="preserve"> муниципального образования    по приглашению органов местного самоуправления </w:t>
      </w:r>
      <w:r>
        <w:rPr>
          <w:rFonts w:cs="Times New Roman"/>
          <w:szCs w:val="28"/>
          <w:lang w:val="ru-RU"/>
        </w:rPr>
        <w:t>Молодежного</w:t>
      </w:r>
      <w:r w:rsidRPr="007825A9">
        <w:rPr>
          <w:rFonts w:cs="Times New Roman"/>
          <w:szCs w:val="28"/>
        </w:rPr>
        <w:t xml:space="preserve"> муниципального образования.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</w:p>
    <w:p w:rsidR="00460144" w:rsidRPr="007825A9" w:rsidRDefault="00460144" w:rsidP="00460144">
      <w:pPr>
        <w:pStyle w:val="1"/>
        <w:jc w:val="center"/>
        <w:rPr>
          <w:rFonts w:cs="Times New Roman"/>
          <w:b/>
          <w:bCs/>
          <w:szCs w:val="28"/>
        </w:rPr>
      </w:pPr>
      <w:r w:rsidRPr="007825A9">
        <w:rPr>
          <w:rFonts w:cs="Times New Roman"/>
          <w:b/>
          <w:bCs/>
          <w:szCs w:val="28"/>
        </w:rPr>
        <w:t>2. Управление и координация международных связей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2.1. Глава</w:t>
      </w:r>
      <w:r>
        <w:rPr>
          <w:rFonts w:cs="Times New Roman"/>
          <w:szCs w:val="28"/>
          <w:lang w:val="ru-RU"/>
        </w:rPr>
        <w:t xml:space="preserve"> Молодежного</w:t>
      </w:r>
      <w:r w:rsidRPr="007825A9">
        <w:rPr>
          <w:rFonts w:cs="Times New Roman"/>
          <w:szCs w:val="28"/>
        </w:rPr>
        <w:t xml:space="preserve"> муниципального образования представляет  </w:t>
      </w:r>
      <w:r>
        <w:rPr>
          <w:rFonts w:cs="Times New Roman"/>
          <w:szCs w:val="28"/>
          <w:lang w:val="ru-RU"/>
        </w:rPr>
        <w:t>Молодежное</w:t>
      </w:r>
      <w:r w:rsidRPr="007825A9">
        <w:rPr>
          <w:rFonts w:cs="Times New Roman"/>
          <w:szCs w:val="28"/>
        </w:rPr>
        <w:t xml:space="preserve"> муниципально</w:t>
      </w:r>
      <w:r w:rsidRPr="007825A9">
        <w:rPr>
          <w:rFonts w:cs="Times New Roman"/>
          <w:szCs w:val="28"/>
          <w:lang w:val="ru-RU"/>
        </w:rPr>
        <w:t>е</w:t>
      </w:r>
      <w:r w:rsidRPr="007825A9">
        <w:rPr>
          <w:rFonts w:cs="Times New Roman"/>
          <w:szCs w:val="28"/>
        </w:rPr>
        <w:t xml:space="preserve"> образовани</w:t>
      </w:r>
      <w:r w:rsidRPr="007825A9">
        <w:rPr>
          <w:rFonts w:cs="Times New Roman"/>
          <w:szCs w:val="28"/>
          <w:lang w:val="ru-RU"/>
        </w:rPr>
        <w:t>е</w:t>
      </w:r>
      <w:r w:rsidRPr="007825A9">
        <w:rPr>
          <w:rFonts w:cs="Times New Roman"/>
          <w:szCs w:val="28"/>
        </w:rPr>
        <w:t xml:space="preserve">  при осуществлении международных и внешнеэкономических связей. Иные лица действуют от имени и по поручению главы  </w:t>
      </w:r>
      <w:r>
        <w:rPr>
          <w:rFonts w:cs="Times New Roman"/>
          <w:szCs w:val="28"/>
          <w:lang w:val="ru-RU"/>
        </w:rPr>
        <w:t>Молодежного</w:t>
      </w:r>
      <w:r w:rsidRPr="007825A9">
        <w:rPr>
          <w:rFonts w:cs="Times New Roman"/>
          <w:szCs w:val="28"/>
        </w:rPr>
        <w:t xml:space="preserve"> муниципального образования   на основании его письменного распоряжения.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>2.2. Коо</w:t>
      </w:r>
      <w:r>
        <w:rPr>
          <w:rFonts w:cs="Times New Roman"/>
          <w:szCs w:val="28"/>
        </w:rPr>
        <w:t>рдинация международных связей</w:t>
      </w:r>
      <w:r>
        <w:rPr>
          <w:rFonts w:cs="Times New Roman"/>
          <w:szCs w:val="28"/>
          <w:lang w:val="ru-RU"/>
        </w:rPr>
        <w:t xml:space="preserve"> Молодежного</w:t>
      </w:r>
      <w:r w:rsidRPr="007825A9">
        <w:rPr>
          <w:rFonts w:cs="Times New Roman"/>
          <w:szCs w:val="28"/>
        </w:rPr>
        <w:t xml:space="preserve"> муниципального образования  возлагается на  администраци</w:t>
      </w:r>
      <w:r w:rsidRPr="007825A9">
        <w:rPr>
          <w:rFonts w:cs="Times New Roman"/>
          <w:szCs w:val="28"/>
          <w:lang w:val="ru-RU"/>
        </w:rPr>
        <w:t xml:space="preserve">ю </w:t>
      </w:r>
      <w:r>
        <w:rPr>
          <w:rFonts w:cs="Times New Roman"/>
          <w:szCs w:val="28"/>
          <w:lang w:val="ru-RU"/>
        </w:rPr>
        <w:t>Молодежного</w:t>
      </w:r>
      <w:r w:rsidRPr="007825A9">
        <w:rPr>
          <w:rFonts w:cs="Times New Roman"/>
          <w:szCs w:val="28"/>
          <w:lang w:val="ru-RU"/>
        </w:rPr>
        <w:t xml:space="preserve"> муниципального образования</w:t>
      </w:r>
      <w:r w:rsidRPr="007825A9">
        <w:rPr>
          <w:rFonts w:cs="Times New Roman"/>
          <w:szCs w:val="28"/>
        </w:rPr>
        <w:t xml:space="preserve"> (далее - </w:t>
      </w:r>
      <w:r w:rsidRPr="007825A9">
        <w:rPr>
          <w:rFonts w:cs="Times New Roman"/>
          <w:szCs w:val="28"/>
          <w:lang w:val="ru-RU"/>
        </w:rPr>
        <w:t>Администрация</w:t>
      </w:r>
      <w:r w:rsidRPr="007825A9">
        <w:rPr>
          <w:rFonts w:cs="Times New Roman"/>
          <w:szCs w:val="28"/>
        </w:rPr>
        <w:t>).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 xml:space="preserve">2.3 </w:t>
      </w:r>
      <w:r w:rsidRPr="007825A9">
        <w:rPr>
          <w:rFonts w:cs="Times New Roman"/>
          <w:szCs w:val="28"/>
          <w:lang w:val="ru-RU"/>
        </w:rPr>
        <w:t>Администрация</w:t>
      </w:r>
      <w:r w:rsidRPr="007825A9">
        <w:rPr>
          <w:rFonts w:cs="Times New Roman"/>
          <w:szCs w:val="28"/>
        </w:rPr>
        <w:t xml:space="preserve">  информирует  о целях, сроках, составе участников официальных делегаций, выезжающих за рубеж, официальных иностра</w:t>
      </w:r>
      <w:r>
        <w:rPr>
          <w:rFonts w:cs="Times New Roman"/>
          <w:szCs w:val="28"/>
        </w:rPr>
        <w:t xml:space="preserve">нных делегациях, прибывающих в </w:t>
      </w:r>
      <w:r>
        <w:rPr>
          <w:rFonts w:cs="Times New Roman"/>
          <w:szCs w:val="28"/>
          <w:lang w:val="ru-RU"/>
        </w:rPr>
        <w:t>Молодежного</w:t>
      </w:r>
      <w:r w:rsidRPr="007825A9">
        <w:rPr>
          <w:rFonts w:cs="Times New Roman"/>
          <w:szCs w:val="28"/>
        </w:rPr>
        <w:t xml:space="preserve"> муниципально</w:t>
      </w:r>
      <w:r w:rsidRPr="007825A9">
        <w:rPr>
          <w:rFonts w:cs="Times New Roman"/>
          <w:szCs w:val="28"/>
          <w:lang w:val="ru-RU"/>
        </w:rPr>
        <w:t>е</w:t>
      </w:r>
      <w:r w:rsidRPr="007825A9">
        <w:rPr>
          <w:rFonts w:cs="Times New Roman"/>
          <w:szCs w:val="28"/>
        </w:rPr>
        <w:t xml:space="preserve"> образовани</w:t>
      </w:r>
      <w:r w:rsidRPr="007825A9">
        <w:rPr>
          <w:rFonts w:cs="Times New Roman"/>
          <w:szCs w:val="28"/>
          <w:lang w:val="ru-RU"/>
        </w:rPr>
        <w:t>е</w:t>
      </w:r>
      <w:r w:rsidRPr="007825A9">
        <w:rPr>
          <w:rFonts w:cs="Times New Roman"/>
          <w:szCs w:val="28"/>
        </w:rPr>
        <w:t>, не менее чем за 25 дней до начала мероприятий;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 xml:space="preserve">2.4.  </w:t>
      </w:r>
      <w:r w:rsidRPr="007825A9">
        <w:rPr>
          <w:rFonts w:cs="Times New Roman"/>
          <w:szCs w:val="28"/>
          <w:lang w:val="ru-RU"/>
        </w:rPr>
        <w:t>Администрация</w:t>
      </w:r>
      <w:r w:rsidRPr="007825A9">
        <w:rPr>
          <w:rFonts w:cs="Times New Roman"/>
          <w:szCs w:val="28"/>
        </w:rPr>
        <w:t xml:space="preserve">  осуществляет: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  <w:lang w:val="ru-RU"/>
        </w:rPr>
        <w:t xml:space="preserve">разработку </w:t>
      </w:r>
      <w:r w:rsidRPr="007825A9">
        <w:rPr>
          <w:rFonts w:cs="Times New Roman"/>
          <w:szCs w:val="28"/>
        </w:rPr>
        <w:t>проектов документов двухстороннего сотрудничества, подписание которых предполагается осуществить в ходе зарубежной поездки либо визита иностранных представителей;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  <w:lang w:val="ru-RU"/>
        </w:rPr>
        <w:t xml:space="preserve">расмотрение </w:t>
      </w:r>
      <w:r w:rsidRPr="007825A9">
        <w:rPr>
          <w:rFonts w:cs="Times New Roman"/>
          <w:szCs w:val="28"/>
        </w:rPr>
        <w:t>предмета переговоров и консультаций, осуществляемых в рамках международной деятельности, включая экономическую сферу;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>2.5. При подготовке и проведении международных мероприятий (визитов, переговоров, встреч) не допускать направления и передачи иностранным представителям информации и документов напрямую через иностранные организации и представительства без предварительного согласования;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>2.6. После завершения международных мероприятий направлять отчеты об их содержании и достигнутых договоренностях, копии подписанных в ходе этих мероприятий документов в течение 5–10 дней (а по срочным вопросам – в течение рабочего дня).</w:t>
      </w:r>
    </w:p>
    <w:p w:rsidR="00460144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>2.7. Руководителям официальных делегаций, групп специалистов, являющихся представителями органов местного самоуправления, находящихся за рубежом, согласовывать свою деятельность с чрезвычайными и полномочными послами Российской Федерации в стране их пребывания, оказывать послам содействие в осуществлении их полномочий и информировать послов о своей деятельности.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</w:p>
    <w:p w:rsidR="00460144" w:rsidRPr="007825A9" w:rsidRDefault="00460144" w:rsidP="00460144">
      <w:pPr>
        <w:pStyle w:val="1"/>
        <w:jc w:val="center"/>
        <w:rPr>
          <w:rFonts w:cs="Times New Roman"/>
          <w:b/>
          <w:bCs/>
          <w:szCs w:val="28"/>
        </w:rPr>
      </w:pPr>
      <w:r w:rsidRPr="007825A9">
        <w:rPr>
          <w:rFonts w:cs="Times New Roman"/>
          <w:b/>
          <w:bCs/>
          <w:szCs w:val="28"/>
        </w:rPr>
        <w:t>3. Планирование мероприятий, относящихся к международным и внешнеэкономическим связям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 xml:space="preserve">3.1. К мероприятиям по осуществлению международных и внешнеэкономических связей  </w:t>
      </w:r>
      <w:r>
        <w:rPr>
          <w:rFonts w:cs="Times New Roman"/>
          <w:szCs w:val="28"/>
          <w:lang w:val="ru-RU"/>
        </w:rPr>
        <w:t>Молодежного</w:t>
      </w:r>
      <w:r w:rsidRPr="007825A9">
        <w:rPr>
          <w:rFonts w:cs="Times New Roman"/>
          <w:szCs w:val="28"/>
        </w:rPr>
        <w:t xml:space="preserve"> муниципального образования  относятся: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>3.1.1. Проведение международных мероприятий (выставок, обмена делегациями, конф</w:t>
      </w:r>
      <w:r>
        <w:rPr>
          <w:rFonts w:cs="Times New Roman"/>
          <w:szCs w:val="28"/>
        </w:rPr>
        <w:t>еренций,  и т.д.) на территории</w:t>
      </w:r>
      <w:r>
        <w:rPr>
          <w:rFonts w:cs="Times New Roman"/>
          <w:szCs w:val="28"/>
          <w:lang w:val="ru-RU"/>
        </w:rPr>
        <w:t xml:space="preserve"> Молодежного</w:t>
      </w:r>
      <w:r w:rsidRPr="007825A9">
        <w:rPr>
          <w:rFonts w:cs="Times New Roman"/>
          <w:szCs w:val="28"/>
        </w:rPr>
        <w:t xml:space="preserve"> муниципального образования  и за рубежом, привлечение к участию </w:t>
      </w:r>
      <w:r>
        <w:rPr>
          <w:rFonts w:cs="Times New Roman"/>
          <w:szCs w:val="28"/>
        </w:rPr>
        <w:t>в них предприятий и организаций</w:t>
      </w:r>
      <w:r w:rsidRPr="007825A9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ru-RU"/>
        </w:rPr>
        <w:t>Молодежного</w:t>
      </w:r>
      <w:r w:rsidRPr="007825A9">
        <w:rPr>
          <w:rFonts w:cs="Times New Roman"/>
          <w:szCs w:val="28"/>
        </w:rPr>
        <w:t xml:space="preserve"> муниципального образования и иностранных государств;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 xml:space="preserve">3.1.2. </w:t>
      </w:r>
      <w:r w:rsidRPr="007825A9">
        <w:rPr>
          <w:rFonts w:cs="Times New Roman"/>
          <w:szCs w:val="28"/>
        </w:rPr>
        <w:tab/>
        <w:t xml:space="preserve">Содействие деятельности иностранных организаций, осуществляемой в соответствии с законодательством РФ, и привлечение их возможностей для решения муниципальных проблем и проблем предприятий располагаемых на территории  </w:t>
      </w:r>
      <w:r>
        <w:rPr>
          <w:rFonts w:cs="Times New Roman"/>
          <w:szCs w:val="28"/>
          <w:lang w:val="ru-RU"/>
        </w:rPr>
        <w:t>Молодежного</w:t>
      </w:r>
      <w:r w:rsidRPr="007825A9">
        <w:rPr>
          <w:rFonts w:cs="Times New Roman"/>
          <w:szCs w:val="28"/>
        </w:rPr>
        <w:t xml:space="preserve"> муниципального образования, а также повышения квалификации муниципальных служащих и работников муниципальных предприятий и учреждений;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lastRenderedPageBreak/>
        <w:t>3.1.3. Рабочие переговоры и встречи с иностранными партнерами и с отдельными иностранными гражданами;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>3.1.4. Проведение семинаров и конференций с участием иностранных партнеров;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 xml:space="preserve">3.1.5. Обобщение и доведение до предприятий и организаций по территории  </w:t>
      </w:r>
      <w:r>
        <w:rPr>
          <w:rFonts w:cs="Times New Roman"/>
          <w:szCs w:val="28"/>
          <w:lang w:val="ru-RU"/>
        </w:rPr>
        <w:t>Молодежного</w:t>
      </w:r>
      <w:r w:rsidRPr="007825A9">
        <w:rPr>
          <w:rFonts w:cs="Times New Roman"/>
          <w:szCs w:val="28"/>
        </w:rPr>
        <w:t xml:space="preserve"> муниципального образования деловых предложений иностранных юридических и физических лиц, подбор иностранных партнеров в различных сферах деятельности;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 xml:space="preserve">3.1.6. Оказание консультационной поддержки органам местного самоуправления   </w:t>
      </w:r>
      <w:r>
        <w:rPr>
          <w:rFonts w:cs="Times New Roman"/>
          <w:szCs w:val="28"/>
          <w:lang w:val="ru-RU"/>
        </w:rPr>
        <w:t>Молодежного</w:t>
      </w:r>
      <w:r w:rsidRPr="007825A9">
        <w:rPr>
          <w:rFonts w:cs="Times New Roman"/>
          <w:szCs w:val="28"/>
        </w:rPr>
        <w:t xml:space="preserve"> муниципального образования  в их деятельности по ведению баз данных инвестиционных проектов и экспортных возможностей предприятий, участие в издании соответствующих информационных материалов (каталоги, компакт-диски, проспекты и т.д.);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>3.1.7. Иные мероприятия.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 xml:space="preserve">3.2. </w:t>
      </w:r>
      <w:r w:rsidRPr="007825A9">
        <w:rPr>
          <w:rFonts w:cs="Times New Roman"/>
          <w:szCs w:val="28"/>
          <w:lang w:val="ru-RU"/>
        </w:rPr>
        <w:t>Администрация</w:t>
      </w:r>
      <w:r w:rsidRPr="007825A9">
        <w:rPr>
          <w:rFonts w:cs="Times New Roman"/>
          <w:szCs w:val="28"/>
        </w:rPr>
        <w:t xml:space="preserve">  планирует мероприятия на предстоящий год и </w:t>
      </w:r>
      <w:r>
        <w:rPr>
          <w:rFonts w:cs="Times New Roman"/>
          <w:szCs w:val="28"/>
        </w:rPr>
        <w:t xml:space="preserve">доводит его до сведения главы  </w:t>
      </w:r>
      <w:r>
        <w:rPr>
          <w:rFonts w:cs="Times New Roman"/>
          <w:szCs w:val="28"/>
          <w:lang w:val="ru-RU"/>
        </w:rPr>
        <w:t>Молодежного</w:t>
      </w:r>
      <w:r w:rsidRPr="007825A9">
        <w:rPr>
          <w:rFonts w:cs="Times New Roman"/>
          <w:szCs w:val="28"/>
        </w:rPr>
        <w:t xml:space="preserve"> муниципального образования.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 xml:space="preserve"> План включает в себя следующие пункты: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>1) перечень мероприятий;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>2) цели и задачи мероприятий;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>3) список органов местного самоуправления, организаций и предприятий, заинтересованных в проведении мероприятий;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>4) предполагаемый список иностранных партнеров (участников);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>5) сроки проведения мероприятий.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 xml:space="preserve">3.3. План утверждается главой </w:t>
      </w:r>
      <w:r>
        <w:rPr>
          <w:rFonts w:cs="Times New Roman"/>
          <w:szCs w:val="28"/>
          <w:lang w:val="ru-RU"/>
        </w:rPr>
        <w:t>Молодежного</w:t>
      </w:r>
      <w:r w:rsidRPr="007825A9">
        <w:rPr>
          <w:rFonts w:cs="Times New Roman"/>
          <w:szCs w:val="28"/>
        </w:rPr>
        <w:t xml:space="preserve"> муниципального образования.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 xml:space="preserve">3.4. </w:t>
      </w:r>
      <w:r w:rsidRPr="007825A9">
        <w:rPr>
          <w:rFonts w:cs="Times New Roman"/>
          <w:szCs w:val="28"/>
          <w:lang w:val="ru-RU"/>
        </w:rPr>
        <w:t>Администрация</w:t>
      </w:r>
      <w:r w:rsidRPr="007825A9">
        <w:rPr>
          <w:rFonts w:cs="Times New Roman"/>
          <w:szCs w:val="28"/>
        </w:rPr>
        <w:t xml:space="preserve"> согласует утвержденные мероприятия с иностранными партнерами.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 xml:space="preserve">3.5. </w:t>
      </w:r>
      <w:r w:rsidRPr="007825A9">
        <w:rPr>
          <w:rFonts w:cs="Times New Roman"/>
          <w:szCs w:val="28"/>
          <w:lang w:val="ru-RU"/>
        </w:rPr>
        <w:t>Администрация</w:t>
      </w:r>
      <w:r w:rsidRPr="007825A9">
        <w:rPr>
          <w:rFonts w:cs="Times New Roman"/>
          <w:szCs w:val="28"/>
        </w:rPr>
        <w:t xml:space="preserve"> осуществляет организацию международных мероприятий, участвует в подготовке и осуществ</w:t>
      </w:r>
      <w:r>
        <w:rPr>
          <w:rFonts w:cs="Times New Roman"/>
          <w:szCs w:val="28"/>
        </w:rPr>
        <w:t xml:space="preserve">лении зарубежных визитов главы </w:t>
      </w:r>
      <w:r>
        <w:rPr>
          <w:rFonts w:cs="Times New Roman"/>
          <w:szCs w:val="28"/>
          <w:lang w:val="ru-RU"/>
        </w:rPr>
        <w:t>Молодежного</w:t>
      </w:r>
      <w:r w:rsidRPr="007825A9">
        <w:rPr>
          <w:rFonts w:cs="Times New Roman"/>
          <w:szCs w:val="28"/>
        </w:rPr>
        <w:t xml:space="preserve"> муниципального образования и депутатов Совета  </w:t>
      </w:r>
      <w:r>
        <w:rPr>
          <w:rFonts w:cs="Times New Roman"/>
          <w:szCs w:val="28"/>
          <w:lang w:val="ru-RU"/>
        </w:rPr>
        <w:t>Молодежного</w:t>
      </w:r>
      <w:r w:rsidRPr="007825A9">
        <w:rPr>
          <w:rFonts w:cs="Times New Roman"/>
          <w:szCs w:val="28"/>
        </w:rPr>
        <w:t xml:space="preserve"> муниципального образования.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 xml:space="preserve">3.6. О проведении очередного международного мероприятия в здании  </w:t>
      </w:r>
      <w:r w:rsidRPr="007825A9">
        <w:rPr>
          <w:rFonts w:cs="Times New Roman"/>
          <w:szCs w:val="28"/>
          <w:lang w:val="ru-RU"/>
        </w:rPr>
        <w:t>А</w:t>
      </w:r>
      <w:r w:rsidRPr="007825A9">
        <w:rPr>
          <w:rFonts w:cs="Times New Roman"/>
          <w:szCs w:val="28"/>
        </w:rPr>
        <w:t>дминистрации , включая прием делегаций,</w:t>
      </w:r>
      <w:r w:rsidRPr="007825A9">
        <w:rPr>
          <w:rFonts w:cs="Times New Roman"/>
          <w:szCs w:val="28"/>
          <w:lang w:val="ru-RU"/>
        </w:rPr>
        <w:t xml:space="preserve"> Администрация  </w:t>
      </w:r>
      <w:r w:rsidRPr="007825A9">
        <w:rPr>
          <w:rFonts w:cs="Times New Roman"/>
          <w:szCs w:val="28"/>
        </w:rPr>
        <w:t>не позднее чем</w:t>
      </w:r>
      <w:r>
        <w:rPr>
          <w:rFonts w:cs="Times New Roman"/>
          <w:szCs w:val="28"/>
        </w:rPr>
        <w:t xml:space="preserve"> за 10 суток уведомляет главу  </w:t>
      </w:r>
      <w:r>
        <w:rPr>
          <w:rFonts w:cs="Times New Roman"/>
          <w:szCs w:val="28"/>
          <w:lang w:val="ru-RU"/>
        </w:rPr>
        <w:t>Молодежного</w:t>
      </w:r>
      <w:r w:rsidRPr="007825A9">
        <w:rPr>
          <w:rFonts w:cs="Times New Roman"/>
          <w:szCs w:val="28"/>
        </w:rPr>
        <w:t xml:space="preserve"> муниципального образования.</w:t>
      </w:r>
    </w:p>
    <w:p w:rsidR="00460144" w:rsidRDefault="00460144" w:rsidP="00460144">
      <w:pPr>
        <w:pStyle w:val="1"/>
        <w:ind w:firstLine="709"/>
        <w:jc w:val="both"/>
        <w:rPr>
          <w:rFonts w:cs="Times New Roman"/>
          <w:szCs w:val="28"/>
          <w:lang w:val="ru-RU"/>
        </w:rPr>
      </w:pPr>
      <w:r w:rsidRPr="007825A9">
        <w:rPr>
          <w:rFonts w:cs="Times New Roman"/>
          <w:szCs w:val="28"/>
        </w:rPr>
        <w:t xml:space="preserve">3.7. Расходы на международные мероприятия осуществляются в соответствии с утвержденными в установленном порядке сметами и по соответствующим статьям в пределах сметы расходов на содержание органа местного самоуправления  </w:t>
      </w:r>
      <w:r>
        <w:rPr>
          <w:rFonts w:cs="Times New Roman"/>
          <w:szCs w:val="28"/>
          <w:lang w:val="ru-RU"/>
        </w:rPr>
        <w:t>Молодежного</w:t>
      </w:r>
      <w:r>
        <w:rPr>
          <w:rFonts w:cs="Times New Roman"/>
          <w:szCs w:val="28"/>
        </w:rPr>
        <w:t xml:space="preserve"> муниципального образования</w:t>
      </w:r>
      <w:r>
        <w:rPr>
          <w:rFonts w:cs="Times New Roman"/>
          <w:szCs w:val="28"/>
          <w:lang w:val="ru-RU"/>
        </w:rPr>
        <w:t>.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  <w:lang w:val="ru-RU"/>
        </w:rPr>
      </w:pPr>
    </w:p>
    <w:p w:rsidR="00460144" w:rsidRPr="007825A9" w:rsidRDefault="00460144" w:rsidP="00460144">
      <w:pPr>
        <w:pStyle w:val="1"/>
        <w:jc w:val="center"/>
        <w:rPr>
          <w:rFonts w:cs="Times New Roman"/>
          <w:b/>
          <w:bCs/>
          <w:szCs w:val="28"/>
        </w:rPr>
      </w:pPr>
      <w:r w:rsidRPr="007825A9">
        <w:rPr>
          <w:rFonts w:cs="Times New Roman"/>
          <w:b/>
          <w:bCs/>
          <w:szCs w:val="28"/>
        </w:rPr>
        <w:t>4. Заключение соглашений, подписание иных документов, официальная деловая переписка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>4.1. Соглашения заключаются в соответствии с действующим законодательством Российской Федерации. С</w:t>
      </w:r>
      <w:r>
        <w:rPr>
          <w:rFonts w:cs="Times New Roman"/>
          <w:szCs w:val="28"/>
        </w:rPr>
        <w:t xml:space="preserve">оглашения подписываются главой </w:t>
      </w:r>
      <w:r>
        <w:rPr>
          <w:rFonts w:cs="Times New Roman"/>
          <w:szCs w:val="28"/>
          <w:lang w:val="ru-RU"/>
        </w:rPr>
        <w:t>Молодежного</w:t>
      </w:r>
      <w:r w:rsidRPr="007825A9">
        <w:rPr>
          <w:rFonts w:cs="Times New Roman"/>
          <w:szCs w:val="28"/>
        </w:rPr>
        <w:t xml:space="preserve"> муниципального образования.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 xml:space="preserve">4.2. </w:t>
      </w:r>
      <w:r w:rsidRPr="007825A9">
        <w:rPr>
          <w:rFonts w:cs="Times New Roman"/>
          <w:szCs w:val="28"/>
          <w:lang w:val="ru-RU"/>
        </w:rPr>
        <w:t>Администрация</w:t>
      </w:r>
      <w:r w:rsidRPr="007825A9">
        <w:rPr>
          <w:rFonts w:cs="Times New Roman"/>
          <w:szCs w:val="28"/>
        </w:rPr>
        <w:t xml:space="preserve">   проводит экспертизу проекта соглашения на соответствие общепринятым и международным нормам и не позднее чем за месяц до подписания согласовывает его; определяет и согласовывает с зарубежным партнером процедуру подписания соглашения; готовит пред</w:t>
      </w:r>
      <w:r>
        <w:rPr>
          <w:rFonts w:cs="Times New Roman"/>
          <w:szCs w:val="28"/>
        </w:rPr>
        <w:t xml:space="preserve">ложение главе </w:t>
      </w:r>
      <w:r>
        <w:rPr>
          <w:rFonts w:cs="Times New Roman"/>
          <w:szCs w:val="28"/>
          <w:lang w:val="ru-RU"/>
        </w:rPr>
        <w:t>Молодежного</w:t>
      </w:r>
      <w:r w:rsidRPr="007825A9">
        <w:rPr>
          <w:rFonts w:cs="Times New Roman"/>
          <w:szCs w:val="28"/>
        </w:rPr>
        <w:t xml:space="preserve"> муниципального образования  по составу делегации и обеспечивает процедуру заключения соглашения;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 xml:space="preserve">4.3. </w:t>
      </w:r>
      <w:r w:rsidRPr="007825A9">
        <w:rPr>
          <w:rFonts w:cs="Times New Roman"/>
          <w:szCs w:val="28"/>
          <w:lang w:val="ru-RU"/>
        </w:rPr>
        <w:t>Администрацией</w:t>
      </w:r>
      <w:r w:rsidRPr="007825A9">
        <w:rPr>
          <w:rFonts w:cs="Times New Roman"/>
          <w:szCs w:val="28"/>
        </w:rPr>
        <w:t xml:space="preserve"> осуществляется регистрация заключенных соглашений и их хранение.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>4.4. Официа</w:t>
      </w:r>
      <w:r>
        <w:rPr>
          <w:rFonts w:cs="Times New Roman"/>
          <w:szCs w:val="28"/>
        </w:rPr>
        <w:t xml:space="preserve">льная деловая переписка главы </w:t>
      </w:r>
      <w:r>
        <w:rPr>
          <w:rFonts w:cs="Times New Roman"/>
          <w:szCs w:val="28"/>
          <w:lang w:val="ru-RU"/>
        </w:rPr>
        <w:t>Молодежного</w:t>
      </w:r>
      <w:r w:rsidRPr="007825A9">
        <w:rPr>
          <w:rFonts w:cs="Times New Roman"/>
          <w:szCs w:val="28"/>
        </w:rPr>
        <w:t xml:space="preserve"> муниципального образования   с иностранными партнерами подлежит регистрации в журналах входящей и исходящей корреспонденции в установленном порядке.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lastRenderedPageBreak/>
        <w:t>4.5. Офи</w:t>
      </w:r>
      <w:r>
        <w:rPr>
          <w:rFonts w:cs="Times New Roman"/>
          <w:szCs w:val="28"/>
        </w:rPr>
        <w:t xml:space="preserve">циальные письма от имени главы </w:t>
      </w:r>
      <w:r>
        <w:rPr>
          <w:rFonts w:cs="Times New Roman"/>
          <w:szCs w:val="28"/>
          <w:lang w:val="ru-RU"/>
        </w:rPr>
        <w:t>Молодежного</w:t>
      </w:r>
      <w:r w:rsidRPr="007825A9">
        <w:rPr>
          <w:rFonts w:cs="Times New Roman"/>
          <w:szCs w:val="28"/>
        </w:rPr>
        <w:t xml:space="preserve"> муниципального образования   готовятся на русском языке с приложением при необходимости варианта письма на иностранном языке и после их подписания направляются   адресатам.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 xml:space="preserve">4.6. При необходимости </w:t>
      </w:r>
      <w:r w:rsidRPr="007825A9">
        <w:rPr>
          <w:rFonts w:cs="Times New Roman"/>
          <w:szCs w:val="28"/>
          <w:lang w:val="ru-RU"/>
        </w:rPr>
        <w:t>Администрация</w:t>
      </w:r>
      <w:r w:rsidRPr="007825A9">
        <w:rPr>
          <w:rFonts w:cs="Times New Roman"/>
          <w:szCs w:val="28"/>
        </w:rPr>
        <w:t xml:space="preserve"> привлекает к подготовке официальных пи</w:t>
      </w:r>
      <w:r>
        <w:rPr>
          <w:rFonts w:cs="Times New Roman"/>
          <w:szCs w:val="28"/>
        </w:rPr>
        <w:t xml:space="preserve">сем от имени главы </w:t>
      </w:r>
      <w:r>
        <w:rPr>
          <w:rFonts w:cs="Times New Roman"/>
          <w:szCs w:val="28"/>
          <w:lang w:val="ru-RU"/>
        </w:rPr>
        <w:t>Молодежного</w:t>
      </w:r>
      <w:r w:rsidRPr="007825A9">
        <w:rPr>
          <w:rFonts w:cs="Times New Roman"/>
          <w:szCs w:val="28"/>
        </w:rPr>
        <w:t xml:space="preserve"> муниципального образования   соответствующих  сотрудников </w:t>
      </w:r>
      <w:r w:rsidRPr="007825A9">
        <w:rPr>
          <w:rFonts w:cs="Times New Roman"/>
          <w:szCs w:val="28"/>
          <w:lang w:val="ru-RU"/>
        </w:rPr>
        <w:t>А</w:t>
      </w:r>
      <w:r w:rsidRPr="007825A9">
        <w:rPr>
          <w:rFonts w:cs="Times New Roman"/>
          <w:szCs w:val="28"/>
        </w:rPr>
        <w:t>дминистрации.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 xml:space="preserve">4.7. Перевод на русский язык и иностранные языки зарубежной корреспонденции главы </w:t>
      </w:r>
      <w:r>
        <w:rPr>
          <w:rFonts w:cs="Times New Roman"/>
          <w:szCs w:val="28"/>
          <w:lang w:val="ru-RU"/>
        </w:rPr>
        <w:t>Молодежного</w:t>
      </w:r>
      <w:r w:rsidRPr="007825A9">
        <w:rPr>
          <w:rFonts w:cs="Times New Roman"/>
          <w:szCs w:val="28"/>
        </w:rPr>
        <w:t xml:space="preserve"> муниципального образования  обеспечивается </w:t>
      </w:r>
      <w:r w:rsidRPr="007825A9">
        <w:rPr>
          <w:rFonts w:cs="Times New Roman"/>
          <w:szCs w:val="28"/>
          <w:lang w:val="ru-RU"/>
        </w:rPr>
        <w:t>Администрацией</w:t>
      </w:r>
      <w:r w:rsidRPr="007825A9">
        <w:rPr>
          <w:rFonts w:cs="Times New Roman"/>
          <w:szCs w:val="28"/>
        </w:rPr>
        <w:t>.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 xml:space="preserve">4.8. Все иные документы (меморандумы, протоколы о намерении и т.п.), в том числе по линии породненных связей, программ технического содействия, гуманитарной помощи, культурного и научно-технического сотрудничества, подписываются исключительно по </w:t>
      </w:r>
      <w:r>
        <w:rPr>
          <w:rFonts w:cs="Times New Roman"/>
          <w:szCs w:val="28"/>
        </w:rPr>
        <w:t xml:space="preserve">письменному поручению главы </w:t>
      </w:r>
      <w:r>
        <w:rPr>
          <w:rFonts w:cs="Times New Roman"/>
          <w:szCs w:val="28"/>
          <w:lang w:val="ru-RU"/>
        </w:rPr>
        <w:t>Молодежного</w:t>
      </w:r>
      <w:r w:rsidRPr="007825A9">
        <w:rPr>
          <w:rFonts w:cs="Times New Roman"/>
          <w:szCs w:val="28"/>
        </w:rPr>
        <w:t xml:space="preserve"> муниципального образования  уполномоченными им лицами.</w:t>
      </w:r>
    </w:p>
    <w:p w:rsidR="00460144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 xml:space="preserve">4.9. Органы местного самоуправления </w:t>
      </w:r>
      <w:r>
        <w:rPr>
          <w:rFonts w:cs="Times New Roman"/>
          <w:szCs w:val="28"/>
          <w:lang w:val="ru-RU"/>
        </w:rPr>
        <w:t>Молодежного</w:t>
      </w:r>
      <w:r w:rsidRPr="007825A9">
        <w:rPr>
          <w:rFonts w:cs="Times New Roman"/>
          <w:szCs w:val="28"/>
        </w:rPr>
        <w:t xml:space="preserve"> муниципального образования  представляют  информацию о реализованных, действующих соглашениях и иных документах в порядке, определяемом действующим законодательством.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</w:p>
    <w:p w:rsidR="00460144" w:rsidRPr="007825A9" w:rsidRDefault="00460144" w:rsidP="00460144">
      <w:pPr>
        <w:pStyle w:val="1"/>
        <w:jc w:val="center"/>
        <w:rPr>
          <w:rFonts w:cs="Times New Roman"/>
          <w:b/>
          <w:bCs/>
          <w:szCs w:val="28"/>
        </w:rPr>
      </w:pPr>
      <w:r w:rsidRPr="007825A9">
        <w:rPr>
          <w:rFonts w:cs="Times New Roman"/>
          <w:b/>
          <w:bCs/>
          <w:szCs w:val="28"/>
        </w:rPr>
        <w:t>5. Осуществление партнерских связей с породненными поселениями и муниципальными образованиями зарубежных государств и другими иностранными партнерами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 xml:space="preserve">5.1. На основе анализа экономического, политического и культурного аспектов деятельности муниципальных образований иностранных государств </w:t>
      </w:r>
      <w:r w:rsidRPr="007825A9">
        <w:rPr>
          <w:rFonts w:cs="Times New Roman"/>
          <w:szCs w:val="28"/>
          <w:lang w:val="ru-RU"/>
        </w:rPr>
        <w:t>Администрация</w:t>
      </w:r>
      <w:r w:rsidRPr="007825A9">
        <w:rPr>
          <w:rFonts w:cs="Times New Roman"/>
          <w:szCs w:val="28"/>
        </w:rPr>
        <w:t xml:space="preserve"> определяет потенциальных партнеров, долгосрочное сотрудничество с которыми представляется целесообразным в рамках стратегического развития  территории </w:t>
      </w:r>
      <w:r>
        <w:rPr>
          <w:rFonts w:cs="Times New Roman"/>
          <w:szCs w:val="28"/>
          <w:lang w:val="ru-RU"/>
        </w:rPr>
        <w:t>Молодежного</w:t>
      </w:r>
      <w:r w:rsidRPr="007825A9">
        <w:rPr>
          <w:rFonts w:cs="Times New Roman"/>
          <w:szCs w:val="28"/>
        </w:rPr>
        <w:t xml:space="preserve"> муниципального образования.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>5.2. Решение об установлении породненных/партнерских связей между субъектами иностранных федеративных государств, административно-территориальными и муниципальными образованиями иностранных государств, другим</w:t>
      </w:r>
      <w:r>
        <w:rPr>
          <w:rFonts w:cs="Times New Roman"/>
          <w:szCs w:val="28"/>
        </w:rPr>
        <w:t xml:space="preserve">и иностранными партнерами и </w:t>
      </w:r>
      <w:r>
        <w:rPr>
          <w:rFonts w:cs="Times New Roman"/>
          <w:szCs w:val="28"/>
          <w:lang w:val="ru-RU"/>
        </w:rPr>
        <w:t>Молодежным</w:t>
      </w:r>
      <w:r w:rsidRPr="007825A9">
        <w:rPr>
          <w:rFonts w:cs="Times New Roman"/>
          <w:szCs w:val="28"/>
        </w:rPr>
        <w:t xml:space="preserve"> муниципальн</w:t>
      </w:r>
      <w:r w:rsidRPr="007825A9">
        <w:rPr>
          <w:rFonts w:cs="Times New Roman"/>
          <w:szCs w:val="28"/>
          <w:lang w:val="ru-RU"/>
        </w:rPr>
        <w:t>ым</w:t>
      </w:r>
      <w:r w:rsidRPr="007825A9">
        <w:rPr>
          <w:rFonts w:cs="Times New Roman"/>
          <w:szCs w:val="28"/>
        </w:rPr>
        <w:t xml:space="preserve"> образовани</w:t>
      </w:r>
      <w:r w:rsidRPr="007825A9">
        <w:rPr>
          <w:rFonts w:cs="Times New Roman"/>
          <w:szCs w:val="28"/>
          <w:lang w:val="ru-RU"/>
        </w:rPr>
        <w:t>ем</w:t>
      </w:r>
      <w:r w:rsidRPr="007825A9">
        <w:rPr>
          <w:rFonts w:cs="Times New Roman"/>
          <w:szCs w:val="28"/>
        </w:rPr>
        <w:t xml:space="preserve"> принимает глава </w:t>
      </w:r>
      <w:r>
        <w:rPr>
          <w:rFonts w:cs="Times New Roman"/>
          <w:szCs w:val="28"/>
          <w:lang w:val="ru-RU"/>
        </w:rPr>
        <w:t>Молодежного</w:t>
      </w:r>
      <w:r w:rsidRPr="007825A9">
        <w:rPr>
          <w:rFonts w:cs="Times New Roman"/>
          <w:szCs w:val="28"/>
        </w:rPr>
        <w:t xml:space="preserve"> муниципального образования.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</w:rPr>
        <w:t xml:space="preserve">5.3. </w:t>
      </w:r>
      <w:r>
        <w:rPr>
          <w:rFonts w:cs="Times New Roman"/>
          <w:szCs w:val="28"/>
          <w:lang w:val="ru-RU"/>
        </w:rPr>
        <w:t>Ад</w:t>
      </w:r>
      <w:r w:rsidRPr="007825A9">
        <w:rPr>
          <w:rFonts w:cs="Times New Roman"/>
          <w:szCs w:val="28"/>
          <w:lang w:val="ru-RU"/>
        </w:rPr>
        <w:t>министрация</w:t>
      </w:r>
      <w:r w:rsidRPr="007825A9">
        <w:rPr>
          <w:rFonts w:cs="Times New Roman"/>
          <w:szCs w:val="28"/>
        </w:rPr>
        <w:t xml:space="preserve">  разрабатывает программы развития породненных/партнерских отношений, готовит проекты соглашений о партнерстве/породнении и осуществляет контроль за выполнением обязательств сторон.</w:t>
      </w:r>
    </w:p>
    <w:p w:rsidR="00460144" w:rsidRPr="007825A9" w:rsidRDefault="00460144" w:rsidP="00460144">
      <w:pPr>
        <w:pStyle w:val="1"/>
        <w:jc w:val="center"/>
        <w:rPr>
          <w:rFonts w:cs="Times New Roman"/>
          <w:b/>
          <w:bCs/>
          <w:szCs w:val="28"/>
        </w:rPr>
      </w:pPr>
      <w:r w:rsidRPr="007825A9">
        <w:rPr>
          <w:rFonts w:cs="Times New Roman"/>
          <w:b/>
          <w:bCs/>
          <w:szCs w:val="28"/>
          <w:lang w:val="ru-RU"/>
        </w:rPr>
        <w:t>6</w:t>
      </w:r>
      <w:r w:rsidRPr="007825A9">
        <w:rPr>
          <w:rFonts w:cs="Times New Roman"/>
          <w:b/>
          <w:bCs/>
          <w:szCs w:val="28"/>
        </w:rPr>
        <w:t>. Прием официальных иностранных делегаций и иностранных граждан</w:t>
      </w:r>
    </w:p>
    <w:p w:rsidR="00460144" w:rsidRPr="007825A9" w:rsidRDefault="00460144" w:rsidP="00460144">
      <w:pPr>
        <w:pStyle w:val="1"/>
        <w:ind w:firstLine="709"/>
        <w:jc w:val="both"/>
        <w:rPr>
          <w:rFonts w:cs="Times New Roman"/>
          <w:szCs w:val="28"/>
        </w:rPr>
      </w:pPr>
      <w:r w:rsidRPr="007825A9">
        <w:rPr>
          <w:rFonts w:cs="Times New Roman"/>
          <w:szCs w:val="28"/>
          <w:lang w:val="ru-RU"/>
        </w:rPr>
        <w:t>6</w:t>
      </w:r>
      <w:r w:rsidRPr="007825A9">
        <w:rPr>
          <w:rFonts w:cs="Times New Roman"/>
          <w:szCs w:val="28"/>
        </w:rPr>
        <w:t>.1. Организационное обеспечение визитов иностранных делегаций и иностранных</w:t>
      </w:r>
      <w:r>
        <w:rPr>
          <w:rFonts w:cs="Times New Roman"/>
          <w:szCs w:val="28"/>
        </w:rPr>
        <w:t xml:space="preserve"> граждан, переговоров с главой </w:t>
      </w:r>
      <w:r>
        <w:rPr>
          <w:rFonts w:cs="Times New Roman"/>
          <w:szCs w:val="28"/>
          <w:lang w:val="ru-RU"/>
        </w:rPr>
        <w:t>Молодежного</w:t>
      </w:r>
      <w:r w:rsidRPr="007825A9">
        <w:rPr>
          <w:rFonts w:cs="Times New Roman"/>
          <w:szCs w:val="28"/>
        </w:rPr>
        <w:t xml:space="preserve"> муниципального образования   осуществляет </w:t>
      </w:r>
      <w:r>
        <w:rPr>
          <w:rFonts w:cs="Times New Roman"/>
          <w:szCs w:val="28"/>
          <w:lang w:val="ru-RU"/>
        </w:rPr>
        <w:t>Администрация в соответствие</w:t>
      </w:r>
      <w:r w:rsidRPr="007825A9">
        <w:rPr>
          <w:rFonts w:cs="Times New Roman"/>
          <w:szCs w:val="28"/>
          <w:lang w:val="ru-RU"/>
        </w:rPr>
        <w:t xml:space="preserve"> с действующим законодательство</w:t>
      </w:r>
      <w:r>
        <w:rPr>
          <w:rFonts w:cs="Times New Roman"/>
          <w:szCs w:val="28"/>
          <w:lang w:val="ru-RU"/>
        </w:rPr>
        <w:t>м</w:t>
      </w:r>
      <w:r w:rsidRPr="007825A9">
        <w:rPr>
          <w:rFonts w:cs="Times New Roman"/>
          <w:szCs w:val="28"/>
          <w:lang w:val="ru-RU"/>
        </w:rPr>
        <w:t xml:space="preserve"> Российской Федерации.</w:t>
      </w:r>
    </w:p>
    <w:p w:rsidR="00460144" w:rsidRDefault="00460144" w:rsidP="00460144">
      <w:pPr>
        <w:suppressAutoHyphens/>
        <w:spacing w:after="0"/>
        <w:rPr>
          <w:rFonts w:ascii="Times New Roman" w:eastAsia="Times New Roman" w:hAnsi="Times New Roman" w:cs="Times New Roman"/>
          <w:color w:val="00000A"/>
          <w:szCs w:val="28"/>
          <w:lang w:val="de-DE" w:eastAsia="ru-RU"/>
        </w:rPr>
      </w:pPr>
    </w:p>
    <w:p w:rsidR="00460144" w:rsidRDefault="00460144" w:rsidP="00460144">
      <w:pPr>
        <w:suppressAutoHyphens/>
        <w:spacing w:after="0"/>
        <w:rPr>
          <w:rFonts w:ascii="Times New Roman" w:eastAsia="Times New Roman" w:hAnsi="Times New Roman" w:cs="Times New Roman"/>
          <w:color w:val="00000A"/>
          <w:szCs w:val="28"/>
          <w:lang w:val="de-DE" w:eastAsia="ru-RU"/>
        </w:rPr>
      </w:pPr>
    </w:p>
    <w:p w:rsidR="00460144" w:rsidRDefault="00460144" w:rsidP="00460144">
      <w:pPr>
        <w:suppressAutoHyphens/>
        <w:spacing w:after="0"/>
        <w:rPr>
          <w:rFonts w:ascii="Times New Roman" w:eastAsia="Times New Roman" w:hAnsi="Times New Roman" w:cs="Times New Roman"/>
          <w:color w:val="00000A"/>
          <w:szCs w:val="28"/>
          <w:lang w:val="de-DE" w:eastAsia="ru-RU"/>
        </w:rPr>
      </w:pPr>
    </w:p>
    <w:p w:rsidR="00460144" w:rsidRDefault="00460144" w:rsidP="00460144">
      <w:pPr>
        <w:suppressAutoHyphens/>
        <w:spacing w:after="0"/>
        <w:rPr>
          <w:rFonts w:ascii="Times New Roman" w:eastAsia="Times New Roman" w:hAnsi="Times New Roman" w:cs="Times New Roman"/>
          <w:color w:val="00000A"/>
          <w:szCs w:val="28"/>
          <w:lang w:val="de-DE" w:eastAsia="ru-RU"/>
        </w:rPr>
      </w:pPr>
    </w:p>
    <w:p w:rsidR="00217F6F" w:rsidRPr="00460144" w:rsidRDefault="00217F6F">
      <w:pPr>
        <w:rPr>
          <w:lang w:val="de-DE"/>
        </w:rPr>
      </w:pPr>
      <w:bookmarkStart w:id="0" w:name="_GoBack"/>
      <w:bookmarkEnd w:id="0"/>
    </w:p>
    <w:sectPr w:rsidR="00217F6F" w:rsidRPr="004601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Calibri"/>
    <w:charset w:val="00"/>
    <w:family w:val="swiss"/>
    <w:pitch w:val="variable"/>
    <w:sig w:usb0="00000003" w:usb1="00000000" w:usb2="00000000" w:usb3="00000000" w:csb0="00000001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DCA"/>
    <w:rsid w:val="00217F6F"/>
    <w:rsid w:val="00460144"/>
    <w:rsid w:val="004B2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AB7CD9-2D6A-45AD-B502-63B228E5B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014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460144"/>
    <w:pPr>
      <w:tabs>
        <w:tab w:val="left" w:pos="709"/>
      </w:tabs>
      <w:suppressAutoHyphens/>
      <w:autoSpaceDN w:val="0"/>
      <w:spacing w:after="0" w:line="100" w:lineRule="atLeast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a"/>
    <w:rsid w:val="00460144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1629</Words>
  <Characters>11557</Characters>
  <Application>Microsoft Office Word</Application>
  <DocSecurity>0</DocSecurity>
  <Lines>889</Lines>
  <Paragraphs>258</Paragraphs>
  <ScaleCrop>false</ScaleCrop>
  <Company>SPecialiST RePack</Company>
  <LinksUpToDate>false</LinksUpToDate>
  <CharactersWithSpaces>12928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2024-12-23T05:33:00Z</dcterms:created>
  <dcterms:modified xsi:type="dcterms:W3CDTF">2024-12-23T05:33:00Z</dcterms:modified>
</cp:coreProperties>
</file>