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A00" w:rsidRPr="007B0BB1" w:rsidRDefault="005F2A00" w:rsidP="005F2A00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СОВЕТ</w:t>
      </w:r>
    </w:p>
    <w:p w:rsidR="005F2A00" w:rsidRPr="007B0BB1" w:rsidRDefault="005F2A00" w:rsidP="005F2A00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МОЛОДЕЖНОГО МУНИЦИПАЛЬНОГО ОБРАЗОВАНИЯ</w:t>
      </w:r>
    </w:p>
    <w:p w:rsidR="005F2A00" w:rsidRPr="007B0BB1" w:rsidRDefault="005F2A00" w:rsidP="005F2A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ПЕРЕЛЮБСКОГО   МУНИЦИПАЛЬНОГО   РАЙОНА</w:t>
      </w:r>
      <w:r w:rsidRPr="007B0BB1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F2A00" w:rsidRDefault="005F2A00" w:rsidP="005F2A0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B0BB1">
        <w:rPr>
          <w:rFonts w:ascii="Times New Roman" w:hAnsi="Times New Roman" w:cs="Times New Roman"/>
          <w:b/>
          <w:sz w:val="28"/>
          <w:szCs w:val="28"/>
        </w:rPr>
        <w:t>САРАТОВСКОЙ ОБЛАСТИ</w:t>
      </w:r>
    </w:p>
    <w:p w:rsidR="005F2A00" w:rsidRPr="007B0BB1" w:rsidRDefault="005F2A00" w:rsidP="005F2A00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F2A00" w:rsidRPr="007B0BB1" w:rsidRDefault="005F2A00" w:rsidP="005F2A00">
      <w:pPr>
        <w:pStyle w:val="a3"/>
        <w:spacing w:after="0"/>
        <w:rPr>
          <w:sz w:val="28"/>
          <w:szCs w:val="28"/>
        </w:rPr>
      </w:pPr>
    </w:p>
    <w:p w:rsidR="005F2A00" w:rsidRDefault="005F2A00" w:rsidP="005F2A00">
      <w:pPr>
        <w:pStyle w:val="a3"/>
        <w:spacing w:after="0"/>
        <w:rPr>
          <w:sz w:val="28"/>
          <w:szCs w:val="28"/>
        </w:rPr>
      </w:pPr>
      <w:r w:rsidRPr="007B0BB1">
        <w:rPr>
          <w:sz w:val="28"/>
          <w:szCs w:val="28"/>
        </w:rPr>
        <w:t>РЕШЕНИЕ</w:t>
      </w:r>
    </w:p>
    <w:p w:rsidR="005F2A00" w:rsidRPr="007B0BB1" w:rsidRDefault="005F2A00" w:rsidP="005F2A00">
      <w:pPr>
        <w:pStyle w:val="a3"/>
        <w:spacing w:after="0"/>
        <w:rPr>
          <w:sz w:val="28"/>
          <w:szCs w:val="28"/>
        </w:rPr>
      </w:pPr>
    </w:p>
    <w:p w:rsidR="005F2A00" w:rsidRDefault="005F2A00" w:rsidP="005F2A00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  16.09. 2022 года                         № 14 п.3</w:t>
      </w:r>
      <w:r w:rsidRPr="007B0BB1">
        <w:rPr>
          <w:rFonts w:ascii="Times New Roman" w:hAnsi="Times New Roman" w:cs="Times New Roman"/>
          <w:b/>
          <w:sz w:val="28"/>
          <w:szCs w:val="28"/>
        </w:rPr>
        <w:t xml:space="preserve">                       п. </w:t>
      </w:r>
      <w:proofErr w:type="gramStart"/>
      <w:r w:rsidRPr="007B0BB1">
        <w:rPr>
          <w:rFonts w:ascii="Times New Roman" w:hAnsi="Times New Roman" w:cs="Times New Roman"/>
          <w:b/>
          <w:sz w:val="28"/>
          <w:szCs w:val="28"/>
        </w:rPr>
        <w:t>Молодежный</w:t>
      </w:r>
      <w:proofErr w:type="gramEnd"/>
    </w:p>
    <w:p w:rsidR="005F2A00" w:rsidRDefault="005F2A00" w:rsidP="005F2A00">
      <w:pPr>
        <w:rPr>
          <w:rFonts w:ascii="Times New Roman" w:hAnsi="Times New Roman" w:cs="Times New Roman"/>
          <w:b/>
          <w:sz w:val="28"/>
          <w:szCs w:val="28"/>
        </w:rPr>
      </w:pPr>
    </w:p>
    <w:p w:rsidR="005F2A00" w:rsidRDefault="005F2A00" w:rsidP="005F2A00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и дополнений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решение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Совета от 20.02.2012 г. № 3 п.1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«Об утверждении Правил благоустройства, обеспечения чистоты </w:t>
      </w:r>
    </w:p>
    <w:p w:rsidR="005F2A00" w:rsidRDefault="005F2A00" w:rsidP="005F2A00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 по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рядка на территории Молодёжного</w:t>
      </w: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Перелюбского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муниципального района Саратовской области</w:t>
      </w: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5F2A00" w:rsidRPr="0056640E" w:rsidRDefault="005F2A00" w:rsidP="005F2A00">
      <w:pPr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A00" w:rsidRDefault="005F2A00" w:rsidP="005F2A00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6 октября 2003года № 131-ФЗ «Об общих принципах организации местного самоуправления в российской Федерации», с приказом Министерства строительства и жилищно-коммунального хозяйства Российской Федерации от 29.12.2021г. № 1042/</w:t>
      </w:r>
      <w:proofErr w:type="spellStart"/>
      <w:proofErr w:type="gram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proofErr w:type="gram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, рук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оводствуясь Уставом Молодёжного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образования, Совет Молодёжного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образования</w:t>
      </w: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5F2A00" w:rsidRDefault="005F2A00" w:rsidP="005F2A00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A00" w:rsidRDefault="005F2A00" w:rsidP="005F2A00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A00" w:rsidRDefault="005F2A00" w:rsidP="005F2A00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РЕШИЛ:</w:t>
      </w:r>
    </w:p>
    <w:p w:rsidR="005F2A00" w:rsidRPr="0056640E" w:rsidRDefault="005F2A00" w:rsidP="005F2A00">
      <w:pPr>
        <w:ind w:firstLine="709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F2A00" w:rsidRPr="0056640E" w:rsidRDefault="005F2A00" w:rsidP="005F2A00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Внести в решение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Совета от 20.02.2012 г. № 3 п.1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 утверждении Правил благоу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стройства, обеспечения чистоты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и порядка на территории Молодёжн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муниципального образования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Перелюбского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района Саратовской области» (с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всеми последующими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изменениями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дополнениями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следующие изменения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аздел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r w:rsidRPr="0056640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V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 5 «</w:t>
      </w:r>
      <w:r w:rsidRPr="002216A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 к озеленению и содержанию зеленых насаждений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дополнить под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пунктом 5.6.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следующего содержания: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«5.6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территории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населенных пунктов Молодёжного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образования запрещается оставлять, размещать велосипеды, самокаты,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электросамокаты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скейтборды,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гироскутеры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сигвеи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моноколеса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электродрифты</w:t>
      </w:r>
      <w:proofErr w:type="spellEnd"/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(далее – средства индивидуальной мобильности):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газонах, цветниках и иных территориях, занятых травянистыми растениями;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тротуарах, пешеходных дорожках, площадках шириной прохода менее 1,5 метра;</w:t>
      </w:r>
    </w:p>
    <w:p w:rsidR="005F2A00" w:rsidRPr="0056640E" w:rsidRDefault="005F2A00" w:rsidP="005F2A00">
      <w:pPr>
        <w:jc w:val="lef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664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-  на мемориальных сооружениях, стелах, памятниках и в местах воинских захоронений».</w:t>
      </w:r>
    </w:p>
    <w:p w:rsidR="005F2A00" w:rsidRPr="002216AA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  <w:r>
        <w:rPr>
          <w:iCs/>
          <w:sz w:val="24"/>
          <w:szCs w:val="28"/>
          <w:lang w:bidi="ru-RU"/>
        </w:rPr>
        <w:t xml:space="preserve">        2</w:t>
      </w:r>
      <w:r w:rsidRPr="002216AA">
        <w:rPr>
          <w:iCs/>
          <w:sz w:val="24"/>
          <w:szCs w:val="28"/>
          <w:lang w:bidi="ru-RU"/>
        </w:rPr>
        <w:t xml:space="preserve">.  Настоящее решение подлежит официальному опубликованию (обнародованию) путем размещения на щитах объявлений и официальном сайте администрации Молодёжного муниципального образования  в сети Интернет </w:t>
      </w:r>
      <w:proofErr w:type="spellStart"/>
      <w:r w:rsidRPr="002216AA">
        <w:rPr>
          <w:iCs/>
          <w:sz w:val="24"/>
          <w:szCs w:val="28"/>
          <w:lang w:bidi="ru-RU"/>
        </w:rPr>
        <w:t>http</w:t>
      </w:r>
      <w:proofErr w:type="spellEnd"/>
      <w:r w:rsidRPr="002216AA">
        <w:rPr>
          <w:iCs/>
          <w:sz w:val="24"/>
          <w:szCs w:val="28"/>
          <w:lang w:bidi="ru-RU"/>
        </w:rPr>
        <w:t xml:space="preserve">//молодёжное64.рф.  </w:t>
      </w:r>
    </w:p>
    <w:p w:rsidR="005F2A00" w:rsidRPr="002216AA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  <w:r>
        <w:rPr>
          <w:iCs/>
          <w:sz w:val="24"/>
          <w:szCs w:val="28"/>
          <w:lang w:bidi="ru-RU"/>
        </w:rPr>
        <w:t xml:space="preserve">        3</w:t>
      </w:r>
      <w:r w:rsidRPr="002216AA">
        <w:rPr>
          <w:iCs/>
          <w:sz w:val="24"/>
          <w:szCs w:val="28"/>
          <w:lang w:bidi="ru-RU"/>
        </w:rPr>
        <w:t>.  Настоящее решение вступает в силу после его официального опубликования.</w:t>
      </w:r>
    </w:p>
    <w:p w:rsidR="005F2A00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</w:p>
    <w:p w:rsidR="005F2A00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</w:p>
    <w:p w:rsidR="005F2A00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</w:p>
    <w:p w:rsidR="005F2A00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</w:p>
    <w:p w:rsidR="005F2A00" w:rsidRPr="002216AA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  <w:r w:rsidRPr="002216AA">
        <w:rPr>
          <w:iCs/>
          <w:sz w:val="24"/>
          <w:szCs w:val="28"/>
          <w:lang w:bidi="ru-RU"/>
        </w:rPr>
        <w:t xml:space="preserve">Глава  </w:t>
      </w:r>
      <w:proofErr w:type="gramStart"/>
      <w:r w:rsidRPr="002216AA">
        <w:rPr>
          <w:iCs/>
          <w:sz w:val="24"/>
          <w:szCs w:val="28"/>
          <w:lang w:bidi="ru-RU"/>
        </w:rPr>
        <w:t>Молодёжного</w:t>
      </w:r>
      <w:proofErr w:type="gramEnd"/>
    </w:p>
    <w:p w:rsidR="005F2A00" w:rsidRPr="002216AA" w:rsidRDefault="005F2A00" w:rsidP="005F2A00">
      <w:pPr>
        <w:pStyle w:val="a5"/>
        <w:tabs>
          <w:tab w:val="center" w:pos="4960"/>
          <w:tab w:val="left" w:pos="8020"/>
        </w:tabs>
        <w:spacing w:after="0" w:line="240" w:lineRule="auto"/>
        <w:rPr>
          <w:iCs/>
          <w:sz w:val="24"/>
          <w:szCs w:val="28"/>
          <w:lang w:bidi="ru-RU"/>
        </w:rPr>
      </w:pPr>
      <w:r w:rsidRPr="002216AA">
        <w:rPr>
          <w:iCs/>
          <w:sz w:val="24"/>
          <w:szCs w:val="28"/>
          <w:lang w:bidi="ru-RU"/>
        </w:rPr>
        <w:t xml:space="preserve">муниципального образования                                                    </w:t>
      </w:r>
      <w:r>
        <w:rPr>
          <w:iCs/>
          <w:sz w:val="24"/>
          <w:szCs w:val="28"/>
          <w:lang w:bidi="ru-RU"/>
        </w:rPr>
        <w:t xml:space="preserve">            </w:t>
      </w:r>
      <w:r w:rsidRPr="002216AA">
        <w:rPr>
          <w:iCs/>
          <w:sz w:val="24"/>
          <w:szCs w:val="28"/>
          <w:lang w:bidi="ru-RU"/>
        </w:rPr>
        <w:t xml:space="preserve"> </w:t>
      </w:r>
      <w:r>
        <w:rPr>
          <w:iCs/>
          <w:sz w:val="24"/>
          <w:szCs w:val="28"/>
          <w:lang w:bidi="ru-RU"/>
        </w:rPr>
        <w:t xml:space="preserve">      </w:t>
      </w:r>
      <w:proofErr w:type="spellStart"/>
      <w:r>
        <w:rPr>
          <w:iCs/>
          <w:sz w:val="24"/>
          <w:szCs w:val="28"/>
          <w:lang w:bidi="ru-RU"/>
        </w:rPr>
        <w:t>А</w:t>
      </w:r>
      <w:r w:rsidRPr="002216AA">
        <w:rPr>
          <w:iCs/>
          <w:sz w:val="24"/>
          <w:szCs w:val="28"/>
          <w:lang w:bidi="ru-RU"/>
        </w:rPr>
        <w:t>лишанин</w:t>
      </w:r>
      <w:proofErr w:type="spellEnd"/>
      <w:r w:rsidRPr="002216AA">
        <w:rPr>
          <w:iCs/>
          <w:sz w:val="24"/>
          <w:szCs w:val="28"/>
          <w:lang w:bidi="ru-RU"/>
        </w:rPr>
        <w:t xml:space="preserve"> С.Н.</w:t>
      </w:r>
    </w:p>
    <w:p w:rsidR="005F2A00" w:rsidRPr="002216AA" w:rsidRDefault="005F2A00" w:rsidP="005F2A00">
      <w:pPr>
        <w:pStyle w:val="a5"/>
        <w:tabs>
          <w:tab w:val="center" w:pos="4960"/>
          <w:tab w:val="left" w:pos="8020"/>
        </w:tabs>
        <w:rPr>
          <w:b/>
          <w:iCs/>
          <w:sz w:val="28"/>
          <w:szCs w:val="28"/>
          <w:lang w:bidi="ru-RU"/>
        </w:rPr>
      </w:pPr>
    </w:p>
    <w:p w:rsidR="00252B01" w:rsidRDefault="00252B01">
      <w:bookmarkStart w:id="0" w:name="_GoBack"/>
      <w:bookmarkEnd w:id="0"/>
    </w:p>
    <w:sectPr w:rsidR="00252B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3B0"/>
    <w:rsid w:val="00252B01"/>
    <w:rsid w:val="005F2A00"/>
    <w:rsid w:val="009233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0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F2A00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5F2A0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F2A0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2A0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5F2A00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5F2A00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5F2A00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338</Words>
  <Characters>1933</Characters>
  <Application>Microsoft Office Word</Application>
  <DocSecurity>0</DocSecurity>
  <Lines>16</Lines>
  <Paragraphs>4</Paragraphs>
  <ScaleCrop>false</ScaleCrop>
  <Company/>
  <LinksUpToDate>false</LinksUpToDate>
  <CharactersWithSpaces>2267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2022-09-26T07:30:00Z</dcterms:created>
  <dcterms:modified xsi:type="dcterms:W3CDTF">2022-09-26T07:30:00Z</dcterms:modified>
</cp:coreProperties>
</file>