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618" w:rsidRPr="006372B9" w:rsidRDefault="00061618" w:rsidP="00061618">
      <w:pPr>
        <w:jc w:val="center"/>
        <w:rPr>
          <w:b/>
          <w:sz w:val="32"/>
        </w:rPr>
      </w:pPr>
      <w:r w:rsidRPr="006372B9">
        <w:rPr>
          <w:b/>
          <w:sz w:val="32"/>
        </w:rPr>
        <w:t>СОВЕТ МОЛОДЁЖНОГО МУНИЦИПАЛЬНОГО ОБРАЗОВАНИЯ</w:t>
      </w:r>
    </w:p>
    <w:p w:rsidR="00061618" w:rsidRPr="006372B9" w:rsidRDefault="00061618" w:rsidP="00061618">
      <w:pPr>
        <w:tabs>
          <w:tab w:val="left" w:pos="5835"/>
        </w:tabs>
        <w:jc w:val="center"/>
        <w:rPr>
          <w:b/>
          <w:sz w:val="32"/>
        </w:rPr>
      </w:pPr>
      <w:r w:rsidRPr="006372B9">
        <w:rPr>
          <w:b/>
          <w:sz w:val="32"/>
        </w:rPr>
        <w:t>ПЕРЕЛЮБСКОГО МУНИЦИПАЛЬНОГО РАЙОНА САРАТОВСКОЙ ОБЛАСТИ</w:t>
      </w:r>
    </w:p>
    <w:p w:rsidR="00061618" w:rsidRPr="00924A7A" w:rsidRDefault="00061618" w:rsidP="00061618">
      <w:pPr>
        <w:rPr>
          <w:b/>
          <w:sz w:val="28"/>
          <w:szCs w:val="28"/>
          <w:vertAlign w:val="subscript"/>
        </w:rPr>
      </w:pPr>
    </w:p>
    <w:p w:rsidR="00061618" w:rsidRPr="00BF240F" w:rsidRDefault="00061618" w:rsidP="00061618">
      <w:pPr>
        <w:jc w:val="center"/>
        <w:rPr>
          <w:b/>
          <w:sz w:val="28"/>
          <w:szCs w:val="28"/>
        </w:rPr>
      </w:pPr>
    </w:p>
    <w:p w:rsidR="00061618" w:rsidRDefault="00061618" w:rsidP="00061618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Р</w:t>
      </w:r>
      <w:proofErr w:type="spellEnd"/>
      <w:r>
        <w:rPr>
          <w:b/>
          <w:sz w:val="32"/>
          <w:szCs w:val="32"/>
        </w:rPr>
        <w:t xml:space="preserve"> Е </w:t>
      </w:r>
      <w:proofErr w:type="spellStart"/>
      <w:r>
        <w:rPr>
          <w:b/>
          <w:sz w:val="32"/>
          <w:szCs w:val="32"/>
        </w:rPr>
        <w:t>Ш</w:t>
      </w:r>
      <w:proofErr w:type="spellEnd"/>
      <w:r>
        <w:rPr>
          <w:b/>
          <w:sz w:val="32"/>
          <w:szCs w:val="32"/>
        </w:rPr>
        <w:t xml:space="preserve"> Е Н И Е</w:t>
      </w:r>
    </w:p>
    <w:p w:rsidR="00061618" w:rsidRDefault="00061618" w:rsidP="00061618">
      <w:pPr>
        <w:jc w:val="center"/>
        <w:rPr>
          <w:b/>
          <w:sz w:val="32"/>
          <w:szCs w:val="32"/>
        </w:rPr>
      </w:pPr>
    </w:p>
    <w:p w:rsidR="00061618" w:rsidRPr="004C1DED" w:rsidRDefault="00061618" w:rsidP="00061618">
      <w:pPr>
        <w:jc w:val="center"/>
        <w:rPr>
          <w:b/>
          <w:sz w:val="32"/>
          <w:szCs w:val="32"/>
        </w:rPr>
      </w:pPr>
    </w:p>
    <w:p w:rsidR="00061618" w:rsidRDefault="00061618" w:rsidP="00061618">
      <w:pPr>
        <w:tabs>
          <w:tab w:val="left" w:pos="6165"/>
        </w:tabs>
        <w:spacing w:after="88"/>
        <w:rPr>
          <w:b/>
          <w:sz w:val="28"/>
          <w:szCs w:val="28"/>
        </w:rPr>
      </w:pPr>
      <w:r w:rsidRPr="006372B9">
        <w:rPr>
          <w:b/>
          <w:sz w:val="28"/>
          <w:szCs w:val="28"/>
        </w:rPr>
        <w:t xml:space="preserve">от  25 декабря </w:t>
      </w:r>
      <w:r>
        <w:rPr>
          <w:b/>
          <w:sz w:val="28"/>
          <w:szCs w:val="28"/>
        </w:rPr>
        <w:t xml:space="preserve">2013 года               № 29 </w:t>
      </w:r>
      <w:proofErr w:type="spellStart"/>
      <w:r>
        <w:rPr>
          <w:b/>
          <w:sz w:val="28"/>
          <w:szCs w:val="28"/>
        </w:rPr>
        <w:t>п.1</w:t>
      </w:r>
      <w:proofErr w:type="spellEnd"/>
      <w:r w:rsidRPr="006372B9">
        <w:rPr>
          <w:b/>
          <w:sz w:val="28"/>
          <w:szCs w:val="28"/>
        </w:rPr>
        <w:tab/>
        <w:t>п.Молодёжн</w:t>
      </w:r>
      <w:r>
        <w:rPr>
          <w:b/>
          <w:sz w:val="28"/>
          <w:szCs w:val="28"/>
        </w:rPr>
        <w:t xml:space="preserve">ый              </w:t>
      </w:r>
    </w:p>
    <w:p w:rsidR="00061618" w:rsidRDefault="00061618" w:rsidP="00061618">
      <w:pPr>
        <w:tabs>
          <w:tab w:val="left" w:pos="6165"/>
        </w:tabs>
        <w:spacing w:after="88"/>
        <w:rPr>
          <w:b/>
          <w:sz w:val="28"/>
          <w:szCs w:val="28"/>
        </w:rPr>
      </w:pPr>
    </w:p>
    <w:p w:rsidR="00061618" w:rsidRPr="00225473" w:rsidRDefault="00061618" w:rsidP="00061618">
      <w:pPr>
        <w:tabs>
          <w:tab w:val="left" w:pos="6165"/>
        </w:tabs>
        <w:spacing w:after="88"/>
        <w:jc w:val="both"/>
        <w:rPr>
          <w:rFonts w:ascii="Arial" w:hAnsi="Arial" w:cs="Arial"/>
          <w:b/>
          <w:sz w:val="21"/>
          <w:szCs w:val="21"/>
        </w:rPr>
      </w:pPr>
      <w:r>
        <w:rPr>
          <w:b/>
          <w:bCs/>
          <w:iCs/>
          <w:sz w:val="28"/>
          <w:szCs w:val="28"/>
        </w:rPr>
        <w:t xml:space="preserve"> О</w:t>
      </w:r>
      <w:r w:rsidRPr="006372B9">
        <w:rPr>
          <w:b/>
          <w:bCs/>
          <w:iCs/>
          <w:sz w:val="28"/>
          <w:szCs w:val="28"/>
        </w:rPr>
        <w:t>б утверждении Порядка предоставления нормативных правовых актов (проектов  нормативных правовых актов)</w:t>
      </w:r>
      <w:r>
        <w:rPr>
          <w:b/>
          <w:bCs/>
          <w:iCs/>
          <w:sz w:val="28"/>
          <w:szCs w:val="28"/>
        </w:rPr>
        <w:t xml:space="preserve"> Советом</w:t>
      </w:r>
      <w:r w:rsidRPr="006372B9">
        <w:rPr>
          <w:b/>
          <w:bCs/>
          <w:iCs/>
          <w:sz w:val="28"/>
          <w:szCs w:val="28"/>
        </w:rPr>
        <w:t xml:space="preserve"> Молодёжного </w:t>
      </w:r>
      <w:r w:rsidRPr="006372B9">
        <w:rPr>
          <w:b/>
          <w:bCs/>
          <w:iCs/>
          <w:sz w:val="28"/>
          <w:szCs w:val="28"/>
          <w:vertAlign w:val="subscript"/>
        </w:rPr>
        <w:t xml:space="preserve"> </w:t>
      </w:r>
      <w:r w:rsidRPr="006372B9">
        <w:rPr>
          <w:b/>
          <w:bCs/>
          <w:iCs/>
          <w:sz w:val="28"/>
          <w:szCs w:val="28"/>
        </w:rPr>
        <w:t>муниципального образования</w:t>
      </w:r>
      <w:r>
        <w:rPr>
          <w:b/>
          <w:bCs/>
          <w:iCs/>
          <w:sz w:val="28"/>
          <w:szCs w:val="28"/>
        </w:rPr>
        <w:t xml:space="preserve"> Перелюбского муниципального района </w:t>
      </w:r>
      <w:r w:rsidRPr="006372B9">
        <w:rPr>
          <w:b/>
          <w:bCs/>
          <w:iCs/>
          <w:sz w:val="28"/>
          <w:szCs w:val="28"/>
        </w:rPr>
        <w:t xml:space="preserve"> в прокуратуру Перелюбского муниципального  </w:t>
      </w:r>
      <w:r w:rsidRPr="006372B9">
        <w:rPr>
          <w:b/>
          <w:sz w:val="28"/>
          <w:szCs w:val="28"/>
        </w:rPr>
        <w:t xml:space="preserve">района </w:t>
      </w:r>
      <w:r>
        <w:rPr>
          <w:b/>
          <w:sz w:val="28"/>
          <w:szCs w:val="28"/>
        </w:rPr>
        <w:t xml:space="preserve">Саратовской области </w:t>
      </w:r>
      <w:r w:rsidRPr="006372B9">
        <w:rPr>
          <w:b/>
          <w:sz w:val="28"/>
          <w:szCs w:val="28"/>
        </w:rPr>
        <w:t xml:space="preserve"> </w:t>
      </w:r>
      <w:r w:rsidRPr="006372B9">
        <w:rPr>
          <w:b/>
          <w:bCs/>
          <w:iCs/>
          <w:sz w:val="28"/>
          <w:szCs w:val="28"/>
        </w:rPr>
        <w:t xml:space="preserve">для проверки соответствия законодательству и проведения </w:t>
      </w:r>
      <w:proofErr w:type="spellStart"/>
      <w:r w:rsidRPr="006372B9">
        <w:rPr>
          <w:b/>
          <w:bCs/>
          <w:iCs/>
          <w:sz w:val="28"/>
          <w:szCs w:val="28"/>
        </w:rPr>
        <w:t>антикоррупционной</w:t>
      </w:r>
      <w:proofErr w:type="spellEnd"/>
      <w:r w:rsidRPr="006372B9">
        <w:rPr>
          <w:b/>
          <w:bCs/>
          <w:iCs/>
          <w:sz w:val="28"/>
          <w:szCs w:val="28"/>
        </w:rPr>
        <w:t xml:space="preserve"> экспертизы</w:t>
      </w:r>
    </w:p>
    <w:p w:rsidR="00061618" w:rsidRPr="002A3BEE" w:rsidRDefault="00061618" w:rsidP="00061618">
      <w:pPr>
        <w:spacing w:after="88"/>
        <w:jc w:val="both"/>
        <w:rPr>
          <w:rFonts w:ascii="Arial" w:hAnsi="Arial" w:cs="Arial"/>
          <w:sz w:val="16"/>
          <w:szCs w:val="16"/>
        </w:rPr>
      </w:pPr>
    </w:p>
    <w:p w:rsidR="00061618" w:rsidRDefault="00061618" w:rsidP="00061618">
      <w:pPr>
        <w:spacing w:after="8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</w:t>
      </w:r>
      <w:r w:rsidRPr="00874447">
        <w:rPr>
          <w:sz w:val="28"/>
          <w:szCs w:val="28"/>
        </w:rPr>
        <w:t>зак</w:t>
      </w:r>
      <w:r>
        <w:rPr>
          <w:sz w:val="28"/>
          <w:szCs w:val="28"/>
        </w:rPr>
        <w:t>оном от 06.10.2003 года №</w:t>
      </w:r>
      <w:r w:rsidRPr="00874447">
        <w:rPr>
          <w:sz w:val="28"/>
          <w:szCs w:val="28"/>
        </w:rPr>
        <w:t>131-ФЗ «Об общих принципах организации местного самоуправления в Российской Федерации», Федеральн</w:t>
      </w:r>
      <w:r>
        <w:rPr>
          <w:sz w:val="28"/>
          <w:szCs w:val="28"/>
        </w:rPr>
        <w:t>ым законом от 17.07.2009 года №</w:t>
      </w:r>
      <w:r w:rsidRPr="00874447">
        <w:rPr>
          <w:sz w:val="28"/>
          <w:szCs w:val="28"/>
        </w:rPr>
        <w:t xml:space="preserve">172-ФЗ «Об </w:t>
      </w:r>
      <w:proofErr w:type="spellStart"/>
      <w:r w:rsidRPr="00874447">
        <w:rPr>
          <w:sz w:val="28"/>
          <w:szCs w:val="28"/>
        </w:rPr>
        <w:t>антикоррупционной</w:t>
      </w:r>
      <w:proofErr w:type="spellEnd"/>
      <w:r w:rsidRPr="00874447">
        <w:rPr>
          <w:sz w:val="28"/>
          <w:szCs w:val="28"/>
        </w:rPr>
        <w:t xml:space="preserve"> экспертизе нормативных правовых актов»,</w:t>
      </w:r>
      <w:r>
        <w:rPr>
          <w:sz w:val="28"/>
          <w:szCs w:val="28"/>
        </w:rPr>
        <w:t xml:space="preserve">Совет Молодёжного муниципального образования Перелюбского муниципального района Саратовской области </w:t>
      </w:r>
    </w:p>
    <w:p w:rsidR="00061618" w:rsidRDefault="00061618" w:rsidP="00061618">
      <w:pPr>
        <w:spacing w:after="8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61618" w:rsidRPr="001175C9" w:rsidRDefault="00061618" w:rsidP="00061618">
      <w:pPr>
        <w:spacing w:after="88"/>
        <w:ind w:firstLine="708"/>
        <w:jc w:val="both"/>
        <w:rPr>
          <w:b/>
          <w:sz w:val="28"/>
          <w:szCs w:val="28"/>
        </w:rPr>
      </w:pPr>
      <w:r w:rsidRPr="00225473">
        <w:rPr>
          <w:b/>
          <w:sz w:val="28"/>
          <w:szCs w:val="28"/>
        </w:rPr>
        <w:t>РЕШИЛ:</w:t>
      </w:r>
    </w:p>
    <w:p w:rsidR="00061618" w:rsidRPr="00874447" w:rsidRDefault="00061618" w:rsidP="00061618">
      <w:pPr>
        <w:spacing w:after="88"/>
        <w:ind w:firstLine="708"/>
        <w:jc w:val="both"/>
        <w:rPr>
          <w:sz w:val="28"/>
          <w:szCs w:val="28"/>
        </w:rPr>
      </w:pPr>
      <w:r w:rsidRPr="00874447">
        <w:rPr>
          <w:sz w:val="28"/>
          <w:szCs w:val="28"/>
        </w:rPr>
        <w:t>1. Утвердить Порядок предоставления нормативных правовых актов (проектов нормативных правовых актов</w:t>
      </w:r>
      <w:r>
        <w:rPr>
          <w:sz w:val="28"/>
          <w:szCs w:val="28"/>
        </w:rPr>
        <w:t xml:space="preserve">) Советом Молодёжного муниципального образования Перелюбского муниципального района в прокуратуру Перелюбского муниципального  района Саратовской области </w:t>
      </w:r>
      <w:r w:rsidRPr="00874447">
        <w:rPr>
          <w:sz w:val="28"/>
          <w:szCs w:val="28"/>
        </w:rPr>
        <w:t xml:space="preserve">для проверки соответствия законодательству и проведения </w:t>
      </w:r>
      <w:proofErr w:type="spellStart"/>
      <w:r w:rsidRPr="00874447">
        <w:rPr>
          <w:sz w:val="28"/>
          <w:szCs w:val="28"/>
        </w:rPr>
        <w:t>антикоррупционной</w:t>
      </w:r>
      <w:proofErr w:type="spellEnd"/>
      <w:r w:rsidRPr="00874447">
        <w:rPr>
          <w:sz w:val="28"/>
          <w:szCs w:val="28"/>
        </w:rPr>
        <w:t xml:space="preserve"> экспертизы.</w:t>
      </w:r>
    </w:p>
    <w:p w:rsidR="00061618" w:rsidRDefault="00061618" w:rsidP="0006161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74447">
        <w:rPr>
          <w:sz w:val="28"/>
          <w:szCs w:val="28"/>
        </w:rPr>
        <w:t>. Настоящ</w:t>
      </w:r>
      <w:r>
        <w:rPr>
          <w:sz w:val="28"/>
          <w:szCs w:val="28"/>
        </w:rPr>
        <w:t>ее</w:t>
      </w:r>
      <w:r w:rsidRPr="00874447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Решение</w:t>
      </w:r>
      <w:r w:rsidRPr="00874447">
        <w:rPr>
          <w:sz w:val="28"/>
          <w:szCs w:val="28"/>
        </w:rPr>
        <w:t xml:space="preserve"> вступает в силу со дня его опубликования</w:t>
      </w:r>
      <w:r>
        <w:rPr>
          <w:sz w:val="28"/>
          <w:szCs w:val="28"/>
        </w:rPr>
        <w:t xml:space="preserve"> (обнародования)</w:t>
      </w:r>
      <w:r w:rsidRPr="00874447">
        <w:rPr>
          <w:sz w:val="28"/>
          <w:szCs w:val="28"/>
        </w:rPr>
        <w:t>.</w:t>
      </w:r>
    </w:p>
    <w:p w:rsidR="00061618" w:rsidRPr="001175C9" w:rsidRDefault="00061618" w:rsidP="00061618">
      <w:pPr>
        <w:ind w:firstLine="708"/>
        <w:jc w:val="both"/>
      </w:pPr>
    </w:p>
    <w:p w:rsidR="00061618" w:rsidRDefault="00061618" w:rsidP="00061618">
      <w:pPr>
        <w:spacing w:after="8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Глава Молодёжного муниципального</w:t>
      </w:r>
    </w:p>
    <w:p w:rsidR="00061618" w:rsidRDefault="00061618" w:rsidP="00061618">
      <w:pPr>
        <w:spacing w:after="8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образования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С.А  Мирнов.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</w:t>
      </w:r>
    </w:p>
    <w:p w:rsidR="00061618" w:rsidRDefault="00061618" w:rsidP="00061618">
      <w:pPr>
        <w:spacing w:after="88"/>
        <w:jc w:val="both"/>
        <w:rPr>
          <w:bCs/>
          <w:sz w:val="28"/>
          <w:szCs w:val="28"/>
        </w:rPr>
      </w:pPr>
    </w:p>
    <w:p w:rsidR="00061618" w:rsidRDefault="00061618" w:rsidP="00061618">
      <w:pPr>
        <w:spacing w:after="88"/>
        <w:jc w:val="both"/>
        <w:rPr>
          <w:bCs/>
          <w:sz w:val="28"/>
          <w:szCs w:val="28"/>
        </w:rPr>
      </w:pPr>
    </w:p>
    <w:p w:rsidR="00061618" w:rsidRDefault="00061618" w:rsidP="00061618">
      <w:pPr>
        <w:spacing w:after="88"/>
        <w:jc w:val="both"/>
        <w:rPr>
          <w:bCs/>
          <w:sz w:val="28"/>
          <w:szCs w:val="28"/>
        </w:rPr>
      </w:pPr>
    </w:p>
    <w:p w:rsidR="00061618" w:rsidRPr="00010DF1" w:rsidRDefault="00061618" w:rsidP="00061618">
      <w:pPr>
        <w:spacing w:after="88" w:line="240" w:lineRule="exact"/>
        <w:jc w:val="right"/>
        <w:rPr>
          <w:sz w:val="24"/>
          <w:szCs w:val="24"/>
        </w:rPr>
      </w:pPr>
      <w:r w:rsidRPr="00010DF1">
        <w:rPr>
          <w:bCs/>
          <w:sz w:val="24"/>
          <w:szCs w:val="24"/>
        </w:rPr>
        <w:lastRenderedPageBreak/>
        <w:t xml:space="preserve">                                                                                    </w:t>
      </w:r>
      <w:r w:rsidRPr="00010DF1">
        <w:rPr>
          <w:sz w:val="24"/>
          <w:szCs w:val="24"/>
        </w:rPr>
        <w:t>УТВЕРЖДЕН</w:t>
      </w:r>
    </w:p>
    <w:p w:rsidR="00061618" w:rsidRPr="00010DF1" w:rsidRDefault="00061618" w:rsidP="00061618">
      <w:pPr>
        <w:spacing w:after="88" w:line="240" w:lineRule="exact"/>
        <w:ind w:left="6299"/>
        <w:jc w:val="right"/>
        <w:rPr>
          <w:sz w:val="24"/>
          <w:szCs w:val="24"/>
        </w:rPr>
      </w:pPr>
      <w:r w:rsidRPr="00010DF1">
        <w:rPr>
          <w:sz w:val="24"/>
          <w:szCs w:val="24"/>
        </w:rPr>
        <w:t xml:space="preserve">Решением </w:t>
      </w:r>
      <w:proofErr w:type="spellStart"/>
      <w:r w:rsidRPr="00010DF1">
        <w:rPr>
          <w:sz w:val="24"/>
          <w:szCs w:val="24"/>
        </w:rPr>
        <w:t>СоветаМолодёжного</w:t>
      </w:r>
      <w:proofErr w:type="spellEnd"/>
      <w:r w:rsidRPr="00010DF1">
        <w:rPr>
          <w:sz w:val="24"/>
          <w:szCs w:val="24"/>
        </w:rPr>
        <w:t xml:space="preserve"> муниципального образования Перелюбского муниципального района</w:t>
      </w:r>
    </w:p>
    <w:p w:rsidR="00061618" w:rsidRPr="00010DF1" w:rsidRDefault="00061618" w:rsidP="00061618">
      <w:pPr>
        <w:spacing w:after="88" w:line="240" w:lineRule="exact"/>
        <w:ind w:left="6299"/>
        <w:jc w:val="right"/>
        <w:rPr>
          <w:sz w:val="24"/>
          <w:szCs w:val="24"/>
        </w:rPr>
      </w:pPr>
      <w:r w:rsidRPr="00010DF1">
        <w:rPr>
          <w:sz w:val="24"/>
          <w:szCs w:val="24"/>
        </w:rPr>
        <w:t xml:space="preserve">от 25 декабря 2013 года № 29 </w:t>
      </w:r>
      <w:proofErr w:type="spellStart"/>
      <w:r w:rsidRPr="00010DF1">
        <w:rPr>
          <w:sz w:val="24"/>
          <w:szCs w:val="24"/>
        </w:rPr>
        <w:t>п.1</w:t>
      </w:r>
      <w:proofErr w:type="spellEnd"/>
    </w:p>
    <w:p w:rsidR="00061618" w:rsidRPr="00010DF1" w:rsidRDefault="00061618" w:rsidP="00061618">
      <w:pPr>
        <w:spacing w:after="88"/>
        <w:jc w:val="both"/>
        <w:rPr>
          <w:sz w:val="24"/>
          <w:szCs w:val="24"/>
        </w:rPr>
      </w:pPr>
    </w:p>
    <w:p w:rsidR="00061618" w:rsidRPr="00010DF1" w:rsidRDefault="00061618" w:rsidP="00061618">
      <w:pPr>
        <w:spacing w:after="88"/>
        <w:jc w:val="center"/>
        <w:rPr>
          <w:sz w:val="24"/>
          <w:szCs w:val="24"/>
        </w:rPr>
      </w:pPr>
      <w:r w:rsidRPr="00010DF1">
        <w:rPr>
          <w:b/>
          <w:bCs/>
          <w:sz w:val="24"/>
          <w:szCs w:val="24"/>
        </w:rPr>
        <w:t>ПОРЯДОК</w:t>
      </w:r>
    </w:p>
    <w:p w:rsidR="00061618" w:rsidRPr="00010DF1" w:rsidRDefault="00061618" w:rsidP="00061618">
      <w:pPr>
        <w:spacing w:after="88"/>
        <w:jc w:val="center"/>
        <w:rPr>
          <w:sz w:val="24"/>
          <w:szCs w:val="24"/>
        </w:rPr>
      </w:pPr>
      <w:r w:rsidRPr="00010DF1">
        <w:rPr>
          <w:b/>
          <w:bCs/>
          <w:sz w:val="24"/>
          <w:szCs w:val="24"/>
        </w:rPr>
        <w:t xml:space="preserve">предоставления нормативных правовых актов (проектов нормативных правовых актов) Советом  Молодёжного муниципального образования Перелюбского муниципального района  в прокуратуру </w:t>
      </w:r>
      <w:r w:rsidRPr="00010DF1">
        <w:rPr>
          <w:b/>
          <w:sz w:val="24"/>
          <w:szCs w:val="24"/>
        </w:rPr>
        <w:t>Перелюбского</w:t>
      </w:r>
      <w:r w:rsidRPr="00010DF1">
        <w:rPr>
          <w:sz w:val="24"/>
          <w:szCs w:val="24"/>
        </w:rPr>
        <w:t xml:space="preserve"> </w:t>
      </w:r>
      <w:r w:rsidRPr="00010DF1">
        <w:rPr>
          <w:b/>
          <w:sz w:val="24"/>
          <w:szCs w:val="24"/>
        </w:rPr>
        <w:t>муниципального района Саратовской области</w:t>
      </w:r>
      <w:r w:rsidRPr="00010DF1">
        <w:rPr>
          <w:sz w:val="24"/>
          <w:szCs w:val="24"/>
        </w:rPr>
        <w:t xml:space="preserve"> </w:t>
      </w:r>
      <w:r w:rsidRPr="00010DF1">
        <w:rPr>
          <w:b/>
          <w:bCs/>
          <w:sz w:val="24"/>
          <w:szCs w:val="24"/>
        </w:rPr>
        <w:t xml:space="preserve">для проверки соответствия законодательству и проведения </w:t>
      </w:r>
      <w:proofErr w:type="spellStart"/>
      <w:r w:rsidRPr="00010DF1">
        <w:rPr>
          <w:b/>
          <w:bCs/>
          <w:sz w:val="24"/>
          <w:szCs w:val="24"/>
        </w:rPr>
        <w:t>антикоррупционной</w:t>
      </w:r>
      <w:proofErr w:type="spellEnd"/>
      <w:r w:rsidRPr="00010DF1">
        <w:rPr>
          <w:b/>
          <w:bCs/>
          <w:sz w:val="24"/>
          <w:szCs w:val="24"/>
        </w:rPr>
        <w:t xml:space="preserve"> экспертизы</w:t>
      </w:r>
    </w:p>
    <w:p w:rsidR="00061618" w:rsidRPr="00010DF1" w:rsidRDefault="00061618" w:rsidP="00061618">
      <w:pPr>
        <w:spacing w:after="88"/>
        <w:jc w:val="both"/>
        <w:rPr>
          <w:sz w:val="24"/>
          <w:szCs w:val="24"/>
        </w:rPr>
      </w:pPr>
    </w:p>
    <w:p w:rsidR="00061618" w:rsidRPr="00010DF1" w:rsidRDefault="00061618" w:rsidP="00061618">
      <w:pPr>
        <w:spacing w:after="88"/>
        <w:ind w:firstLine="708"/>
        <w:jc w:val="both"/>
        <w:rPr>
          <w:sz w:val="24"/>
          <w:szCs w:val="24"/>
        </w:rPr>
      </w:pPr>
      <w:r w:rsidRPr="00010DF1">
        <w:rPr>
          <w:sz w:val="24"/>
          <w:szCs w:val="24"/>
        </w:rPr>
        <w:t xml:space="preserve">1. Настоящий Порядок предоставления нормативных правовых актов (проектов нормативных правовых актов) Советом Молодёжного муниципального образования Перелюбского муниципального района в прокуратуру Перелюбского муниципального района (города) Саратовской области для проверки соответствия законодательству и проведения </w:t>
      </w:r>
      <w:proofErr w:type="spellStart"/>
      <w:r w:rsidRPr="00010DF1">
        <w:rPr>
          <w:sz w:val="24"/>
          <w:szCs w:val="24"/>
        </w:rPr>
        <w:t>антикоррупционной</w:t>
      </w:r>
      <w:proofErr w:type="spellEnd"/>
      <w:r w:rsidRPr="00010DF1">
        <w:rPr>
          <w:sz w:val="24"/>
          <w:szCs w:val="24"/>
        </w:rPr>
        <w:t xml:space="preserve"> экспертизы (далее – Порядок) разработан в целях организации взаимодействия прокуратуры Перелюбского муниципального  района (города) Саратовской области и Совета Молодёжного</w:t>
      </w:r>
      <w:r w:rsidRPr="00010DF1">
        <w:rPr>
          <w:sz w:val="24"/>
          <w:szCs w:val="24"/>
          <w:vertAlign w:val="subscript"/>
        </w:rPr>
        <w:t xml:space="preserve"> </w:t>
      </w:r>
      <w:r w:rsidRPr="00010DF1">
        <w:rPr>
          <w:sz w:val="24"/>
          <w:szCs w:val="24"/>
        </w:rPr>
        <w:t xml:space="preserve">муниципального образования Перелюбского муниципального района  по вопросу обеспечения законности принимаемых Советом Молодёжного муниципального образования нормативных правовых актов и проведения </w:t>
      </w:r>
      <w:proofErr w:type="spellStart"/>
      <w:r w:rsidRPr="00010DF1">
        <w:rPr>
          <w:sz w:val="24"/>
          <w:szCs w:val="24"/>
        </w:rPr>
        <w:t>антикоррупционной</w:t>
      </w:r>
      <w:proofErr w:type="spellEnd"/>
      <w:r w:rsidRPr="00010DF1">
        <w:rPr>
          <w:sz w:val="24"/>
          <w:szCs w:val="24"/>
        </w:rPr>
        <w:t xml:space="preserve"> экспертизы нормативных правовых актов и их проектов, в целях обеспечения законности при разработке и принятии нормативных правовых актов Советом Молодёжного муниципального образования Перелюбского муниципального района , в целях оказания содействия Совету Молодёжного</w:t>
      </w:r>
      <w:r w:rsidRPr="00010DF1">
        <w:rPr>
          <w:sz w:val="24"/>
          <w:szCs w:val="24"/>
          <w:vertAlign w:val="subscript"/>
        </w:rPr>
        <w:t xml:space="preserve"> </w:t>
      </w:r>
      <w:r w:rsidRPr="00010DF1">
        <w:rPr>
          <w:sz w:val="24"/>
          <w:szCs w:val="24"/>
        </w:rPr>
        <w:t>муниципального образования Перелюбского муниципального района в разработке проектов правовых актов, совершенствования механизма нормотворчества.</w:t>
      </w:r>
    </w:p>
    <w:p w:rsidR="00061618" w:rsidRPr="00010DF1" w:rsidRDefault="00061618" w:rsidP="00061618">
      <w:pPr>
        <w:shd w:val="clear" w:color="auto" w:fill="FFFFFF"/>
        <w:spacing w:after="88"/>
        <w:ind w:firstLine="708"/>
        <w:jc w:val="both"/>
        <w:rPr>
          <w:sz w:val="24"/>
          <w:szCs w:val="24"/>
        </w:rPr>
      </w:pPr>
      <w:r w:rsidRPr="00010DF1">
        <w:rPr>
          <w:sz w:val="24"/>
          <w:szCs w:val="24"/>
        </w:rPr>
        <w:t>2. Проекты нормативных правовых актов Совета Молодёжного</w:t>
      </w:r>
      <w:r w:rsidRPr="00010DF1">
        <w:rPr>
          <w:sz w:val="24"/>
          <w:szCs w:val="24"/>
          <w:vertAlign w:val="subscript"/>
        </w:rPr>
        <w:t xml:space="preserve"> </w:t>
      </w:r>
      <w:r w:rsidRPr="00010DF1">
        <w:rPr>
          <w:sz w:val="24"/>
          <w:szCs w:val="24"/>
        </w:rPr>
        <w:t xml:space="preserve">муниципального образования Перелюбского муниципального района не позднее, чем за 10 дней до предполагаемой даты их принятия, предоставляются в прокуратуру Перелюбского муниципального района (города) для проведения проверки соответствия действующему законодательству, </w:t>
      </w:r>
      <w:proofErr w:type="spellStart"/>
      <w:r w:rsidRPr="00010DF1">
        <w:rPr>
          <w:sz w:val="24"/>
          <w:szCs w:val="24"/>
        </w:rPr>
        <w:t>антикоррупционной</w:t>
      </w:r>
      <w:proofErr w:type="spellEnd"/>
      <w:r w:rsidRPr="00010DF1">
        <w:rPr>
          <w:sz w:val="24"/>
          <w:szCs w:val="24"/>
        </w:rPr>
        <w:t xml:space="preserve"> экспертизы.</w:t>
      </w:r>
    </w:p>
    <w:p w:rsidR="00061618" w:rsidRPr="00010DF1" w:rsidRDefault="00061618" w:rsidP="00061618">
      <w:pPr>
        <w:spacing w:after="88"/>
        <w:ind w:firstLine="708"/>
        <w:jc w:val="both"/>
        <w:rPr>
          <w:sz w:val="24"/>
          <w:szCs w:val="24"/>
        </w:rPr>
      </w:pPr>
      <w:r w:rsidRPr="00010DF1">
        <w:rPr>
          <w:sz w:val="24"/>
          <w:szCs w:val="24"/>
        </w:rPr>
        <w:t>3. Нормативные правовые акты Совета Молодёжного</w:t>
      </w:r>
      <w:r w:rsidRPr="00010DF1">
        <w:rPr>
          <w:sz w:val="24"/>
          <w:szCs w:val="24"/>
          <w:vertAlign w:val="subscript"/>
        </w:rPr>
        <w:t xml:space="preserve"> </w:t>
      </w:r>
      <w:r w:rsidRPr="00010DF1">
        <w:rPr>
          <w:sz w:val="24"/>
          <w:szCs w:val="24"/>
        </w:rPr>
        <w:t xml:space="preserve">муниципального образования Перелюбского муниципального района в течение десяти дней с даты подписания, предоставляются в прокуратуру Перелюбского муниципального района (города) Саратовской области для проверки соответствия законодательству и проведения </w:t>
      </w:r>
      <w:proofErr w:type="spellStart"/>
      <w:r w:rsidRPr="00010DF1">
        <w:rPr>
          <w:sz w:val="24"/>
          <w:szCs w:val="24"/>
        </w:rPr>
        <w:t>антикоррупционной</w:t>
      </w:r>
      <w:proofErr w:type="spellEnd"/>
      <w:r w:rsidRPr="00010DF1">
        <w:rPr>
          <w:sz w:val="24"/>
          <w:szCs w:val="24"/>
        </w:rPr>
        <w:t xml:space="preserve"> экспертизы.</w:t>
      </w:r>
    </w:p>
    <w:p w:rsidR="00061618" w:rsidRDefault="00061618" w:rsidP="00061618">
      <w:pPr>
        <w:tabs>
          <w:tab w:val="left" w:pos="5835"/>
        </w:tabs>
        <w:rPr>
          <w:sz w:val="24"/>
          <w:szCs w:val="24"/>
        </w:rPr>
      </w:pPr>
    </w:p>
    <w:p w:rsidR="00061618" w:rsidRDefault="00061618" w:rsidP="00061618">
      <w:pPr>
        <w:tabs>
          <w:tab w:val="left" w:pos="5835"/>
        </w:tabs>
        <w:rPr>
          <w:sz w:val="24"/>
          <w:szCs w:val="24"/>
        </w:rPr>
      </w:pPr>
    </w:p>
    <w:p w:rsidR="00061618" w:rsidRDefault="00061618" w:rsidP="00061618">
      <w:pPr>
        <w:tabs>
          <w:tab w:val="left" w:pos="5835"/>
        </w:tabs>
        <w:rPr>
          <w:sz w:val="24"/>
          <w:szCs w:val="24"/>
        </w:rPr>
      </w:pPr>
    </w:p>
    <w:p w:rsidR="00061618" w:rsidRDefault="00061618" w:rsidP="00061618">
      <w:pPr>
        <w:tabs>
          <w:tab w:val="left" w:pos="5835"/>
        </w:tabs>
        <w:rPr>
          <w:sz w:val="24"/>
          <w:szCs w:val="24"/>
        </w:rPr>
      </w:pPr>
    </w:p>
    <w:p w:rsidR="003D04A9" w:rsidRDefault="003D04A9"/>
    <w:sectPr w:rsidR="003D04A9" w:rsidSect="003D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08"/>
  <w:drawingGridVerticalSpacing w:val="181"/>
  <w:displayHorizontalDrawingGridEvery w:val="2"/>
  <w:doNotUseMarginsForDrawingGridOrigin/>
  <w:drawingGridHorizontalOrigin w:val="284"/>
  <w:drawingGridVerticalOrigin w:val="142"/>
  <w:characterSpacingControl w:val="doNotCompress"/>
  <w:compat/>
  <w:rsids>
    <w:rsidRoot w:val="00061618"/>
    <w:rsid w:val="0004287E"/>
    <w:rsid w:val="00061618"/>
    <w:rsid w:val="003D04A9"/>
    <w:rsid w:val="00435EB0"/>
    <w:rsid w:val="00597811"/>
    <w:rsid w:val="00612BE7"/>
    <w:rsid w:val="00803B97"/>
    <w:rsid w:val="008A609F"/>
    <w:rsid w:val="00A15C61"/>
    <w:rsid w:val="00B545A7"/>
    <w:rsid w:val="00C9460B"/>
    <w:rsid w:val="00D611C1"/>
    <w:rsid w:val="00E20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61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3203</Characters>
  <Application>Microsoft Office Word</Application>
  <DocSecurity>0</DocSecurity>
  <Lines>26</Lines>
  <Paragraphs>7</Paragraphs>
  <ScaleCrop>false</ScaleCrop>
  <Company>Hewlett-Packard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2014-09-11T18:59:00Z</dcterms:created>
  <dcterms:modified xsi:type="dcterms:W3CDTF">2014-09-11T19:00:00Z</dcterms:modified>
</cp:coreProperties>
</file>