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B84" w:rsidRPr="002B71C7" w:rsidRDefault="00AA3B84" w:rsidP="00AA3B84">
      <w:pPr>
        <w:suppressAutoHyphens/>
        <w:spacing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B71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СОВЕТ</w:t>
      </w:r>
    </w:p>
    <w:p w:rsidR="00AA3B84" w:rsidRPr="002B71C7" w:rsidRDefault="00AA3B84" w:rsidP="00AA3B84">
      <w:pPr>
        <w:suppressAutoHyphens/>
        <w:spacing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B71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МОЛОДЕЖНОГО МУНИЦИПАЛЬНОГО ОБРАЗОВАНИЯ</w:t>
      </w:r>
    </w:p>
    <w:p w:rsidR="00AA3B84" w:rsidRPr="002B71C7" w:rsidRDefault="00AA3B84" w:rsidP="00AA3B8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71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ПЕРЕЛЮБСКОГО   МУНИЦИПАЛЬНОГО   РАЙОНА</w:t>
      </w:r>
      <w:r w:rsidRPr="002B7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AA3B84" w:rsidRPr="002B71C7" w:rsidRDefault="00AA3B84" w:rsidP="00AA3B8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1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САРАТОВСКОЙ ОБЛАСТИ</w:t>
      </w:r>
    </w:p>
    <w:p w:rsidR="00AA3B84" w:rsidRPr="002B71C7" w:rsidRDefault="00AA3B84" w:rsidP="00AA3B84">
      <w:pPr>
        <w:suppressAutoHyphens/>
        <w:spacing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A3B84" w:rsidRPr="002B71C7" w:rsidRDefault="00AA3B84" w:rsidP="00AA3B8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B71C7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:rsidR="00AA3B84" w:rsidRPr="002B71C7" w:rsidRDefault="00AA3B84" w:rsidP="00AA3B8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A3B84" w:rsidRPr="002B71C7" w:rsidRDefault="00AA3B84" w:rsidP="00AA3B84">
      <w:pPr>
        <w:jc w:val="lef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от    06.12</w:t>
      </w:r>
      <w:r w:rsidRPr="009F1095">
        <w:rPr>
          <w:rFonts w:ascii="Times New Roman" w:eastAsia="Calibri" w:hAnsi="Times New Roman" w:cs="Times New Roman"/>
          <w:b/>
          <w:sz w:val="28"/>
          <w:szCs w:val="28"/>
        </w:rPr>
        <w:t>.2021 года                    № 6 п.1</w:t>
      </w:r>
      <w:r w:rsidRPr="002B71C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п. </w:t>
      </w:r>
      <w:proofErr w:type="gramStart"/>
      <w:r w:rsidRPr="002B71C7">
        <w:rPr>
          <w:rFonts w:ascii="Times New Roman" w:eastAsia="Calibri" w:hAnsi="Times New Roman" w:cs="Times New Roman"/>
          <w:b/>
          <w:sz w:val="28"/>
          <w:szCs w:val="28"/>
        </w:rPr>
        <w:t>Молодежный</w:t>
      </w:r>
      <w:proofErr w:type="gramEnd"/>
    </w:p>
    <w:p w:rsidR="00AA3B84" w:rsidRDefault="00AA3B84" w:rsidP="00AA3B84">
      <w:pPr>
        <w:pStyle w:val="a3"/>
        <w:spacing w:after="0" w:line="240" w:lineRule="auto"/>
        <w:jc w:val="both"/>
        <w:rPr>
          <w:sz w:val="24"/>
          <w:szCs w:val="24"/>
        </w:rPr>
      </w:pPr>
    </w:p>
    <w:p w:rsidR="00AA3B84" w:rsidRPr="00E73308" w:rsidRDefault="00AA3B84" w:rsidP="00AA3B84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33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E733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ешение Совета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Молодёжного</w:t>
      </w:r>
      <w:r w:rsidRPr="00E733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A3B84" w:rsidRPr="00E73308" w:rsidRDefault="00AA3B84" w:rsidP="00AA3B84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 от 20.10.2014 года № 18</w:t>
      </w:r>
    </w:p>
    <w:p w:rsidR="00AA3B84" w:rsidRPr="00E73308" w:rsidRDefault="00AA3B84" w:rsidP="00AA3B84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33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земельном налоге на территории Молодёжного</w:t>
      </w:r>
      <w:r w:rsidRPr="00E733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733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образования </w:t>
      </w:r>
      <w:proofErr w:type="spellStart"/>
      <w:r w:rsidRPr="00E733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Перелюбского</w:t>
      </w:r>
      <w:proofErr w:type="spellEnd"/>
      <w:r w:rsidRPr="00E733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Саратовской области»</w:t>
      </w:r>
    </w:p>
    <w:p w:rsidR="00AA3B84" w:rsidRPr="00E73308" w:rsidRDefault="00AA3B84" w:rsidP="00AA3B84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3B84" w:rsidRPr="00E73308" w:rsidRDefault="00AA3B84" w:rsidP="00AA3B84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3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главой 31 «Земельный налог» Налогового кодекса Российской Федерации, руководствуясь статьей 3 п. 2, статьей 49 Устава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r w:rsidRPr="00E733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области, 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proofErr w:type="spellStart"/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  </w:t>
      </w:r>
    </w:p>
    <w:p w:rsidR="00AA3B84" w:rsidRDefault="00AA3B84" w:rsidP="00AA3B84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3B84" w:rsidRDefault="00AA3B84" w:rsidP="00AA3B84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33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AA3B84" w:rsidRPr="00E73308" w:rsidRDefault="00AA3B84" w:rsidP="00AA3B84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3B84" w:rsidRPr="00E73308" w:rsidRDefault="00AA3B84" w:rsidP="00AA3B84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Решение Совета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от 20.10.2014 года № 18</w:t>
      </w:r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земельном налоге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proofErr w:type="spellStart"/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области» следующие изменения:</w:t>
      </w:r>
    </w:p>
    <w:p w:rsidR="00AA3B84" w:rsidRPr="00E73308" w:rsidRDefault="00AA3B84" w:rsidP="00AA3B84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>1.1 пункт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6 </w:t>
      </w:r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редакции:</w:t>
      </w:r>
    </w:p>
    <w:p w:rsidR="00AA3B84" w:rsidRPr="00E73308" w:rsidRDefault="00AA3B84" w:rsidP="00AA3B84">
      <w:pPr>
        <w:ind w:firstLine="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>«5. Дополнительно освобождаются от налогообложения:</w:t>
      </w:r>
    </w:p>
    <w:p w:rsidR="00AA3B84" w:rsidRPr="00E73308" w:rsidRDefault="00AA3B84" w:rsidP="00AA3B84">
      <w:pPr>
        <w:ind w:firstLine="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4E1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Органы местного самоуправления Молодёжного муниципального образования;</w:t>
      </w:r>
    </w:p>
    <w:p w:rsidR="00AA3B84" w:rsidRPr="00E73308" w:rsidRDefault="00AA3B84" w:rsidP="00AA3B84">
      <w:pPr>
        <w:ind w:firstLine="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>2) учреждения культуры, физической культуры, спорта и туризма, спортивно-оздоровительной направленности в отношении земельных участков, предоставленных для непосредственного выполнения возложенных на эти организации и учреждения функции;</w:t>
      </w:r>
    </w:p>
    <w:p w:rsidR="00AA3B84" w:rsidRPr="00E73308" w:rsidRDefault="00AA3B84" w:rsidP="00AA3B84">
      <w:pPr>
        <w:ind w:firstLine="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организации и учреждения, финансируемые за счет средств местного бюджета;</w:t>
      </w:r>
    </w:p>
    <w:p w:rsidR="00AA3B84" w:rsidRPr="00E73308" w:rsidRDefault="00AA3B84" w:rsidP="00AA3B84">
      <w:pPr>
        <w:ind w:firstLine="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4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4) учреждения, организации - в отношении земельных участков общего пользования, в том числе занятых площадками, улицами, проездами, автомобильными дорогами, набережными, скверами;</w:t>
      </w:r>
    </w:p>
    <w:p w:rsidR="00AA3B84" w:rsidRPr="00E73308" w:rsidRDefault="00AA3B84" w:rsidP="00AA3B84">
      <w:pPr>
        <w:ind w:firstLine="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ветераны и </w:t>
      </w:r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инвалиды Великой Отечественной войны; вдовы ветеранов и инвалидов Великой Отечественной войны  в соответствии с Федеральным законом от 12.01.1995 года № 5 – ФЗ «О ветеранах».</w:t>
      </w:r>
    </w:p>
    <w:p w:rsidR="00AA3B84" w:rsidRPr="00E73308" w:rsidRDefault="00AA3B84" w:rsidP="00AA3B84">
      <w:pPr>
        <w:ind w:firstLine="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юридических лиц, освобожденных от уплаты земельного налога при передаче ими земельных участков в аренду, взимается налог с площади,  переданной в аренду.</w:t>
      </w:r>
    </w:p>
    <w:p w:rsidR="00AA3B84" w:rsidRPr="002E54E1" w:rsidRDefault="00AA3B84" w:rsidP="00AA3B84">
      <w:pPr>
        <w:ind w:firstLine="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4E1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Налогоплательщики, имеющие право на налоговые льготы, в том числе в виде налогового вычета,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AA3B84" w:rsidRPr="00E73308" w:rsidRDefault="00AA3B84" w:rsidP="00AA3B84">
      <w:pPr>
        <w:ind w:firstLine="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4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заявления о предоставлении налоговой льготы, подтверждение права налогоплательщика на налоговую льготу, рассмотрение налоговым органом такого заявления,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порядке, аналогичном порядку, предусмотренному пунктом 3 статьи 361.1 Налогового кодекса РФ</w:t>
      </w:r>
      <w:proofErr w:type="gramStart"/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AA3B84" w:rsidRPr="00E73308" w:rsidRDefault="00AA3B84" w:rsidP="00AA3B84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Решение в районной газете «Целинник».</w:t>
      </w:r>
    </w:p>
    <w:p w:rsidR="00AA3B84" w:rsidRPr="00E73308" w:rsidRDefault="00AA3B84" w:rsidP="00AA3B84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с 1 января 2022 года, но не ранее чем по истечении одного месяца со дня его официального опубликования и не ранее 1-го числа очередного налогово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периода по земельному налогу.</w:t>
      </w:r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A3B84" w:rsidRPr="00E73308" w:rsidRDefault="00AA3B84" w:rsidP="00AA3B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3B84" w:rsidRPr="00E73308" w:rsidRDefault="00AA3B84" w:rsidP="00AA3B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3B84" w:rsidRPr="00E73308" w:rsidRDefault="00AA3B84" w:rsidP="00AA3B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3B84" w:rsidRDefault="00AA3B84" w:rsidP="00AA3B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</w:t>
      </w:r>
    </w:p>
    <w:p w:rsidR="00AA3B84" w:rsidRPr="00E73308" w:rsidRDefault="00AA3B84" w:rsidP="00AA3B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                 </w:t>
      </w:r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Алишанин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С.Н.</w:t>
      </w:r>
    </w:p>
    <w:p w:rsidR="00AA3B84" w:rsidRPr="00061222" w:rsidRDefault="00AA3B84" w:rsidP="00AA3B84">
      <w:pPr>
        <w:pStyle w:val="a3"/>
        <w:spacing w:after="0" w:line="240" w:lineRule="auto"/>
        <w:jc w:val="both"/>
        <w:rPr>
          <w:sz w:val="24"/>
          <w:szCs w:val="24"/>
        </w:rPr>
      </w:pPr>
    </w:p>
    <w:p w:rsidR="007B0F11" w:rsidRDefault="007B0F11">
      <w:bookmarkStart w:id="0" w:name="_GoBack"/>
      <w:bookmarkEnd w:id="0"/>
    </w:p>
    <w:sectPr w:rsidR="007B0F11" w:rsidSect="00D372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6B3"/>
    <w:rsid w:val="007B0F11"/>
    <w:rsid w:val="00AA3B84"/>
    <w:rsid w:val="00C1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B84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A3B84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AA3B84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B84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A3B84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AA3B84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2021-12-06T17:15:00Z</dcterms:created>
  <dcterms:modified xsi:type="dcterms:W3CDTF">2021-12-06T17:15:00Z</dcterms:modified>
</cp:coreProperties>
</file>