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170" w:rsidRPr="00196790" w:rsidRDefault="00B33170" w:rsidP="00B3317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B33170" w:rsidRPr="00196790" w:rsidRDefault="00B33170" w:rsidP="00B3317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B33170" w:rsidRPr="00196790" w:rsidRDefault="00B33170" w:rsidP="00B3317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B33170" w:rsidRDefault="00B33170" w:rsidP="00B3317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B33170" w:rsidRPr="00196790" w:rsidRDefault="00B33170" w:rsidP="00B33170">
      <w:pPr>
        <w:widowControl w:val="0"/>
        <w:rPr>
          <w:b/>
          <w:bCs/>
          <w:sz w:val="28"/>
          <w:szCs w:val="28"/>
        </w:rPr>
      </w:pPr>
    </w:p>
    <w:p w:rsidR="00B33170" w:rsidRDefault="00B33170" w:rsidP="00B3317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B33170" w:rsidRPr="00196790" w:rsidRDefault="00B33170" w:rsidP="00B33170">
      <w:pPr>
        <w:widowControl w:val="0"/>
        <w:rPr>
          <w:b/>
          <w:bCs/>
          <w:sz w:val="28"/>
          <w:szCs w:val="28"/>
        </w:rPr>
      </w:pPr>
    </w:p>
    <w:p w:rsidR="00B33170" w:rsidRDefault="00B33170" w:rsidP="00B3317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15.03.2021</w:t>
      </w:r>
      <w:r w:rsidRPr="00196790">
        <w:rPr>
          <w:b/>
          <w:sz w:val="28"/>
          <w:szCs w:val="28"/>
        </w:rPr>
        <w:t xml:space="preserve">  года                     </w:t>
      </w:r>
      <w:r>
        <w:rPr>
          <w:b/>
          <w:sz w:val="28"/>
          <w:szCs w:val="28"/>
        </w:rPr>
        <w:t xml:space="preserve">        № 17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 w:rsidRPr="00196790">
        <w:rPr>
          <w:b/>
          <w:sz w:val="28"/>
          <w:szCs w:val="28"/>
        </w:rPr>
        <w:t>Молодежный</w:t>
      </w:r>
      <w:proofErr w:type="gramEnd"/>
    </w:p>
    <w:p w:rsidR="00B33170" w:rsidRPr="00196790" w:rsidRDefault="00B33170" w:rsidP="00B33170">
      <w:pPr>
        <w:rPr>
          <w:b/>
          <w:sz w:val="28"/>
          <w:szCs w:val="28"/>
        </w:rPr>
      </w:pPr>
      <w:r w:rsidRPr="00196790">
        <w:rPr>
          <w:b/>
          <w:sz w:val="28"/>
          <w:szCs w:val="28"/>
        </w:rPr>
        <w:t xml:space="preserve"> </w:t>
      </w:r>
    </w:p>
    <w:p w:rsidR="00B33170" w:rsidRPr="000153CB" w:rsidRDefault="00B33170" w:rsidP="00B33170">
      <w:pPr>
        <w:spacing w:line="195" w:lineRule="atLeast"/>
        <w:jc w:val="both"/>
        <w:textAlignment w:val="top"/>
        <w:rPr>
          <w:b/>
          <w:sz w:val="28"/>
          <w:szCs w:val="28"/>
        </w:rPr>
      </w:pPr>
      <w:r w:rsidRPr="000153CB">
        <w:rPr>
          <w:b/>
          <w:sz w:val="28"/>
          <w:szCs w:val="28"/>
        </w:rPr>
        <w:t>Об утверждении административного регламента</w:t>
      </w:r>
    </w:p>
    <w:p w:rsidR="00B33170" w:rsidRPr="000153CB" w:rsidRDefault="00B33170" w:rsidP="00B33170">
      <w:pPr>
        <w:spacing w:line="195" w:lineRule="atLeast"/>
        <w:jc w:val="both"/>
        <w:textAlignment w:val="top"/>
        <w:rPr>
          <w:b/>
          <w:sz w:val="28"/>
          <w:szCs w:val="28"/>
        </w:rPr>
      </w:pPr>
      <w:r w:rsidRPr="000153CB">
        <w:rPr>
          <w:b/>
          <w:sz w:val="28"/>
          <w:szCs w:val="28"/>
        </w:rPr>
        <w:t xml:space="preserve">предоставления муниципальной услуги </w:t>
      </w:r>
    </w:p>
    <w:p w:rsidR="00B33170" w:rsidRPr="000153CB" w:rsidRDefault="00B33170" w:rsidP="00B33170">
      <w:pPr>
        <w:spacing w:line="195" w:lineRule="atLeast"/>
        <w:jc w:val="both"/>
        <w:textAlignment w:val="top"/>
        <w:rPr>
          <w:b/>
          <w:sz w:val="28"/>
          <w:szCs w:val="28"/>
        </w:rPr>
      </w:pPr>
      <w:r w:rsidRPr="000153CB">
        <w:rPr>
          <w:b/>
          <w:sz w:val="28"/>
          <w:szCs w:val="28"/>
        </w:rPr>
        <w:t>по признанию садового дома жилым домом</w:t>
      </w:r>
    </w:p>
    <w:p w:rsidR="00B33170" w:rsidRPr="000153CB" w:rsidRDefault="00B33170" w:rsidP="00B33170">
      <w:pPr>
        <w:spacing w:line="195" w:lineRule="atLeast"/>
        <w:jc w:val="both"/>
        <w:textAlignment w:val="top"/>
        <w:rPr>
          <w:b/>
          <w:sz w:val="28"/>
          <w:szCs w:val="28"/>
        </w:rPr>
      </w:pPr>
      <w:r w:rsidRPr="000153CB">
        <w:rPr>
          <w:b/>
          <w:sz w:val="28"/>
          <w:szCs w:val="28"/>
        </w:rPr>
        <w:t>и жилого дома садовым домом</w:t>
      </w:r>
    </w:p>
    <w:p w:rsidR="00B33170" w:rsidRPr="000153CB" w:rsidRDefault="00B33170" w:rsidP="00B33170">
      <w:pPr>
        <w:spacing w:line="195" w:lineRule="atLeast"/>
        <w:textAlignment w:val="top"/>
        <w:rPr>
          <w:rFonts w:ascii="Arial" w:hAnsi="Arial" w:cs="Arial"/>
          <w:color w:val="303F50"/>
          <w:sz w:val="28"/>
          <w:szCs w:val="28"/>
        </w:rPr>
      </w:pPr>
    </w:p>
    <w:p w:rsidR="00B33170" w:rsidRDefault="00B33170" w:rsidP="00B33170">
      <w:pPr>
        <w:spacing w:line="195" w:lineRule="atLeast"/>
        <w:ind w:firstLine="567"/>
        <w:jc w:val="both"/>
        <w:textAlignment w:val="top"/>
        <w:rPr>
          <w:sz w:val="28"/>
          <w:szCs w:val="28"/>
        </w:rPr>
      </w:pPr>
      <w:proofErr w:type="gramStart"/>
      <w:r w:rsidRPr="000153CB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</w:t>
      </w:r>
      <w:proofErr w:type="gramEnd"/>
      <w:r w:rsidRPr="000153CB">
        <w:rPr>
          <w:sz w:val="28"/>
          <w:szCs w:val="28"/>
        </w:rPr>
        <w:t xml:space="preserve"> и жилого дома садовым домом", администрация Молодёжного муниципального образования </w:t>
      </w:r>
      <w:proofErr w:type="spellStart"/>
      <w:r w:rsidRPr="000153CB">
        <w:rPr>
          <w:sz w:val="28"/>
          <w:szCs w:val="28"/>
        </w:rPr>
        <w:t>Перелюбского</w:t>
      </w:r>
      <w:proofErr w:type="spellEnd"/>
      <w:r w:rsidRPr="000153CB">
        <w:rPr>
          <w:sz w:val="28"/>
          <w:szCs w:val="28"/>
        </w:rPr>
        <w:t xml:space="preserve"> муниципального района Саратовской области</w:t>
      </w:r>
    </w:p>
    <w:p w:rsidR="00B33170" w:rsidRPr="000153CB" w:rsidRDefault="00B33170" w:rsidP="00B33170">
      <w:pPr>
        <w:spacing w:line="195" w:lineRule="atLeast"/>
        <w:ind w:firstLine="567"/>
        <w:jc w:val="both"/>
        <w:textAlignment w:val="top"/>
        <w:rPr>
          <w:sz w:val="28"/>
          <w:szCs w:val="28"/>
        </w:rPr>
      </w:pPr>
      <w:r w:rsidRPr="000153CB">
        <w:rPr>
          <w:sz w:val="28"/>
          <w:szCs w:val="28"/>
        </w:rPr>
        <w:t xml:space="preserve">  </w:t>
      </w:r>
    </w:p>
    <w:p w:rsidR="00B33170" w:rsidRDefault="00B33170" w:rsidP="00B33170">
      <w:pPr>
        <w:spacing w:line="195" w:lineRule="atLeast"/>
        <w:ind w:firstLine="567"/>
        <w:jc w:val="both"/>
        <w:textAlignment w:val="top"/>
        <w:rPr>
          <w:b/>
          <w:sz w:val="28"/>
          <w:szCs w:val="28"/>
        </w:rPr>
      </w:pPr>
      <w:r w:rsidRPr="000153CB">
        <w:rPr>
          <w:b/>
          <w:sz w:val="28"/>
          <w:szCs w:val="28"/>
        </w:rPr>
        <w:t>ПОСТАНОВЛЯЕТ:</w:t>
      </w:r>
    </w:p>
    <w:p w:rsidR="00B33170" w:rsidRPr="000153CB" w:rsidRDefault="00B33170" w:rsidP="00B33170">
      <w:pPr>
        <w:spacing w:line="195" w:lineRule="atLeast"/>
        <w:ind w:firstLine="567"/>
        <w:jc w:val="both"/>
        <w:textAlignment w:val="top"/>
        <w:rPr>
          <w:sz w:val="28"/>
          <w:szCs w:val="28"/>
        </w:rPr>
      </w:pPr>
    </w:p>
    <w:p w:rsidR="00B33170" w:rsidRPr="000153CB" w:rsidRDefault="00B33170" w:rsidP="00B33170">
      <w:pPr>
        <w:spacing w:line="195" w:lineRule="atLeast"/>
        <w:ind w:firstLine="567"/>
        <w:jc w:val="both"/>
        <w:textAlignment w:val="top"/>
        <w:rPr>
          <w:sz w:val="28"/>
          <w:szCs w:val="28"/>
        </w:rPr>
      </w:pPr>
      <w:r w:rsidRPr="000153CB">
        <w:rPr>
          <w:sz w:val="28"/>
          <w:szCs w:val="28"/>
        </w:rPr>
        <w:t>1. Утвердить прилагаемый административный регламент предоставления муниципальной услуги по признанию садового дома жилым домом и жилого дома садовым домом.</w:t>
      </w:r>
    </w:p>
    <w:p w:rsidR="00B33170" w:rsidRPr="000153CB" w:rsidRDefault="00B33170" w:rsidP="00B33170">
      <w:pPr>
        <w:spacing w:line="195" w:lineRule="atLeast"/>
        <w:ind w:firstLine="567"/>
        <w:jc w:val="both"/>
        <w:textAlignment w:val="top"/>
        <w:rPr>
          <w:sz w:val="28"/>
          <w:szCs w:val="28"/>
        </w:rPr>
      </w:pPr>
      <w:r w:rsidRPr="000153CB">
        <w:rPr>
          <w:sz w:val="28"/>
          <w:szCs w:val="28"/>
        </w:rPr>
        <w:t>2. Настоящее постановление вступает в силу со дня его официального обнародования, а также подлежит размещению на официальном сайте Молодёжного муниципальн</w:t>
      </w:r>
      <w:r w:rsidR="006B1E5B">
        <w:rPr>
          <w:sz w:val="28"/>
          <w:szCs w:val="28"/>
        </w:rPr>
        <w:t>ого образования в сети Интернет.</w:t>
      </w:r>
    </w:p>
    <w:p w:rsidR="00B33170" w:rsidRPr="000153CB" w:rsidRDefault="00B33170" w:rsidP="00B33170">
      <w:pPr>
        <w:spacing w:line="195" w:lineRule="atLeast"/>
        <w:ind w:firstLine="567"/>
        <w:jc w:val="both"/>
        <w:textAlignment w:val="top"/>
        <w:rPr>
          <w:sz w:val="28"/>
          <w:szCs w:val="28"/>
        </w:rPr>
      </w:pPr>
      <w:r w:rsidRPr="000153CB">
        <w:rPr>
          <w:sz w:val="28"/>
          <w:szCs w:val="28"/>
        </w:rPr>
        <w:t xml:space="preserve">3. </w:t>
      </w:r>
      <w:proofErr w:type="gramStart"/>
      <w:r w:rsidRPr="000153CB">
        <w:rPr>
          <w:sz w:val="28"/>
          <w:szCs w:val="28"/>
        </w:rPr>
        <w:t>Контроль за</w:t>
      </w:r>
      <w:proofErr w:type="gramEnd"/>
      <w:r w:rsidRPr="000153C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33170" w:rsidRPr="000153CB" w:rsidRDefault="00B33170" w:rsidP="00B33170">
      <w:pPr>
        <w:spacing w:line="195" w:lineRule="atLeast"/>
        <w:jc w:val="both"/>
        <w:textAlignment w:val="top"/>
        <w:rPr>
          <w:sz w:val="28"/>
          <w:szCs w:val="28"/>
        </w:rPr>
      </w:pPr>
      <w:r w:rsidRPr="000153CB">
        <w:rPr>
          <w:sz w:val="28"/>
          <w:szCs w:val="28"/>
        </w:rPr>
        <w:t xml:space="preserve"> </w:t>
      </w:r>
    </w:p>
    <w:p w:rsidR="00B33170" w:rsidRDefault="00B33170" w:rsidP="00B33170">
      <w:pPr>
        <w:spacing w:line="195" w:lineRule="atLeast"/>
        <w:jc w:val="both"/>
        <w:textAlignment w:val="top"/>
        <w:rPr>
          <w:sz w:val="28"/>
          <w:szCs w:val="28"/>
        </w:rPr>
      </w:pPr>
    </w:p>
    <w:p w:rsidR="006B1E5B" w:rsidRPr="000153CB" w:rsidRDefault="006B1E5B" w:rsidP="00B33170">
      <w:pPr>
        <w:spacing w:line="195" w:lineRule="atLeast"/>
        <w:jc w:val="both"/>
        <w:textAlignment w:val="top"/>
        <w:rPr>
          <w:sz w:val="28"/>
          <w:szCs w:val="28"/>
        </w:rPr>
      </w:pPr>
      <w:bookmarkStart w:id="0" w:name="_GoBack"/>
      <w:bookmarkEnd w:id="0"/>
    </w:p>
    <w:p w:rsidR="00B33170" w:rsidRPr="000153CB" w:rsidRDefault="00B33170" w:rsidP="00B33170">
      <w:pPr>
        <w:spacing w:line="195" w:lineRule="atLeast"/>
        <w:jc w:val="both"/>
        <w:textAlignment w:val="top"/>
        <w:rPr>
          <w:sz w:val="28"/>
          <w:szCs w:val="28"/>
        </w:rPr>
      </w:pPr>
      <w:proofErr w:type="spellStart"/>
      <w:r w:rsidRPr="000153CB">
        <w:rPr>
          <w:sz w:val="28"/>
          <w:szCs w:val="28"/>
        </w:rPr>
        <w:t>врио</w:t>
      </w:r>
      <w:proofErr w:type="spellEnd"/>
      <w:r w:rsidRPr="000153CB">
        <w:rPr>
          <w:sz w:val="28"/>
          <w:szCs w:val="28"/>
        </w:rPr>
        <w:t xml:space="preserve"> Главы администрации </w:t>
      </w:r>
      <w:proofErr w:type="gramStart"/>
      <w:r w:rsidRPr="000153CB">
        <w:rPr>
          <w:sz w:val="28"/>
          <w:szCs w:val="28"/>
        </w:rPr>
        <w:t>Молодёжного</w:t>
      </w:r>
      <w:proofErr w:type="gramEnd"/>
    </w:p>
    <w:p w:rsidR="00B33170" w:rsidRPr="000153CB" w:rsidRDefault="00B33170" w:rsidP="00B33170">
      <w:pPr>
        <w:spacing w:line="195" w:lineRule="atLeast"/>
        <w:jc w:val="both"/>
        <w:textAlignment w:val="top"/>
        <w:rPr>
          <w:sz w:val="28"/>
          <w:szCs w:val="28"/>
        </w:rPr>
      </w:pPr>
      <w:r w:rsidRPr="000153CB">
        <w:rPr>
          <w:sz w:val="28"/>
          <w:szCs w:val="28"/>
        </w:rPr>
        <w:t xml:space="preserve">муниципального образования                                     </w:t>
      </w:r>
      <w:r>
        <w:rPr>
          <w:sz w:val="28"/>
          <w:szCs w:val="28"/>
        </w:rPr>
        <w:t xml:space="preserve">                      </w:t>
      </w:r>
      <w:r w:rsidRPr="000153CB">
        <w:rPr>
          <w:sz w:val="28"/>
          <w:szCs w:val="28"/>
        </w:rPr>
        <w:t xml:space="preserve">М.П. </w:t>
      </w:r>
      <w:proofErr w:type="spellStart"/>
      <w:r w:rsidRPr="000153CB">
        <w:rPr>
          <w:sz w:val="28"/>
          <w:szCs w:val="28"/>
        </w:rPr>
        <w:t>Саяпин</w:t>
      </w:r>
      <w:proofErr w:type="spellEnd"/>
    </w:p>
    <w:p w:rsidR="00B33170" w:rsidRDefault="00B33170" w:rsidP="00B33170">
      <w:pPr>
        <w:spacing w:before="195" w:after="195" w:line="195" w:lineRule="atLeast"/>
        <w:textAlignment w:val="top"/>
        <w:rPr>
          <w:rFonts w:ascii="Verdana" w:hAnsi="Verdana" w:cs="Arial"/>
          <w:color w:val="303F50"/>
          <w:sz w:val="28"/>
          <w:szCs w:val="28"/>
        </w:rPr>
      </w:pPr>
    </w:p>
    <w:p w:rsidR="00B33170" w:rsidRDefault="00B33170" w:rsidP="00B33170">
      <w:pPr>
        <w:spacing w:after="200" w:line="276" w:lineRule="auto"/>
        <w:rPr>
          <w:sz w:val="28"/>
          <w:szCs w:val="28"/>
        </w:rPr>
      </w:pPr>
    </w:p>
    <w:p w:rsidR="00B33170" w:rsidRPr="008B283E" w:rsidRDefault="00B33170" w:rsidP="00B33170">
      <w:pPr>
        <w:spacing w:line="195" w:lineRule="atLeast"/>
        <w:ind w:left="6237"/>
        <w:jc w:val="right"/>
        <w:textAlignment w:val="top"/>
      </w:pPr>
      <w:r w:rsidRPr="008B283E">
        <w:lastRenderedPageBreak/>
        <w:t>Утвержден</w:t>
      </w:r>
    </w:p>
    <w:p w:rsidR="00B33170" w:rsidRDefault="00B33170" w:rsidP="00B33170">
      <w:pPr>
        <w:spacing w:line="195" w:lineRule="atLeast"/>
        <w:jc w:val="right"/>
        <w:textAlignment w:val="top"/>
      </w:pPr>
      <w:r w:rsidRPr="008B283E">
        <w:t xml:space="preserve">постановлением </w:t>
      </w:r>
      <w:r>
        <w:t xml:space="preserve">администрации </w:t>
      </w:r>
    </w:p>
    <w:p w:rsidR="00B33170" w:rsidRPr="008B283E" w:rsidRDefault="00B33170" w:rsidP="00B33170">
      <w:pPr>
        <w:spacing w:line="195" w:lineRule="atLeast"/>
        <w:jc w:val="right"/>
        <w:textAlignment w:val="top"/>
      </w:pPr>
      <w:r>
        <w:t>Молодёжного</w:t>
      </w:r>
      <w:r w:rsidRPr="008B283E">
        <w:t xml:space="preserve"> МО</w:t>
      </w:r>
      <w:r>
        <w:t xml:space="preserve"> </w:t>
      </w:r>
      <w:r w:rsidRPr="008B283E">
        <w:t xml:space="preserve">от </w:t>
      </w:r>
      <w:r>
        <w:t>15.03.</w:t>
      </w:r>
      <w:r w:rsidRPr="008B283E">
        <w:t>2021</w:t>
      </w:r>
      <w:r>
        <w:t xml:space="preserve"> года № 17</w:t>
      </w:r>
    </w:p>
    <w:p w:rsidR="00B33170" w:rsidRPr="001248BC" w:rsidRDefault="00B33170" w:rsidP="00B33170">
      <w:pPr>
        <w:spacing w:before="195" w:after="195" w:line="195" w:lineRule="atLeast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Административный регламент предоставления муниципальной услуги по признанию садового дома жилым домом и жилого дома садовым домом</w:t>
      </w:r>
    </w:p>
    <w:p w:rsidR="00B33170" w:rsidRPr="001248BC" w:rsidRDefault="00B33170" w:rsidP="00B33170">
      <w:pPr>
        <w:numPr>
          <w:ilvl w:val="0"/>
          <w:numId w:val="1"/>
        </w:numPr>
        <w:spacing w:before="15" w:after="15" w:line="195" w:lineRule="atLeast"/>
        <w:ind w:left="180" w:right="15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Общие положения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1.1. Предмет регулирования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по признанию садового дома жилым домом и жилого дома садовым домом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1.2. Заявителями на получение муниципальной услуги являются собственники садового дома или жилого дома (их представители, действующие на основании полномочий, определенных в соответствии с законодательством Российской Федерации).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1.3.1. Сведения о месте нахождения, контактных телефонах и графике работы администрации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области, организаций, участвующих в предоставлении муниципальной услуги, многофункционального центра (далее – МФЦ):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Место нахождения администрации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>
        <w:rPr>
          <w:sz w:val="24"/>
          <w:szCs w:val="24"/>
        </w:rPr>
        <w:t>Почтовый адрес: 413755</w:t>
      </w:r>
      <w:r w:rsidRPr="001248BC">
        <w:rPr>
          <w:sz w:val="24"/>
          <w:szCs w:val="24"/>
        </w:rPr>
        <w:t xml:space="preserve">, Саратовская область, </w:t>
      </w:r>
      <w:proofErr w:type="spellStart"/>
      <w:r w:rsidRPr="001248BC">
        <w:rPr>
          <w:sz w:val="24"/>
          <w:szCs w:val="24"/>
        </w:rPr>
        <w:t>Перелюбский</w:t>
      </w:r>
      <w:proofErr w:type="spellEnd"/>
      <w:r w:rsidRPr="001248BC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 xml:space="preserve"> п. Молодёжный</w:t>
      </w:r>
      <w:r w:rsidRPr="001248BC">
        <w:rPr>
          <w:sz w:val="24"/>
          <w:szCs w:val="24"/>
        </w:rPr>
        <w:t xml:space="preserve">, ул. </w:t>
      </w:r>
      <w:r>
        <w:rPr>
          <w:sz w:val="24"/>
          <w:szCs w:val="24"/>
        </w:rPr>
        <w:t>Чапаева, 31</w:t>
      </w:r>
      <w:r w:rsidRPr="001248BC">
        <w:rPr>
          <w:sz w:val="24"/>
          <w:szCs w:val="24"/>
        </w:rPr>
        <w:t>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График работы администрации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: понедельник </w:t>
      </w:r>
      <w:r>
        <w:rPr>
          <w:sz w:val="24"/>
          <w:szCs w:val="24"/>
        </w:rPr>
        <w:t>– пятница с 8.00 до 16</w:t>
      </w:r>
      <w:r w:rsidRPr="001248BC">
        <w:rPr>
          <w:sz w:val="24"/>
          <w:szCs w:val="24"/>
        </w:rPr>
        <w:t>.00 час</w:t>
      </w:r>
      <w:proofErr w:type="gramStart"/>
      <w:r w:rsidRPr="001248BC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ерерыв с 12.00 до 13</w:t>
      </w:r>
      <w:r w:rsidRPr="001248BC">
        <w:rPr>
          <w:sz w:val="24"/>
          <w:szCs w:val="24"/>
        </w:rPr>
        <w:t>.00 час); суббота и воскресенье - выходные дни.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>
        <w:rPr>
          <w:sz w:val="24"/>
          <w:szCs w:val="24"/>
        </w:rPr>
        <w:t>Справочные телефоны: (8-84575) 3-61-03; факс (8-84575) 3-61-0</w:t>
      </w:r>
      <w:r w:rsidRPr="001248BC">
        <w:rPr>
          <w:sz w:val="24"/>
          <w:szCs w:val="24"/>
        </w:rPr>
        <w:t>3.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Адрес официального сайта администрации 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МО </w:t>
      </w:r>
      <w:r w:rsidRPr="00FF7F7C">
        <w:rPr>
          <w:sz w:val="24"/>
          <w:szCs w:val="24"/>
          <w:lang w:val="en-US"/>
        </w:rPr>
        <w:t>https</w:t>
      </w:r>
      <w:r>
        <w:rPr>
          <w:sz w:val="24"/>
          <w:szCs w:val="24"/>
        </w:rPr>
        <w:t>://молодёжное</w:t>
      </w:r>
      <w:r w:rsidRPr="001248BC">
        <w:rPr>
          <w:sz w:val="24"/>
          <w:szCs w:val="24"/>
        </w:rPr>
        <w:t xml:space="preserve"> </w:t>
      </w:r>
      <w:r>
        <w:rPr>
          <w:sz w:val="24"/>
          <w:szCs w:val="24"/>
        </w:rPr>
        <w:t>64.</w:t>
      </w:r>
      <w:r w:rsidRPr="001248BC">
        <w:rPr>
          <w:sz w:val="24"/>
          <w:szCs w:val="24"/>
        </w:rPr>
        <w:t>РФ в информационно-телекоммуникационной сети «Интернет».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Адрес электронной почты: </w:t>
      </w:r>
      <w:hyperlink r:id="rId6" w:history="1">
        <w:r w:rsidRPr="00F621D6">
          <w:rPr>
            <w:rStyle w:val="a3"/>
            <w:sz w:val="24"/>
            <w:szCs w:val="24"/>
            <w:lang w:val="en-US"/>
          </w:rPr>
          <w:t>a</w:t>
        </w:r>
        <w:r w:rsidRPr="00F621D6">
          <w:rPr>
            <w:rStyle w:val="a3"/>
            <w:sz w:val="24"/>
            <w:szCs w:val="24"/>
          </w:rPr>
          <w:t>.</w:t>
        </w:r>
        <w:r w:rsidRPr="00F621D6">
          <w:rPr>
            <w:rStyle w:val="a3"/>
            <w:sz w:val="24"/>
            <w:szCs w:val="24"/>
            <w:lang w:val="en-US"/>
          </w:rPr>
          <w:t>molodezhnoemo</w:t>
        </w:r>
        <w:r w:rsidRPr="00F621D6">
          <w:rPr>
            <w:rStyle w:val="a3"/>
            <w:sz w:val="24"/>
            <w:szCs w:val="24"/>
          </w:rPr>
          <w:t>@</w:t>
        </w:r>
        <w:r w:rsidRPr="00F621D6">
          <w:rPr>
            <w:rStyle w:val="a3"/>
            <w:sz w:val="24"/>
            <w:szCs w:val="24"/>
            <w:lang w:val="en-US"/>
          </w:rPr>
          <w:t>mail</w:t>
        </w:r>
        <w:r w:rsidRPr="00F621D6">
          <w:rPr>
            <w:rStyle w:val="a3"/>
            <w:sz w:val="24"/>
            <w:szCs w:val="24"/>
          </w:rPr>
          <w:t>.</w:t>
        </w:r>
        <w:proofErr w:type="spellStart"/>
        <w:r w:rsidRPr="00F621D6">
          <w:rPr>
            <w:rStyle w:val="a3"/>
            <w:sz w:val="24"/>
            <w:szCs w:val="24"/>
          </w:rPr>
          <w:t>ru</w:t>
        </w:r>
        <w:proofErr w:type="spellEnd"/>
      </w:hyperlink>
      <w:r w:rsidRPr="001248BC">
        <w:rPr>
          <w:sz w:val="24"/>
          <w:szCs w:val="24"/>
        </w:rPr>
        <w:t>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 Саратовской области"(</w:t>
      </w:r>
      <w:hyperlink r:id="rId7" w:history="1">
        <w:r w:rsidRPr="001248BC">
          <w:rPr>
            <w:sz w:val="24"/>
            <w:szCs w:val="24"/>
          </w:rPr>
          <w:t>http://www.gosuslugi.ru</w:t>
        </w:r>
      </w:hyperlink>
      <w:r w:rsidRPr="001248BC">
        <w:rPr>
          <w:sz w:val="24"/>
          <w:szCs w:val="24"/>
        </w:rPr>
        <w:t xml:space="preserve">, </w:t>
      </w:r>
      <w:hyperlink r:id="rId8" w:history="1">
        <w:r w:rsidRPr="001248BC">
          <w:rPr>
            <w:sz w:val="24"/>
            <w:szCs w:val="24"/>
          </w:rPr>
          <w:t>http://64.gosuslugi.ru/</w:t>
        </w:r>
      </w:hyperlink>
      <w:r w:rsidRPr="001248BC">
        <w:rPr>
          <w:sz w:val="24"/>
          <w:szCs w:val="24"/>
        </w:rPr>
        <w:t xml:space="preserve">). МФЦ - Саратовская область, </w:t>
      </w:r>
      <w:proofErr w:type="spellStart"/>
      <w:r w:rsidRPr="001248BC">
        <w:rPr>
          <w:sz w:val="24"/>
          <w:szCs w:val="24"/>
        </w:rPr>
        <w:t>Перелюбский</w:t>
      </w:r>
      <w:proofErr w:type="spellEnd"/>
      <w:r w:rsidRPr="001248BC">
        <w:rPr>
          <w:sz w:val="24"/>
          <w:szCs w:val="24"/>
        </w:rPr>
        <w:t xml:space="preserve"> район, с. Перелюб, ул. Ленина, 63.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непосредственно в администрации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 (информационные стенды, устное информирование по телефону, а также на личном приеме муниципальными служащими администрации 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по почте, в том числе электронной (</w:t>
      </w:r>
      <w:hyperlink r:id="rId9" w:history="1"/>
      <w:hyperlink r:id="rId10" w:history="1">
        <w:r>
          <w:rPr>
            <w:rStyle w:val="a3"/>
            <w:sz w:val="24"/>
            <w:szCs w:val="24"/>
            <w:lang w:val="en-US"/>
          </w:rPr>
          <w:t>a</w:t>
        </w:r>
        <w:r w:rsidRPr="00FF7F7C"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molodezhnoemo</w:t>
        </w:r>
        <w:r w:rsidRPr="001248BC">
          <w:rPr>
            <w:rStyle w:val="a3"/>
            <w:sz w:val="24"/>
            <w:szCs w:val="24"/>
          </w:rPr>
          <w:t>@</w:t>
        </w:r>
        <w:r>
          <w:rPr>
            <w:rStyle w:val="a3"/>
            <w:sz w:val="24"/>
            <w:szCs w:val="24"/>
            <w:lang w:val="en-US"/>
          </w:rPr>
          <w:t>mail</w:t>
        </w:r>
        <w:r w:rsidRPr="001248BC">
          <w:rPr>
            <w:rStyle w:val="a3"/>
            <w:sz w:val="24"/>
            <w:szCs w:val="24"/>
          </w:rPr>
          <w:t>.</w:t>
        </w:r>
        <w:proofErr w:type="spellStart"/>
        <w:r w:rsidRPr="001248BC">
          <w:rPr>
            <w:rStyle w:val="a3"/>
            <w:sz w:val="24"/>
            <w:szCs w:val="24"/>
          </w:rPr>
          <w:t>ru</w:t>
        </w:r>
        <w:proofErr w:type="spellEnd"/>
      </w:hyperlink>
      <w:r w:rsidRPr="001248BC">
        <w:rPr>
          <w:sz w:val="24"/>
          <w:szCs w:val="24"/>
        </w:rPr>
        <w:t>), в случае письменного обращения заявителя;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 xml:space="preserve">в сети Интернет на официальном сайте администрации </w:t>
      </w:r>
      <w:r>
        <w:rPr>
          <w:sz w:val="24"/>
          <w:szCs w:val="24"/>
        </w:rPr>
        <w:t>Молодёжного</w:t>
      </w:r>
      <w:r w:rsidRPr="001248BC">
        <w:rPr>
          <w:sz w:val="24"/>
          <w:szCs w:val="24"/>
        </w:rPr>
        <w:t xml:space="preserve"> МО</w:t>
      </w:r>
      <w:r w:rsidRPr="00FF7F7C">
        <w:rPr>
          <w:sz w:val="24"/>
          <w:szCs w:val="24"/>
        </w:rPr>
        <w:t xml:space="preserve"> (</w:t>
      </w:r>
      <w:r w:rsidRPr="00FF7F7C">
        <w:rPr>
          <w:sz w:val="24"/>
          <w:szCs w:val="24"/>
          <w:lang w:val="en-US"/>
        </w:rPr>
        <w:t>https</w:t>
      </w:r>
      <w:r>
        <w:rPr>
          <w:sz w:val="24"/>
          <w:szCs w:val="24"/>
        </w:rPr>
        <w:t>://молодёжное64.</w:t>
      </w:r>
      <w:r w:rsidRPr="001248BC">
        <w:rPr>
          <w:sz w:val="24"/>
          <w:szCs w:val="24"/>
        </w:rPr>
        <w:t xml:space="preserve">РФ), на официальном портале Губернатора и Администрации Саратовской области, на Едином портале государственных и муниципальных услуг, являющемся федеральной государственной информационной системой, обеспечивающей </w:t>
      </w:r>
      <w:r w:rsidRPr="001248BC">
        <w:rPr>
          <w:sz w:val="24"/>
          <w:szCs w:val="24"/>
        </w:rPr>
        <w:lastRenderedPageBreak/>
        <w:t>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r w:rsidRPr="001248BC">
        <w:rPr>
          <w:sz w:val="24"/>
          <w:szCs w:val="24"/>
          <w:lang w:val="en-US"/>
        </w:rPr>
        <w:t>www</w:t>
      </w:r>
      <w:r w:rsidRPr="001248BC">
        <w:rPr>
          <w:sz w:val="24"/>
          <w:szCs w:val="24"/>
        </w:rPr>
        <w:t>.</w:t>
      </w:r>
      <w:proofErr w:type="spellStart"/>
      <w:r w:rsidRPr="001248BC">
        <w:rPr>
          <w:sz w:val="24"/>
          <w:szCs w:val="24"/>
          <w:lang w:val="en-US"/>
        </w:rPr>
        <w:t>gosuslugi</w:t>
      </w:r>
      <w:proofErr w:type="spellEnd"/>
      <w:r w:rsidRPr="001248BC">
        <w:rPr>
          <w:sz w:val="24"/>
          <w:szCs w:val="24"/>
        </w:rPr>
        <w:t>.</w:t>
      </w:r>
      <w:proofErr w:type="spellStart"/>
      <w:r w:rsidRPr="001248BC">
        <w:rPr>
          <w:sz w:val="24"/>
          <w:szCs w:val="24"/>
          <w:lang w:val="en-US"/>
        </w:rPr>
        <w:t>ru</w:t>
      </w:r>
      <w:proofErr w:type="spellEnd"/>
      <w:r w:rsidRPr="001248BC">
        <w:rPr>
          <w:sz w:val="24"/>
          <w:szCs w:val="24"/>
        </w:rPr>
        <w:t>).</w:t>
      </w:r>
      <w:proofErr w:type="gramEnd"/>
    </w:p>
    <w:p w:rsidR="00B33170" w:rsidRPr="001248BC" w:rsidRDefault="00B33170" w:rsidP="00B33170">
      <w:pPr>
        <w:spacing w:before="195" w:after="195" w:line="195" w:lineRule="atLeast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2. Стандарт предоставления муниципальной услуги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2.1. Муниципальная услуга, предоставление которой регулируется административным регламентом - «Признание садового дома жилым домом и жилого дома садовым домом».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2.2. Муниципальная услуга предоставляется администрацией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 (далее – Администрация, уполномоченный орган).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2.3. Результатом предоставления муниципальной услуги является: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постановление Администрации о признании садового дома жилым домом (далее - постановление о предоставлении муниципальной услуги);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постановление Администрации о признании жилого дома садовым домом (далее - постановление о предоставлении муниципальной услуги);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постановление Администрации об отказе в признании садового дома жилым домом (далее - постановление об отказе в предоставлении муниципальной услуги).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постановление Администрации об отказе в признании жилого дома садовым домом (далее - постановление об отказе в предоставлении муниципальной услуги).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2.4. Срок предоставления муниципальной услуги составляет не более 45 календарных дней.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Конституция Российской Федерации («Российская газета», № 7, 21.01.2009, Собрание законодательства Российской Федерации, 26.01.2009, № 4, ст. 445, «Парламентская газета», № 4, 23 — 29.01.2009);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Жилищный кодекс Российской Федерации ("Собрание законодательства РФ", 03.01.2005, № 1 (часть 1), ст. 14, "Российская газета", № 1, 12.01.2005, "Парламентская газета", № 7-8, 15.01.2005);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Федеральный закон от 24.11.1995 № 181-ФЗ «О социальной защите инвалидов в Российской Федерации» ("Собрание законодательства РФ", 27.11.1995, № 48, ст. 4563, "Российская газета", № 234, 02.12.1995.);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Федеральный закон от 21.07.1997 № 122-ФЗ «О государственной регистрации прав на недвижимое имущество и сделок с ним» (Собрание законодательства Российской Федерации, 1997, № 30, ст. 3594, «Российская газета», № 145, 30.07.1997);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Федеральный закон от 27.07.2006 № 152-ФЗ «О персональных данных» («Российская газета», № 165, 29.07.2006, «Собрание законодательства РФ», 31.07.2006, № 31 (1 ч.), ст. 3451, «Парламентская газета», № 126-127, 03.08.2006);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Федеральный закон от 30.12.2009 № 384-ФЗ "Технический регламент о безопасности зданий и сооружений" ("Российская газета", № 255, 31.12.2009, "Собрание законодательства РФ", 04.01.2010, № 1, ст. 5);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 (Собрание законодательства Российской Федерации, 02.08.2010, № 31, ст. 4179, «Российская газета», № 168, 30.07.2010);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Федеральный закон от 06.04.2011 № 63-ФЗ «Об электронной подписи» («Парламентская газета», № 17, 08 - 14.04.2011, «Российская газета», № 75, 08.04.2011, «Собрание законодательства Российской Федерации», 11.04.2011, № 15, ст. 2036);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Федеральный закон от 13.07.2015 № 218-ФЗ «О государственной регистрации недвижимости» («Российская газета», № 156, 17.07.2015, «Собрание законодательства РФ», 20.07.2015, № 29 (часть I), ст. 4344;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Постановление Правительства Российской Федерации от 28.01.2006 № 47 «Об утверждении положения о признании помещения жилым помещением, жилого помещения </w:t>
      </w:r>
      <w:r w:rsidRPr="001248BC">
        <w:rPr>
          <w:sz w:val="24"/>
          <w:szCs w:val="24"/>
        </w:rPr>
        <w:lastRenderedPageBreak/>
        <w:t>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("Собрание законодательства РФ", 06.02.2006, № 6, ст. 702, "Российская газета", № 28, 10.02.2006.);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Постановление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2012, № 148);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2012, № 200);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Устав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</w:t>
      </w:r>
      <w:proofErr w:type="spellStart"/>
      <w:r w:rsidRPr="001248BC">
        <w:rPr>
          <w:sz w:val="24"/>
          <w:szCs w:val="24"/>
        </w:rPr>
        <w:t>Перелюбского</w:t>
      </w:r>
      <w:proofErr w:type="spellEnd"/>
      <w:r w:rsidRPr="001248BC">
        <w:rPr>
          <w:sz w:val="24"/>
          <w:szCs w:val="24"/>
        </w:rPr>
        <w:t xml:space="preserve"> муниципального района Саратовской области.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2.6. Исчерпывающий перечень документов, необходимых для предоставления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Для получения муниципальной услуги Заявителем предоставляются: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а) заявление о признании садового дома жилым домом или жилого дома садовым домом (приложение 1 к административному регламенту);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б) выписка из Единого государственного реестра недвижимости 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содержащая сведения о зарегистрированных правах заявителя на садовый дом или жилой дом, либо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</w:t>
      </w:r>
      <w:proofErr w:type="gramEnd"/>
      <w:r w:rsidRPr="001248BC">
        <w:rPr>
          <w:sz w:val="24"/>
          <w:szCs w:val="24"/>
        </w:rPr>
        <w:t xml:space="preserve"> государственном </w:t>
      </w:r>
      <w:proofErr w:type="gramStart"/>
      <w:r w:rsidRPr="001248BC">
        <w:rPr>
          <w:sz w:val="24"/>
          <w:szCs w:val="24"/>
        </w:rPr>
        <w:t>реестре</w:t>
      </w:r>
      <w:proofErr w:type="gramEnd"/>
      <w:r w:rsidRPr="001248BC">
        <w:rPr>
          <w:sz w:val="24"/>
          <w:szCs w:val="24"/>
        </w:rPr>
        <w:t xml:space="preserve"> недвижимости, или нотариально заверенную копию такого документа;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в) 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 и 10 Федерального закона от 30.12.2009 № 384-ФЗ «Технический регламент о безопасности зданий и сооружений»,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г) в случае, если садовый дом или жилой дом обременен правами третьих лиц, - нотариально удостоверенное согласие указанных лиц на признание садового дома жилым домом или жилого дома садовым домом.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Заявления и документы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по выбору заявителя, либо путем заполнения формы запроса, размещенной на официальном сайте уполномоченного органа в сети «Интернет», в том числе с использованием Единого портала государственных и муниципальных</w:t>
      </w:r>
      <w:proofErr w:type="gramEnd"/>
      <w:r w:rsidRPr="001248BC">
        <w:rPr>
          <w:sz w:val="24"/>
          <w:szCs w:val="24"/>
        </w:rPr>
        <w:t xml:space="preserve"> услуг, либо путем направления электронного документа в уполномоченный орган на официальную электронную почту.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 xml:space="preserve">Заявление, подаваемое в форме электронного документа, подписывается заявителем простой электронной подписью, а прилагаемые к нему электронные документы должны </w:t>
      </w:r>
      <w:r w:rsidRPr="001248BC">
        <w:rPr>
          <w:sz w:val="24"/>
          <w:szCs w:val="24"/>
        </w:rPr>
        <w:lastRenderedPageBreak/>
        <w:t>быть подписаны должностными лицами органов (организаций), выдавших эти документы, усиленной квалифицированной электронной подписью (если законодательством Российской Федерации для подписания таких документов не установлен иной вид электронной подписи).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2.7. Запрещается требовать от Заявителя документы и информацию, не предусмотренные пунктом 2.6 административного регламента. Администрация не вправе требовать от заявителя предоставление документов и информации, которые находятся в распоряжении государственных органов, иных органов местного самоуправления в соответствии с действующим законодательством Российской Федерации.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2.8. Заявитель вправе не представлять выписку из Единого государственного реестра недвижимости. В случае</w:t>
      </w:r>
      <w:proofErr w:type="gramStart"/>
      <w:r w:rsidRPr="001248BC">
        <w:rPr>
          <w:sz w:val="24"/>
          <w:szCs w:val="24"/>
        </w:rPr>
        <w:t>,</w:t>
      </w:r>
      <w:proofErr w:type="gramEnd"/>
      <w:r w:rsidRPr="001248BC">
        <w:rPr>
          <w:sz w:val="24"/>
          <w:szCs w:val="24"/>
        </w:rPr>
        <w:t xml:space="preserve"> если заявителем не представлена указанная выписка для рассмотрения заявления о признании садового дома жилым домом или жилого дома садовым домом,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регистрации, кадастра и картографии выписку из Единого государственного реестра недвижимости, содержащую сведения о зарегистрированных правах на садовый дом или жилой дом.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2.9. Исчерпывающий перечень оснований для отказа в приеме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При поступлении заявления и прилагаемых к нему документов с использованием информационно-телекоммуникационной сети «Интернет» уполномоченный орган отказывает в приеме заявления к рассмотрению в случаях: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выявления нарушений требований к электронной форме представления заявления и документов, установленного пунктом 2.6. настоящего административного регламента;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выявления несоблюдения установленных условий признания действительности усиленной квалифицированной электронной подписи, которой подписано заявление (далее - квалифицированная подпись).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2.10. Основания для приостановления предоставления муниципальной услуги и отказа не установлены.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2.11. Основания для отказа в предоставлении муниципальной услуги: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непредставление заявителем документов, предусмотренных подпунктами «а» и (или) «в» пункта 2.6 административного регламента;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поступление в Администрацию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- поступление </w:t>
      </w:r>
      <w:proofErr w:type="gramStart"/>
      <w:r w:rsidRPr="001248BC">
        <w:rPr>
          <w:sz w:val="24"/>
          <w:szCs w:val="24"/>
        </w:rPr>
        <w:t>в Администрацию уведомления об отсутствии в Едином государственном реестре недвижимости сведений о зарегистрированных правах на садовый дом</w:t>
      </w:r>
      <w:proofErr w:type="gramEnd"/>
      <w:r w:rsidRPr="001248BC">
        <w:rPr>
          <w:sz w:val="24"/>
          <w:szCs w:val="24"/>
        </w:rPr>
        <w:t xml:space="preserve"> или жилой дом, если правоустанавливающий документ, предусмотренный пунктом 2.6 административного регламента, или нотариально заверенная копия такого документа не были представлены заявителем. </w:t>
      </w:r>
      <w:proofErr w:type="gramStart"/>
      <w:r w:rsidRPr="001248BC">
        <w:rPr>
          <w:sz w:val="24"/>
          <w:szCs w:val="24"/>
        </w:rPr>
        <w:t>Отказ в признании садового дома жилым домом или жилого дома садовым домом по указанному основанию допускается в случае, если Администрация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уведомила заявителя указанным в заявлении способом о получении такого уведомления, предложила заявителю представить правоустанавливающий документ, предусмотренный пунктом 2.6 административного регламента</w:t>
      </w:r>
      <w:proofErr w:type="gramEnd"/>
      <w:r w:rsidRPr="001248BC">
        <w:rPr>
          <w:sz w:val="24"/>
          <w:szCs w:val="24"/>
        </w:rPr>
        <w:t>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непредставление заявителем документа, предусмотренного подпунктом «г» пункта 2.6 административного регламента, в случае если садовый дом или жилой дом обременен правами третьих лиц;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- 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2.12. Муниципальная услуга предоставляется бесплатно.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2.13.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2.14. Срок регистрации заявления и прилагаемых к нему документов составляет: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на личном приеме граждан – не более 20 минут;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при поступлении заявления по информационной системе в форме электронного документа – не позднее 1 рабочего дня, следующего за днем поступления заявления в уполномоченный орган.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2.15. </w:t>
      </w:r>
      <w:proofErr w:type="gramStart"/>
      <w:r w:rsidRPr="001248BC">
        <w:rPr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2.15.1. Требования к помещениям, в которых предоставляется муниципальная услуга.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Помещения уполномоченного органа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Вход и выход из помещений оборудуются соответствующими указателями.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2.15.2. Требования к местам ожидания.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2.15.3. Требования к местам приема заявителей.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2.15.4. Требования к информационным стендам.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текст настоящего Административного регламента;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информация о порядке исполнения муниципальной услуги;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формы и образцы документов для заполнения.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справочные телефоны;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адреса электронной почты и адреса Интернет-сайтов;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и Администрации Саратовской области в разделе «Государственные услуги», а также на официальном сайте уполномоченного органа (</w:t>
      </w:r>
      <w:hyperlink r:id="rId11" w:history="1">
        <w:r w:rsidRPr="001248BC">
          <w:rPr>
            <w:rStyle w:val="a3"/>
            <w:sz w:val="24"/>
            <w:szCs w:val="24"/>
            <w:lang w:val="en-US"/>
          </w:rPr>
          <w:t>https</w:t>
        </w:r>
        <w:proofErr w:type="gramEnd"/>
        <w:r w:rsidRPr="001248BC">
          <w:rPr>
            <w:rStyle w:val="a3"/>
            <w:sz w:val="24"/>
            <w:szCs w:val="24"/>
          </w:rPr>
          <w:t>://</w:t>
        </w:r>
        <w:proofErr w:type="spellStart"/>
        <w:r w:rsidRPr="001248BC">
          <w:rPr>
            <w:rStyle w:val="a3"/>
            <w:sz w:val="24"/>
            <w:szCs w:val="24"/>
          </w:rPr>
          <w:t>Перелюбское</w:t>
        </w:r>
        <w:proofErr w:type="spellEnd"/>
      </w:hyperlink>
      <w:r w:rsidRPr="001248BC">
        <w:rPr>
          <w:sz w:val="24"/>
          <w:szCs w:val="24"/>
        </w:rPr>
        <w:t xml:space="preserve"> РФ</w:t>
      </w:r>
      <w:proofErr w:type="gramStart"/>
      <w:r w:rsidRPr="001248BC">
        <w:rPr>
          <w:sz w:val="24"/>
          <w:szCs w:val="24"/>
        </w:rPr>
        <w:t xml:space="preserve"> )</w:t>
      </w:r>
      <w:proofErr w:type="gramEnd"/>
      <w:r w:rsidRPr="001248BC">
        <w:rPr>
          <w:sz w:val="24"/>
          <w:szCs w:val="24"/>
        </w:rPr>
        <w:t>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2.15.5. Требования к обеспечению доступности предоставления муниципальной услуги для инвалидов.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беспрепятственный вход инвалидов в помещение и выход из него;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- допуск </w:t>
      </w:r>
      <w:proofErr w:type="spellStart"/>
      <w:r w:rsidRPr="001248BC">
        <w:rPr>
          <w:sz w:val="24"/>
          <w:szCs w:val="24"/>
        </w:rPr>
        <w:t>сурдопереводчика</w:t>
      </w:r>
      <w:proofErr w:type="spellEnd"/>
      <w:r w:rsidRPr="001248BC">
        <w:rPr>
          <w:sz w:val="24"/>
          <w:szCs w:val="24"/>
        </w:rPr>
        <w:t xml:space="preserve"> и </w:t>
      </w:r>
      <w:proofErr w:type="spellStart"/>
      <w:r w:rsidRPr="001248BC">
        <w:rPr>
          <w:sz w:val="24"/>
          <w:szCs w:val="24"/>
        </w:rPr>
        <w:t>тифлосурдопереводчика</w:t>
      </w:r>
      <w:proofErr w:type="spellEnd"/>
      <w:r w:rsidRPr="001248BC">
        <w:rPr>
          <w:sz w:val="24"/>
          <w:szCs w:val="24"/>
        </w:rPr>
        <w:t>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2.16. </w:t>
      </w:r>
      <w:proofErr w:type="gramStart"/>
      <w:r w:rsidRPr="001248BC">
        <w:rPr>
          <w:sz w:val="24"/>
          <w:szCs w:val="24"/>
        </w:rPr>
        <w:t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proofErr w:type="gramEnd"/>
      <w:r w:rsidRPr="001248BC">
        <w:rPr>
          <w:sz w:val="24"/>
          <w:szCs w:val="24"/>
        </w:rPr>
        <w:t xml:space="preserve"> уполномоченного органа.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2.17.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B33170" w:rsidRPr="001248BC" w:rsidRDefault="00B33170" w:rsidP="00B33170">
      <w:pPr>
        <w:spacing w:before="195" w:after="195" w:line="195" w:lineRule="atLeast"/>
        <w:ind w:firstLine="567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прием, проверка и регистрация заявления и прилагаемых к нему документов либо отказ в приеме документов;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рассмотрение заявления и прилагаемых к нему документов, включая формирование и направление межведомственных запросов;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принятие Администрацией решения о признании садового дома жилым домом или жилого дома садовым домом либо об отказе в признании садового дома жилым домом или жилого дома садовым домом;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выдача (направление) решения о признании садового дома жилым домом или жилого дома садовым домом либо об отказе в признании садового дома жилым домом или жилого дома садовым домом.</w:t>
      </w:r>
    </w:p>
    <w:p w:rsidR="00B33170" w:rsidRPr="001248BC" w:rsidRDefault="00B33170" w:rsidP="00B33170">
      <w:pPr>
        <w:spacing w:before="195" w:after="195" w:line="195" w:lineRule="atLeast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Прием, первичная проверка и регистрация заявления и прилагаемых к нему документов либо отказ в приеме документов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 Прием, первичная проверка и регистрация заявления и прилагаемых к нему документов в случае обращения заявителя в Администрацию.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3.2.1. Основанием для начала административной процедуры является поступление в Администрацию уведомления и прилагаемых к нему документов посредством личного обращения заявителя (его уполномоченного представителя) либо поступления заявления и прилагаемых к нему документов посредством почтовой связи, в электронной форме посредством Единого портала государственных и муниципальных услуг.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3.2.2. Должностным лицом, осуществляющим административную процедуру, является должностное лицо Администрации, уполномоченное на прием заявления и документов для предоставления муниципальной услуги (далее - должностное лицо, ответственное за прием документов).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3.2.3. Должностное лицо, ответственное за прием документов: осуществляет прием заявления и документов; проверяет комплектность представленных заявителем документов, исходя из соответственно требований настоящего Административного регламента.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3.2.4. В случае надлежащего оформления заявления и соответствия, приложенных к нему документов документам, указанным в заявлении, должностное лицо, ответственное за прием документов, в установленном порядке регистрирует уведомление, после чего заявлению присваивается индивидуальный порядковый номер.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3.2.5. В случае установления наличия оснований для отказа в приеме заявления о предоставлении муниципальной услуги, установленных пунктом 2.9 настоящего Административного регламента, должностное лицо, ответственное за прием документов, уведомляет заявителя о наличии препятствий для приема документов, возвращает документы заявителю, разъясняет ему причины возврата и предлагает принять меры по их устранению. В случае требования заявителя о предоставлении мотивированного отказа в приеме заявления и прилагаемых к нему документов должностное лицо, ответственное за прием документов, подготавливает письменный ответ с указанием оснований для отказа в приеме заявления о предоставлении муниципальной услуги в соответствии с пунктом 2.9. Административного регламента, который подписывает глава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>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Мотивированный отказ представляется заявителю лично либо направляется почтовым отправлением в течение 3 рабочих дней со дня обращения заявителя.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При обращении заявителя за получением муниципальной услуги посредством почтового отправления с уведомлением о вручении либо в форме электронных документов с использованием средств Единого портала государственных и муниципальных услуг мотивированный отказ в приеме заявления и прилагаемых к нему документов направляется заявителю соответственно по почте на бумажном носителе либо в электронной форме через указанные порталы в течение 3 рабочих дней со дня</w:t>
      </w:r>
      <w:proofErr w:type="gramEnd"/>
      <w:r w:rsidRPr="001248BC">
        <w:rPr>
          <w:sz w:val="24"/>
          <w:szCs w:val="24"/>
        </w:rPr>
        <w:t xml:space="preserve"> поступления обращения.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3.2.6. Результатом выполнения административной процедуры является: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прием заявления и прилагаемых к нему документов;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мотивированный отказ в приеме заявления и прилагаемых к нему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3.2.7. Способом фиксации результата административной процедуры является регистрация заявления о предоставлении муниципальной услуги либо мотивированного отказа в приеме заявления и прилагаемых к нему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3.2.8. Максимальный срок осуществления административной процедуры, составляет 1 рабочий день.</w:t>
      </w:r>
    </w:p>
    <w:p w:rsidR="00B33170" w:rsidRPr="001248BC" w:rsidRDefault="00B33170" w:rsidP="00B33170">
      <w:pPr>
        <w:spacing w:before="195" w:after="195" w:line="195" w:lineRule="atLeast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Рассмотрение заявления и прилагаемых к нему документов, включая формирование и направление межведомственных запросов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3.3. Основанием для начала административной процедуры является передача зарегистрированного заявления и прилагаемых к нему документов на рассмотрение главе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>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3.3.1.. Глава </w:t>
      </w:r>
      <w:r>
        <w:rPr>
          <w:sz w:val="24"/>
          <w:szCs w:val="24"/>
        </w:rPr>
        <w:t>Молодёжного муниципального образования</w:t>
      </w:r>
      <w:r w:rsidRPr="001248BC">
        <w:rPr>
          <w:sz w:val="24"/>
          <w:szCs w:val="24"/>
        </w:rPr>
        <w:t xml:space="preserve">  рассматривает заявление с приложенными к нему документами и налагает резолюцию с поручением ответственному должностному лицу (далее – уполномоченное должностное лицо) рассмотреть заявление и приложенные к нему документы.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3.3.2. Уполномоченное должностное лицо проводит анализ заявления и прилагаемых к нему документов на соответствие требованиям действующего законодательства, настоящего Административного регламента и на наличие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3.3.3. В случае наличия в представленных заявителем документах, предусмотренных соответственно пунктом 2.11 настоящего Административного регламента, уполномоченное должностное лицо переходит к осуществлению действий, предусмотренных пунктом 3.4 настоящего Административного регламента.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3.3.4. В случае отсутствия в представленных заявителем документах и в распоряжении администрации документов, предусмотренных пунктом 2.6 настоящего Административного регламента, уполномоченное должностное лицо формирует и направляет межведомственный запрос. Уполномоченное должностное лицо направляет межведомственный запрос в органы, в ведении которых находятся документы, необходимые для получения сведений, указанных в пункте 2.6 настоящего Административного регламента. Направление запросов осуществляется через систему межведомственного электронного взаимодействия, по иным электронным каналам.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3.3.5. </w:t>
      </w:r>
      <w:proofErr w:type="gramStart"/>
      <w:r w:rsidRPr="001248BC">
        <w:rPr>
          <w:sz w:val="24"/>
          <w:szCs w:val="24"/>
        </w:rPr>
        <w:t>В случае невозможности направления межведомственного запроса в электронной форме в связи с технической недоступностью или неработоспособностью системы межведомственного электронного взаимодействия, либо отсутствия возможности у органа государственной власти, органа местного самоуправления или организации, подведомственной органу государственной власти либо органу местного самоуправления, в ведении которых находится документ или информация, подключения к федеральной системе межведомственного электронного взаимодействия межведомственный запрос направляется на бумажном носителе.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3.3.6.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взаимодействия, межведомственный запрос направляется на бумажном носителе по почте или курьерской доставкой.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Межведомственный запрос о представлении документов и (или) информации, указанных в пункте 2 части 1 статьи 7 Федерального закона от 27.07.2010 №210-ФЗ «Об организации предоставления государственных и муниципальных услуг» (далее – Федеральный закон №210-ФЗ),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1) наименование органа или организации, направляющих межведомственный запрос;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2) наименование органа или организации, в адрес которых направляется межведомственный запрос;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1248BC">
        <w:rPr>
          <w:sz w:val="24"/>
          <w:szCs w:val="24"/>
        </w:rPr>
        <w:t>необходимых</w:t>
      </w:r>
      <w:proofErr w:type="gramEnd"/>
      <w:r w:rsidRPr="001248BC">
        <w:rPr>
          <w:sz w:val="24"/>
          <w:szCs w:val="24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5) сведения, необходимые для представления документа и (или) информации, установленные настоящим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  документа и (или) информации;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7) дата направления межведомственного запроса;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8) фамилия, имя, отчество и должность лица, подготовившего и направившего межведомственный запрос, а также номер служебного телефона;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9) информация о факте получения согласия, предусмотренного частью 5 статьи 7 Федерального закона № 210-ФЗ (при направлении межведомственного запроса в случае, предусмотренном частью 5 статьи 7 настоящего Федерального закона № 210-ФЗ).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3.3.7. При подготовке межведомственного запроса уполномоченное должностное лицо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распоряжении которых данные документы находятся. Уполномоченное должностное лицо обязано принять необходимые меры по получению ответа на межведомственный запрос.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3.3.8 Критерием принятия решения является отсутствие в представленных заявителем документах и в распоряжении Комитета документов, предусмотренных соответственно пунктом 2.12 настоящего Административного регламента.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3.3.9. Результатом исполнения административной процедуры является получение в рамках межведомственного взаимодействия документов (информации), предусмотренных пунктом 2.12 настоящего Административного регламента, и необходимых для предоставления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3.3.10. Способом фиксации результата административной процедуры является регистрация ответов на межведомственные запросы в журнале регистрации входящих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3.3.11. Максимальный срок осуществления административной процедуры не может превышать 5 рабочих дней со дня регистрации заявления. Уполномоченное должностное лицо несет ответственность за своевременность направления межведомственного запроса. Ответ на межведомственный запрос, полученный в электронной форме, при необходимости распечатывается и заверяется личной подписью уполномоченного должностного лица.</w:t>
      </w:r>
    </w:p>
    <w:p w:rsidR="00B33170" w:rsidRPr="001248BC" w:rsidRDefault="00B33170" w:rsidP="00B33170">
      <w:pPr>
        <w:spacing w:before="195" w:after="195" w:line="195" w:lineRule="atLeast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Подготовка и принятие решения о признании (об отказе в признании) садового дома жилым домом или жилого дома садовым домом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 Основанием для начала административной процедуры является комплектование полного пакета документов, необходимых для предоставления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3.4.1. Выполнение административной процедуры осуществляет уполномоченное должностное лицо.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3.4.2. Уполномоченное должностное лицо рассматривает поступившее заявление и прилагаемый к нему полный пакет документов, необходимых для предоставления муниципальной услуги, проводит проверку соответствия сведений, указанных в заявлении с приложенным пакетом документов и принимает решение, указанное в пункте 3.4.4. Административного регламента.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3.4.3. Критерием принятия решения является комплектование полного пакета документов, необходимых для предоставления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3.4.4. Результатом выполнения административной процедуры является подготовленное уполномоченным должностным лицом и подписанное главой поселения, Решение о признании садового дома жилым домом и жилого дома садовым домом или Решение об отказе в признании садового дома жилым домом или жилого дома садовым домом.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3.4.5. Способом фиксации результата административной процедуры является регистрация в журнале регистрации исходящих документов.</w:t>
      </w:r>
    </w:p>
    <w:p w:rsidR="00B33170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3.4.6. Максимальный срок исполнения административной процедуры не более 45 календарных дней со дня подачи заявления.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</w:p>
    <w:p w:rsidR="00B33170" w:rsidRPr="001248BC" w:rsidRDefault="00B33170" w:rsidP="00B33170">
      <w:pPr>
        <w:spacing w:line="195" w:lineRule="atLeast"/>
        <w:jc w:val="center"/>
        <w:textAlignment w:val="top"/>
        <w:rPr>
          <w:b/>
          <w:bCs/>
          <w:sz w:val="24"/>
          <w:szCs w:val="24"/>
        </w:rPr>
      </w:pPr>
      <w:r w:rsidRPr="001248BC">
        <w:rPr>
          <w:b/>
          <w:bCs/>
          <w:sz w:val="24"/>
          <w:szCs w:val="24"/>
        </w:rPr>
        <w:t xml:space="preserve">Выдача (направление) результата предоставления </w:t>
      </w:r>
    </w:p>
    <w:p w:rsidR="00B33170" w:rsidRDefault="00B33170" w:rsidP="00B33170">
      <w:pPr>
        <w:spacing w:line="195" w:lineRule="atLeast"/>
        <w:jc w:val="center"/>
        <w:textAlignment w:val="top"/>
        <w:rPr>
          <w:b/>
          <w:bCs/>
          <w:sz w:val="24"/>
          <w:szCs w:val="24"/>
        </w:rPr>
      </w:pPr>
      <w:r w:rsidRPr="001248BC">
        <w:rPr>
          <w:b/>
          <w:bCs/>
          <w:sz w:val="24"/>
          <w:szCs w:val="24"/>
        </w:rPr>
        <w:t>муниципальной услуги заявителю</w:t>
      </w:r>
    </w:p>
    <w:p w:rsidR="00B33170" w:rsidRPr="001248BC" w:rsidRDefault="00B33170" w:rsidP="00B33170">
      <w:pPr>
        <w:spacing w:line="195" w:lineRule="atLeast"/>
        <w:jc w:val="center"/>
        <w:textAlignment w:val="top"/>
        <w:rPr>
          <w:sz w:val="24"/>
          <w:szCs w:val="24"/>
        </w:rPr>
      </w:pP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 Выдача (направление) результата предоставления муниципальной услуги заявителю в Комитете по строительству и архитектуре.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3.5.1. Основанием для начала административной процедуры является готовность результата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3.5.2. Выполнение административной процедуры осуществляет уполномоченное должностное лицо администрации, ответственное за выдачу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3.5.3. Прибывший в назначенное для получения результата предоставления муниципальной услуги время заявитель предъявляет документ удостоверяющий личность, а представитель - документ, удостоверяющий личность, оригинал и копию документа, удостоверяющего полномочия представителя.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3.5.4. Уполномоченное должностное лицо проверяет предъявленные документы, после чего осуществляет выдачу Решения о признании садового дома жилым домом и жилого дома садовым домом или Решения об отказе в признании садового дома жилым домом или жилого дома садовым домом.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3.5.6. Результатом выполнения административной процедуры является выдача (направление) результата предоставления муниципальной услуги заявителю.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3.5.7. Способом фиксации является внесение данных о предоставлении (направлении) результата предоставления муниципальной услуги заявителю в журнал регистрации исходящих документов Комитета и (или) в Электронном журнале.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3.5.8. Максимальный срок исполнения данной административной процедуры не может превышать 3 рабочих дней со дня принятия Решения о признании садового дома жилым домом и жилого дома садовым домом или Решения об отказе в признании садового дома жилым домом или жилого дома садовым домом.</w:t>
      </w:r>
    </w:p>
    <w:p w:rsidR="00B33170" w:rsidRPr="001248BC" w:rsidRDefault="00B33170" w:rsidP="00B33170">
      <w:pPr>
        <w:spacing w:before="195" w:after="195" w:line="195" w:lineRule="atLeast"/>
        <w:ind w:firstLine="567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Выполнение административных процедур при предоставлении муниципальной услуги на базе МФЦ Приём и регистрация заявления и прилагаемых к нему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3.6.1. Сотрудник МФЦ, ответственный за прием и регистрацию документов,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3.6.2. Сотрудник МФЦ, ответственный за прием и регистрацию документов проверяет документы, удостоверяющие личность заявителя, полномочия представителя, устанавливает предмет обращения заявителя, принимает заявление с приложенными к нему документами, проверяет комплектность и правильность оформления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3.6.3. В случае наличия оснований для отказа в приеме документов, предусмотренных пунктом 2.10 настоящего Административного регламента, Сотрудник МФЦ, ответственный за прием и регистрацию документов, уведомляет заявителя о наличии препятствий для приема документов, необходимых для предоставления муниципальной услуги, возвращает документы заявителю, разъясняет ему причины возврата и предлагает принять меры по их устранению. По требованию заявителя Сотрудник подготавливает письменный ответ с указанием оснований отказа, после чего обеспечивает его подписание уполномоченным лицом. Мотивированный отказ представляется лично либо направляется заявителю почтовым отправлением в течение 3 рабочих дней.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lastRenderedPageBreak/>
        <w:t>3.6.4. В случае надлежащего оформления заявления и соответствия, приложенных к нему документов требованиям настоящего Административного регламента, Сотрудник МФЦ, ответственный за прием и регистрацию документов, регистрирует заявление в Электронном журнале, после чего заявлению присваивается индивидуальный порядковый номер и оформляется расписка о приеме документов. Максимальный срок выполнения действий устанавливается МФЦ, но не может превышать 50 минут при представлении документов заявителем при его непосредственном обращении в МФЦ.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3.6.5. Сотрудник МФЦ, ответственный за прием и регистрацию документов, принятых при непосредственном обращении заявителя в МФЦ передает сотруднику МФЦ, ответственному за формирование дела зарегистрированное заявление и представленные заявителем документы.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3.6.6. Сотрудник МФЦ, ответственный за формирование дела, формирует из поступивших документов дело (пакет документов), необходимое для предоставления муниципальной услуги (далее – дело), для передачи в администрацию.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3.6.7. Сотрудник представляет в администрацию документы и передает их по описи должностному лицу, ответственному за прием заявления и документов, который осуществляет их регистрацию в Электронном журнале. Максимальный срок выполнения данного действия устанавливается соглашением Комитета о взаимодействии с МФЦ, но не может превышать 1 рабочего дня с момента непосредственного обращения заявителя с заявлением и документами в МФЦ.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3.6.8. Дальнейшее рассмотрение поступившего из МФЦ от заявителя заявления и представленных заявителем в МФЦ документов осуществляется администрацией в порядке, установленном пунктами 3.3. – 3.5. настоящего Административного регламента.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3.6.9. Критерием приема документов на базе МФЦ является наличие заявления и документов, которые заявитель должен представить самостоятельно.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3.6.10. Результатом административной процедуры является доставка в администрацию заявления и представленных заявителем в МФЦ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3.6.11. Способами фиксации результата административной процедуры являются регистрация представленного заявления в журнале, расписка МФЦ, выданная заявителю, о приеме документов, передача документов по описи в администрацию, их регистрация в журнале.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 Выдача решения о предоставлении муниципальной услуги заявителю.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3.7.1. Основанием для начала административной процедуры является уведомление МФЦ администрацией о готовности результата предоставления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3.7.2. Ответственным за выполнение административной процедуры является сотрудник МФЦ, ответственный за выдачу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3.7.3. После уведомления МФЦ администрацией о готовности результата предоставления муниципальной услуги, сотрудник МФЦ, ответственный за приём-передачу документов, доставляет результат предоставления услуги в МФЦ.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3.7.4. Прибывший в назначенное для получения результата предоставления муниципальной услуги время заявитель предъявляет документ удостоверяющий личность, а представитель - документ, удостоверяющий личность, оригинал и копию документа, удостоверяющего полномочия представителя.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3.7.5. Сотрудник МФЦ, ответственный за выдачу документов, проверяет предъявленные документы, после чего осуществляет выдачу Решения о признании садового дома жилым домом и жилого дома садовым домом или Решения об отказе в признании садового дома жилым домом или жилого дома садовым домом.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3.7.6. Ответственным за выполнение административной процедуры является сотрудник МФЦ, ответственный за выдачу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3.7.7. Сотрудник МФЦ, ответственный за выдачу документов указывает в журнале выдачи документов номера и даты регистрации результата предоставления муниципальной услуги, дату их получения заявителем, фамилию, имя, отчество (при </w:t>
      </w:r>
      <w:r w:rsidRPr="001248BC">
        <w:rPr>
          <w:sz w:val="24"/>
          <w:szCs w:val="24"/>
        </w:rPr>
        <w:lastRenderedPageBreak/>
        <w:t>наличии) заявителя или его уполномоченного представителя. После внесения этих данных в журнал выдачи документов сотрудник МФЦ, ответственный за выдачу документов, выдает результат предоставления муниципальной услуги заявителю под роспись в журнале выдачи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3.7.8. Критерием выдачи документов на базе МФЦ является получение сотрудником МФЦ в администрации результата предоставления муниципальной услуги.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3.7.9. Результатом выполнения административной процедуры является выдача результата предоставления муниципальной услуги заявителю.</w:t>
      </w:r>
    </w:p>
    <w:p w:rsidR="00B33170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3.7.10. Способом фиксации исполнения административной процедуры является внесение данных о выдаче результата предоставления муниципальной услуги в журнал выдачи документов.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</w:p>
    <w:p w:rsidR="00B33170" w:rsidRDefault="00B33170" w:rsidP="00B33170">
      <w:pPr>
        <w:spacing w:line="195" w:lineRule="atLeast"/>
        <w:jc w:val="center"/>
        <w:textAlignment w:val="top"/>
        <w:rPr>
          <w:b/>
          <w:bCs/>
          <w:sz w:val="24"/>
          <w:szCs w:val="24"/>
        </w:rPr>
      </w:pPr>
      <w:r w:rsidRPr="001248BC">
        <w:rPr>
          <w:b/>
          <w:bCs/>
          <w:sz w:val="24"/>
          <w:szCs w:val="24"/>
        </w:rPr>
        <w:t xml:space="preserve"> Формы </w:t>
      </w:r>
      <w:proofErr w:type="gramStart"/>
      <w:r w:rsidRPr="001248BC">
        <w:rPr>
          <w:b/>
          <w:bCs/>
          <w:sz w:val="24"/>
          <w:szCs w:val="24"/>
        </w:rPr>
        <w:t>контроля за</w:t>
      </w:r>
      <w:proofErr w:type="gramEnd"/>
      <w:r w:rsidRPr="001248BC">
        <w:rPr>
          <w:b/>
          <w:bCs/>
          <w:sz w:val="24"/>
          <w:szCs w:val="24"/>
        </w:rPr>
        <w:t xml:space="preserve"> исполнением административного регламента</w:t>
      </w:r>
    </w:p>
    <w:p w:rsidR="00B33170" w:rsidRPr="001248BC" w:rsidRDefault="00B33170" w:rsidP="00B33170">
      <w:pPr>
        <w:spacing w:line="195" w:lineRule="atLeast"/>
        <w:jc w:val="center"/>
        <w:textAlignment w:val="top"/>
        <w:rPr>
          <w:sz w:val="24"/>
          <w:szCs w:val="24"/>
        </w:rPr>
      </w:pP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4.1. </w:t>
      </w:r>
      <w:proofErr w:type="gramStart"/>
      <w:r w:rsidRPr="001248BC">
        <w:rPr>
          <w:sz w:val="24"/>
          <w:szCs w:val="24"/>
        </w:rPr>
        <w:t>Контроль за</w:t>
      </w:r>
      <w:proofErr w:type="gramEnd"/>
      <w:r w:rsidRPr="001248BC">
        <w:rPr>
          <w:sz w:val="24"/>
          <w:szCs w:val="24"/>
        </w:rPr>
        <w:t xml:space="preserve"> соблюдением уполномоченным органом, должностными лицами уполномоченного органа, участвующими в предоставлении муниципальной услуги, положений настоящего административного регламента осуществляется должностными лицами уполномоченного органа, специально уполномоченными на осуществление данного контроля, руководителем уполномоченного органа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4.2. Проверка полноты и качества предоставления муниципальной услуги осуществляется путем проведения: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4.2.1. 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4.2.2. 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4.3. </w:t>
      </w:r>
      <w:proofErr w:type="gramStart"/>
      <w:r w:rsidRPr="001248BC">
        <w:rPr>
          <w:sz w:val="24"/>
          <w:szCs w:val="24"/>
        </w:rPr>
        <w:t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4.5. Должностные лица уполномоченного органа,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</w:t>
      </w:r>
      <w:r w:rsidRPr="001248BC">
        <w:rPr>
          <w:sz w:val="24"/>
          <w:szCs w:val="24"/>
        </w:rPr>
        <w:lastRenderedPageBreak/>
        <w:t>случае выявления нарушений виновные несут ответственность в соответствии с действующим законодательством Российской Федерации и Саратовской области.</w:t>
      </w:r>
    </w:p>
    <w:p w:rsidR="00B33170" w:rsidRPr="001248BC" w:rsidRDefault="00B33170" w:rsidP="00B33170">
      <w:pPr>
        <w:spacing w:line="195" w:lineRule="atLeast"/>
        <w:ind w:firstLine="567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4.6. Самостоятельной формой </w:t>
      </w:r>
      <w:proofErr w:type="gramStart"/>
      <w:r w:rsidRPr="001248BC">
        <w:rPr>
          <w:sz w:val="24"/>
          <w:szCs w:val="24"/>
        </w:rPr>
        <w:t>контроля за</w:t>
      </w:r>
      <w:proofErr w:type="gramEnd"/>
      <w:r w:rsidRPr="001248BC">
        <w:rPr>
          <w:sz w:val="24"/>
          <w:szCs w:val="24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уполномоченный орган.</w:t>
      </w:r>
    </w:p>
    <w:p w:rsidR="00B33170" w:rsidRPr="001248BC" w:rsidRDefault="00B33170" w:rsidP="00B33170">
      <w:pPr>
        <w:spacing w:before="195" w:after="195" w:line="195" w:lineRule="atLeast"/>
        <w:jc w:val="center"/>
        <w:textAlignment w:val="top"/>
        <w:rPr>
          <w:sz w:val="24"/>
          <w:szCs w:val="24"/>
        </w:rPr>
      </w:pPr>
      <w:r w:rsidRPr="001248BC">
        <w:rPr>
          <w:b/>
          <w:bCs/>
          <w:sz w:val="24"/>
          <w:szCs w:val="24"/>
        </w:rPr>
        <w:t>5. Досудебный (внесудебный) порядок обжалования решений и действий (бездействия) уполномоченного органа,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5.1. Заявитель может обратиться с жалобой на решения и действия (бездействие) уполномоченного органа,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работников, в том числе в следующих случаях: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Федеральный закон № 210-ФЗ);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Саратовской области, муниципальными правовыми актами для предоставления муниципальной услуги;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Саратовской области, муниципальными правовыми актами для предоставления муниципальной услуги, у заявителя;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актами.</w:t>
      </w:r>
      <w:proofErr w:type="gramEnd"/>
      <w:r w:rsidRPr="001248BC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Саратовской области, муниципальными правовыми актами;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 xml:space="preserve">7) отказ уполномоченного органа, должностного лица уполномоченного органа, МФЦ, работника МФЦ, организаций, предусмотренных частью 1.1 статьи 16 Федерального закона № 210-ФЗ, или их работников в исправлении допущенных ими </w:t>
      </w:r>
      <w:r w:rsidRPr="001248BC">
        <w:rPr>
          <w:sz w:val="24"/>
          <w:szCs w:val="24"/>
        </w:rPr>
        <w:lastRenderedPageBreak/>
        <w:t>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248BC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актами.</w:t>
      </w:r>
      <w:proofErr w:type="gramEnd"/>
      <w:r w:rsidRPr="001248BC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муниципальной услуги в полном объеме в порядке, определенном частью 1.3 статьи 16 Федерального закона № 210-ФЗ.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5.2. Жалоба подается в письменной форме на бумажном носителе, в электронной форме в уполномоченный орган, МФЦ, либо в уполномоченный орган исполнительной власти Саратовской области, являющийся учредителем МФЦ (далее - учредитель МФЦ), а также в организации, предусмотренные частью 1.1 статьи 16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 xml:space="preserve">Жалоба на решения и действия (бездействие) организаций, предусмотренных частью 1.1 статьи 16 Федерального закона № 210-ФЗ, а также их работников может быть </w:t>
      </w:r>
      <w:r w:rsidRPr="001248BC">
        <w:rPr>
          <w:sz w:val="24"/>
          <w:szCs w:val="24"/>
        </w:rPr>
        <w:lastRenderedPageBreak/>
        <w:t>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5.4. Жалоба должна содержать: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1) наименование исполнительно-распорядительного органа муниципального образования, должностного лица уполномоченного органа или муниципального служащего, МФЦ, его руководителя и (или) работника, организаций, предусмотренных частью 1.1 статьи 16 Федерального закона № 210, их руководителей и (или) работников, решения и действия (бездействие) которых обжалуются;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3) сведения об обжалуемых решениях и действиях (бездействии) уполномоченного органа, должностного лица, уполномоченного органа, либо муниципального служащего, МФЦ, работника МФЦ, организаций, предусмотренных частью 1.1 статьи 16 Федерального закона № 210-ФЗ, их работников;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 или муниципального служащего, МФЦ, работника МФЦ,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уполномоченного органа, работниками МФЦ, организаций, предусмотренных частью 1.1 статьи 16 Федерального закона № 210-ФЗ. в течение трех дней со дня ее поступления.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Жалоба, поступившая в уполномоченный орган, МФЦ, учредителю МФЦ, в организации, предусмотренные частью 1.1 статьи 16 Федерального закона № 210-ФЗ, подлежит рассмотрению в течение пятнадцати рабочих дней со дня ее регистрации, а в случае обжалования отказа уполномоченного органа, МФЦ, организаций, предусмотренных частью 1.1 статьи 16 настоящего Федерального закона № 210-ФЗ, в приеме документов у заявителя либо в исправлении допущенных опечаток и ошибок или</w:t>
      </w:r>
      <w:proofErr w:type="gramEnd"/>
      <w:r w:rsidRPr="001248BC">
        <w:rPr>
          <w:sz w:val="24"/>
          <w:szCs w:val="24"/>
        </w:rPr>
        <w:t xml:space="preserve"> в случае обжалования нарушения установленного срока таких исправлений - в течение пяти рабочих дней со дня ее регистрации.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5.6. В случае если в жалобе не </w:t>
      </w:r>
      <w:proofErr w:type="gramStart"/>
      <w:r w:rsidRPr="001248BC">
        <w:rPr>
          <w:sz w:val="24"/>
          <w:szCs w:val="24"/>
        </w:rPr>
        <w:t>указаны</w:t>
      </w:r>
      <w:proofErr w:type="gramEnd"/>
      <w:r w:rsidRPr="001248BC">
        <w:rPr>
          <w:sz w:val="24"/>
          <w:szCs w:val="24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 xml:space="preserve"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</w:t>
      </w:r>
      <w:r w:rsidRPr="001248BC">
        <w:rPr>
          <w:sz w:val="24"/>
          <w:szCs w:val="24"/>
        </w:rPr>
        <w:lastRenderedPageBreak/>
        <w:t>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 случае</w:t>
      </w:r>
      <w:proofErr w:type="gramStart"/>
      <w:r w:rsidRPr="001248BC">
        <w:rPr>
          <w:sz w:val="24"/>
          <w:szCs w:val="24"/>
        </w:rPr>
        <w:t>,</w:t>
      </w:r>
      <w:proofErr w:type="gramEnd"/>
      <w:r w:rsidRPr="001248BC">
        <w:rPr>
          <w:sz w:val="24"/>
          <w:szCs w:val="24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1248BC">
        <w:rPr>
          <w:sz w:val="24"/>
          <w:szCs w:val="24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proofErr w:type="gramStart"/>
      <w:r w:rsidRPr="001248BC">
        <w:rPr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  <w:proofErr w:type="gramEnd"/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2) в удовлетворении жалобы отказывается.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5.8. Основаниями для отказа в удовлетворении жалобы являются: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1) признание </w:t>
      </w:r>
      <w:proofErr w:type="gramStart"/>
      <w:r w:rsidRPr="001248BC">
        <w:rPr>
          <w:sz w:val="24"/>
          <w:szCs w:val="24"/>
        </w:rPr>
        <w:t>правомерными</w:t>
      </w:r>
      <w:proofErr w:type="gramEnd"/>
      <w:r w:rsidRPr="001248BC">
        <w:rPr>
          <w:sz w:val="24"/>
          <w:szCs w:val="24"/>
        </w:rPr>
        <w:t xml:space="preserve"> решения и (или) действий (бездействия) уполномоченного органа, должностных лиц, муниципальных служащих уполномоченного органа,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2) наличие вступившего в законную силу решения суда по жалобе о том же предмете и по тем же основаниям;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либо организацией, предусмотренных частью 1.1 статьи 16 Федерального закона № 210-ФЗ, в целях незамедлительного устранения выявленных нарушений при оказании </w:t>
      </w:r>
      <w:r w:rsidRPr="001248BC">
        <w:rPr>
          <w:sz w:val="24"/>
          <w:szCs w:val="24"/>
        </w:rPr>
        <w:lastRenderedPageBreak/>
        <w:t xml:space="preserve">муниципальной услуги, а также приносятся извинения за доставленные </w:t>
      </w:r>
      <w:proofErr w:type="gramStart"/>
      <w:r w:rsidRPr="001248BC">
        <w:rPr>
          <w:sz w:val="24"/>
          <w:szCs w:val="24"/>
        </w:rPr>
        <w:t>неудобства</w:t>
      </w:r>
      <w:proofErr w:type="gramEnd"/>
      <w:r w:rsidRPr="001248BC">
        <w:rPr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В случае признания жалобы, не подлежащей удовлетворению в ответе,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1248BC">
        <w:rPr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1248BC">
        <w:rPr>
          <w:sz w:val="24"/>
          <w:szCs w:val="24"/>
        </w:rPr>
        <w:t xml:space="preserve"> или преступления должностное лицо уполномоченного органа,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органа, должностных лиц МФЦ, работников организаций, предусмотренных частью 1.1 статьи 16 Федерального закона № 210-ФЗ, в судебном порядке в соответствии с законодательством Российской Федерации.</w:t>
      </w:r>
    </w:p>
    <w:p w:rsidR="00B33170" w:rsidRPr="001248BC" w:rsidRDefault="00B33170" w:rsidP="00B33170">
      <w:pPr>
        <w:spacing w:line="195" w:lineRule="atLeast"/>
        <w:ind w:firstLine="510"/>
        <w:jc w:val="both"/>
        <w:textAlignment w:val="top"/>
        <w:rPr>
          <w:sz w:val="24"/>
          <w:szCs w:val="24"/>
        </w:rPr>
      </w:pPr>
      <w:r w:rsidRPr="001248BC">
        <w:rPr>
          <w:sz w:val="24"/>
          <w:szCs w:val="24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rFonts w:ascii="Verdana" w:hAnsi="Verdana" w:cs="Arial"/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rFonts w:ascii="Verdana" w:hAnsi="Verdana" w:cs="Arial"/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rFonts w:ascii="Verdana" w:hAnsi="Verdana" w:cs="Arial"/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rFonts w:ascii="Verdana" w:hAnsi="Verdana" w:cs="Arial"/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rFonts w:ascii="Verdana" w:hAnsi="Verdana" w:cs="Arial"/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rFonts w:ascii="Verdana" w:hAnsi="Verdana" w:cs="Arial"/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textAlignment w:val="top"/>
        <w:rPr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color w:val="303F50"/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Pr="001248BC" w:rsidRDefault="00B33170" w:rsidP="00B33170">
      <w:pPr>
        <w:spacing w:before="195" w:after="195" w:line="195" w:lineRule="atLeast"/>
        <w:ind w:left="6237"/>
        <w:jc w:val="center"/>
        <w:textAlignment w:val="top"/>
        <w:rPr>
          <w:sz w:val="24"/>
          <w:szCs w:val="24"/>
        </w:rPr>
      </w:pPr>
    </w:p>
    <w:p w:rsidR="00B33170" w:rsidRDefault="00B33170" w:rsidP="00B33170">
      <w:pPr>
        <w:spacing w:before="195" w:after="195" w:line="195" w:lineRule="atLeast"/>
        <w:ind w:left="6237"/>
        <w:jc w:val="center"/>
        <w:textAlignment w:val="top"/>
      </w:pPr>
    </w:p>
    <w:p w:rsidR="00B33170" w:rsidRPr="00E76628" w:rsidRDefault="00B33170" w:rsidP="00B33170">
      <w:pPr>
        <w:spacing w:before="195" w:after="195" w:line="195" w:lineRule="atLeast"/>
        <w:ind w:left="6237"/>
        <w:jc w:val="right"/>
        <w:textAlignment w:val="top"/>
      </w:pPr>
      <w:r w:rsidRPr="00E76628">
        <w:t>Приложение № 1</w:t>
      </w:r>
    </w:p>
    <w:p w:rsidR="00B33170" w:rsidRPr="00E76628" w:rsidRDefault="00B33170" w:rsidP="00B33170">
      <w:pPr>
        <w:spacing w:line="195" w:lineRule="atLeast"/>
        <w:ind w:firstLine="5103"/>
        <w:jc w:val="right"/>
        <w:textAlignment w:val="top"/>
      </w:pPr>
      <w:r w:rsidRPr="00E76628">
        <w:t xml:space="preserve">к Административному регламенту </w:t>
      </w:r>
    </w:p>
    <w:p w:rsidR="00B33170" w:rsidRPr="00E76628" w:rsidRDefault="00B33170" w:rsidP="00B33170">
      <w:pPr>
        <w:spacing w:line="195" w:lineRule="atLeast"/>
        <w:ind w:firstLine="5103"/>
        <w:jc w:val="right"/>
        <w:textAlignment w:val="top"/>
      </w:pPr>
      <w:r w:rsidRPr="00E76628">
        <w:t xml:space="preserve">предоставления муниципальной услуги </w:t>
      </w:r>
    </w:p>
    <w:p w:rsidR="00B33170" w:rsidRPr="00E76628" w:rsidRDefault="00B33170" w:rsidP="00B33170">
      <w:pPr>
        <w:spacing w:line="195" w:lineRule="atLeast"/>
        <w:ind w:firstLine="5103"/>
        <w:jc w:val="right"/>
        <w:textAlignment w:val="top"/>
      </w:pPr>
      <w:r w:rsidRPr="00E76628">
        <w:t xml:space="preserve">по признанию садового дома жилым домом </w:t>
      </w:r>
    </w:p>
    <w:p w:rsidR="00B33170" w:rsidRPr="00E76628" w:rsidRDefault="00B33170" w:rsidP="00B33170">
      <w:pPr>
        <w:spacing w:line="195" w:lineRule="atLeast"/>
        <w:ind w:firstLine="5103"/>
        <w:jc w:val="right"/>
        <w:textAlignment w:val="top"/>
      </w:pPr>
      <w:r w:rsidRPr="00E76628">
        <w:t>и жилого дома садовым домом</w:t>
      </w:r>
    </w:p>
    <w:p w:rsidR="00B33170" w:rsidRPr="00E76628" w:rsidRDefault="00B33170" w:rsidP="00B33170">
      <w:pPr>
        <w:spacing w:line="195" w:lineRule="atLeast"/>
        <w:textAlignment w:val="top"/>
      </w:pPr>
    </w:p>
    <w:p w:rsidR="00B33170" w:rsidRPr="00E76628" w:rsidRDefault="00B33170" w:rsidP="00B33170">
      <w:pPr>
        <w:ind w:firstLine="5103"/>
        <w:jc w:val="both"/>
        <w:textAlignment w:val="top"/>
      </w:pPr>
      <w:r w:rsidRPr="00E76628">
        <w:t xml:space="preserve">Главе </w:t>
      </w:r>
      <w:r>
        <w:t xml:space="preserve"> </w:t>
      </w:r>
      <w:proofErr w:type="gramStart"/>
      <w:r>
        <w:t>Молодёжного</w:t>
      </w:r>
      <w:proofErr w:type="gramEnd"/>
    </w:p>
    <w:p w:rsidR="00B33170" w:rsidRPr="00E76628" w:rsidRDefault="00B33170" w:rsidP="00B33170">
      <w:pPr>
        <w:ind w:firstLine="5103"/>
        <w:jc w:val="both"/>
        <w:textAlignment w:val="top"/>
      </w:pPr>
      <w:r w:rsidRPr="00E76628">
        <w:t>муниципального образования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_____________________________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от ___________________________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  <w:rPr>
          <w:sz w:val="16"/>
          <w:szCs w:val="16"/>
        </w:rPr>
      </w:pPr>
      <w:r w:rsidRPr="00E76628">
        <w:rPr>
          <w:sz w:val="16"/>
          <w:szCs w:val="16"/>
        </w:rPr>
        <w:t>(ФИО заявителя)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Паспорт______________________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выдан ________________________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адрес_________________________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_____________________________</w:t>
      </w:r>
    </w:p>
    <w:p w:rsidR="00B33170" w:rsidRPr="00E76628" w:rsidRDefault="00B33170" w:rsidP="00B33170">
      <w:pPr>
        <w:spacing w:before="195" w:after="195"/>
        <w:ind w:firstLine="5103"/>
        <w:jc w:val="both"/>
        <w:textAlignment w:val="top"/>
      </w:pPr>
      <w:r w:rsidRPr="00E76628">
        <w:t>телефон ______________________</w:t>
      </w:r>
    </w:p>
    <w:p w:rsidR="00B33170" w:rsidRPr="0082618F" w:rsidRDefault="00B33170" w:rsidP="00B33170">
      <w:pPr>
        <w:spacing w:before="195" w:after="195" w:line="195" w:lineRule="atLeast"/>
        <w:jc w:val="center"/>
        <w:textAlignment w:val="top"/>
      </w:pPr>
      <w:r w:rsidRPr="0082618F">
        <w:t>ЗАЯВЛЕНИЕ</w:t>
      </w:r>
    </w:p>
    <w:p w:rsidR="00B33170" w:rsidRPr="0082618F" w:rsidRDefault="00B33170" w:rsidP="00B33170">
      <w:pPr>
        <w:spacing w:before="195" w:after="195" w:line="195" w:lineRule="atLeast"/>
        <w:jc w:val="center"/>
        <w:textAlignment w:val="top"/>
      </w:pPr>
      <w:r w:rsidRPr="0082618F">
        <w:t>о признании садового дома жилым домом или жилого дома садовым домом</w:t>
      </w:r>
    </w:p>
    <w:p w:rsidR="00B33170" w:rsidRPr="0082618F" w:rsidRDefault="00B33170" w:rsidP="00B33170">
      <w:pPr>
        <w:spacing w:before="195" w:after="195" w:line="195" w:lineRule="atLeast"/>
        <w:ind w:firstLine="720"/>
        <w:textAlignment w:val="top"/>
      </w:pPr>
      <w:r w:rsidRPr="0082618F">
        <w:t>Прошу рассмотреть представленные документы и признать садовый дом (жилой дом) расположенный по адресу ____________________________________________________________ с кадастровым номером ___________________________, расположенный на земельном участке с кадастровым номером ____________________________ жилым домом (садовым домом).</w:t>
      </w:r>
    </w:p>
    <w:p w:rsidR="00B33170" w:rsidRPr="0082618F" w:rsidRDefault="00B33170" w:rsidP="00B33170">
      <w:pPr>
        <w:spacing w:before="195" w:after="195" w:line="195" w:lineRule="atLeast"/>
        <w:ind w:firstLine="720"/>
        <w:jc w:val="both"/>
        <w:textAlignment w:val="top"/>
      </w:pPr>
      <w:r w:rsidRPr="0082618F">
        <w:t xml:space="preserve">Обязуюсь обеспечить свободный доступ к садовому дому (жилому дому) должностных лиц администрации </w:t>
      </w:r>
      <w:r>
        <w:t>Молодёжного муниципального образования</w:t>
      </w:r>
      <w:r w:rsidRPr="0082618F">
        <w:t xml:space="preserve"> и членов Межведомственной комиссии.</w:t>
      </w:r>
    </w:p>
    <w:p w:rsidR="00B33170" w:rsidRDefault="00B33170" w:rsidP="00B33170">
      <w:pPr>
        <w:spacing w:before="195" w:after="195" w:line="195" w:lineRule="atLeast"/>
        <w:jc w:val="both"/>
        <w:textAlignment w:val="top"/>
      </w:pPr>
      <w:r w:rsidRPr="0082618F">
        <w:t>К заявлению прилагаю следующие документы:</w:t>
      </w:r>
      <w:r>
        <w:t>___________________________________________________</w:t>
      </w:r>
    </w:p>
    <w:p w:rsidR="00B33170" w:rsidRPr="0082618F" w:rsidRDefault="00B33170" w:rsidP="00B33170">
      <w:pPr>
        <w:spacing w:before="195" w:after="195" w:line="195" w:lineRule="atLeast"/>
        <w:jc w:val="both"/>
        <w:textAlignment w:val="top"/>
      </w:pPr>
      <w:r>
        <w:t>___________________________________________________________________________________________</w:t>
      </w:r>
    </w:p>
    <w:p w:rsidR="00B33170" w:rsidRPr="0082618F" w:rsidRDefault="00B33170" w:rsidP="00B33170">
      <w:pPr>
        <w:spacing w:before="195" w:after="195" w:line="195" w:lineRule="atLeast"/>
        <w:ind w:firstLine="567"/>
        <w:jc w:val="both"/>
        <w:textAlignment w:val="top"/>
      </w:pPr>
      <w:r w:rsidRPr="0082618F">
        <w:t xml:space="preserve">Даю согласие на обработку персональных данных, указанных в настоящем заявлении и прилагаемых документах, в соответствии с Федеральным законом от 27 июля 2006 года № 152-ФЗ «О персональных данных». Согласие действует в течение 1 года со дня подписания настоящего заявления. В случае отзыва настоящего согласия обязуюсь направить письменное заявление в администрацию </w:t>
      </w:r>
      <w:proofErr w:type="spellStart"/>
      <w:r w:rsidRPr="0082618F">
        <w:t>Перелюбского</w:t>
      </w:r>
      <w:proofErr w:type="spellEnd"/>
      <w:r w:rsidRPr="0082618F">
        <w:t xml:space="preserve"> МО с указанием даты прекращения действия согласия.</w:t>
      </w:r>
    </w:p>
    <w:p w:rsidR="00B33170" w:rsidRPr="0082618F" w:rsidRDefault="00B33170" w:rsidP="00B33170">
      <w:pPr>
        <w:spacing w:before="195" w:after="195" w:line="195" w:lineRule="atLeast"/>
        <w:jc w:val="both"/>
        <w:textAlignment w:val="top"/>
      </w:pPr>
      <w:r w:rsidRPr="0082618F">
        <w:t>Подпись лица, подавшего заявление:</w:t>
      </w:r>
    </w:p>
    <w:p w:rsidR="00B33170" w:rsidRPr="0082618F" w:rsidRDefault="00B33170" w:rsidP="00B33170">
      <w:pPr>
        <w:spacing w:line="195" w:lineRule="atLeast"/>
        <w:jc w:val="both"/>
        <w:textAlignment w:val="top"/>
      </w:pPr>
      <w:r w:rsidRPr="0082618F">
        <w:t>«____»__________ 20___г. ___________ ________________________</w:t>
      </w:r>
    </w:p>
    <w:p w:rsidR="00B33170" w:rsidRPr="0082618F" w:rsidRDefault="00B33170" w:rsidP="00B33170">
      <w:pPr>
        <w:spacing w:line="195" w:lineRule="atLeast"/>
        <w:jc w:val="both"/>
        <w:textAlignment w:val="top"/>
      </w:pPr>
      <w:r w:rsidRPr="0082618F">
        <w:t xml:space="preserve">                                                   (подпись)</w:t>
      </w:r>
      <w:r>
        <w:t xml:space="preserve">  </w:t>
      </w:r>
      <w:r w:rsidRPr="0082618F">
        <w:t xml:space="preserve"> (расшифровка подписи заявителя)</w:t>
      </w:r>
    </w:p>
    <w:p w:rsidR="00B33170" w:rsidRPr="0082618F" w:rsidRDefault="00B33170" w:rsidP="00B33170">
      <w:pPr>
        <w:spacing w:line="195" w:lineRule="atLeast"/>
        <w:ind w:firstLine="510"/>
        <w:jc w:val="both"/>
        <w:textAlignment w:val="top"/>
      </w:pPr>
      <w:r w:rsidRPr="0082618F">
        <w:t>Способ получения документов (в том числе решения о признании садового дома жилым домом или жилого дома садовым домом, копии распорядительного акта главы муниципального образования об отказе в признании садового дома жилым домом или жилого дома садовым домом) (</w:t>
      </w:r>
      <w:proofErr w:type="gramStart"/>
      <w:r w:rsidRPr="0082618F">
        <w:t>нужное</w:t>
      </w:r>
      <w:proofErr w:type="gramEnd"/>
      <w:r w:rsidRPr="0082618F">
        <w:t xml:space="preserve"> подчеркнуть):</w:t>
      </w:r>
    </w:p>
    <w:p w:rsidR="00B33170" w:rsidRPr="0082618F" w:rsidRDefault="00B33170" w:rsidP="00B33170">
      <w:pPr>
        <w:spacing w:before="195" w:after="195" w:line="195" w:lineRule="atLeast"/>
        <w:ind w:firstLine="510"/>
        <w:jc w:val="both"/>
        <w:textAlignment w:val="top"/>
      </w:pPr>
      <w:r w:rsidRPr="0082618F">
        <w:t>- лично в администрации административного округа;</w:t>
      </w:r>
    </w:p>
    <w:p w:rsidR="00B33170" w:rsidRPr="0082618F" w:rsidRDefault="00B33170" w:rsidP="00B33170">
      <w:pPr>
        <w:spacing w:before="195" w:after="195" w:line="195" w:lineRule="atLeast"/>
        <w:ind w:firstLine="510"/>
        <w:jc w:val="both"/>
        <w:textAlignment w:val="top"/>
      </w:pPr>
      <w:r w:rsidRPr="0082618F">
        <w:t>- лично в многофункциональном центре;</w:t>
      </w:r>
    </w:p>
    <w:p w:rsidR="00B33170" w:rsidRPr="0082618F" w:rsidRDefault="00B33170" w:rsidP="00B33170">
      <w:pPr>
        <w:spacing w:before="195" w:after="195" w:line="195" w:lineRule="atLeast"/>
        <w:ind w:firstLine="510"/>
        <w:jc w:val="both"/>
        <w:textAlignment w:val="top"/>
      </w:pPr>
      <w:r w:rsidRPr="0082618F">
        <w:t>-почтовым отправлением по адресу</w:t>
      </w:r>
      <w:proofErr w:type="gramStart"/>
      <w:r w:rsidRPr="0082618F">
        <w:t>: __________________________;</w:t>
      </w:r>
      <w:proofErr w:type="gramEnd"/>
    </w:p>
    <w:p w:rsidR="00B33170" w:rsidRDefault="00B33170" w:rsidP="00B33170">
      <w:pPr>
        <w:spacing w:before="195" w:after="195" w:line="195" w:lineRule="atLeast"/>
        <w:ind w:firstLine="510"/>
        <w:jc w:val="both"/>
        <w:textAlignment w:val="top"/>
      </w:pPr>
      <w:r w:rsidRPr="0082618F">
        <w:t>- на адрес электронной почты _______________________________.</w:t>
      </w:r>
    </w:p>
    <w:p w:rsidR="00B33170" w:rsidRPr="0082618F" w:rsidRDefault="00B33170" w:rsidP="00B33170">
      <w:pPr>
        <w:spacing w:before="195" w:after="195" w:line="195" w:lineRule="atLeast"/>
        <w:ind w:firstLine="510"/>
        <w:jc w:val="both"/>
        <w:textAlignment w:val="top"/>
      </w:pPr>
    </w:p>
    <w:p w:rsidR="00B33170" w:rsidRPr="00F20922" w:rsidRDefault="00B33170" w:rsidP="00B33170">
      <w:pPr>
        <w:spacing w:before="195" w:after="195" w:line="195" w:lineRule="atLeast"/>
        <w:ind w:left="6237"/>
        <w:jc w:val="right"/>
        <w:textAlignment w:val="top"/>
      </w:pPr>
      <w:r w:rsidRPr="00F20922">
        <w:lastRenderedPageBreak/>
        <w:t>Приложение № 2</w:t>
      </w:r>
    </w:p>
    <w:p w:rsidR="00B33170" w:rsidRPr="00F20922" w:rsidRDefault="00B33170" w:rsidP="00B33170">
      <w:pPr>
        <w:spacing w:line="195" w:lineRule="atLeast"/>
        <w:ind w:firstLine="5103"/>
        <w:jc w:val="right"/>
        <w:textAlignment w:val="top"/>
      </w:pPr>
      <w:r w:rsidRPr="00F20922">
        <w:t xml:space="preserve">к Административному регламенту </w:t>
      </w:r>
    </w:p>
    <w:p w:rsidR="00B33170" w:rsidRPr="00F20922" w:rsidRDefault="00B33170" w:rsidP="00B33170">
      <w:pPr>
        <w:spacing w:line="195" w:lineRule="atLeast"/>
        <w:ind w:firstLine="5103"/>
        <w:jc w:val="right"/>
        <w:textAlignment w:val="top"/>
      </w:pPr>
      <w:r w:rsidRPr="00F20922">
        <w:t xml:space="preserve">предоставления муниципальной услуги </w:t>
      </w:r>
    </w:p>
    <w:p w:rsidR="00B33170" w:rsidRPr="00F20922" w:rsidRDefault="00B33170" w:rsidP="00B33170">
      <w:pPr>
        <w:spacing w:line="195" w:lineRule="atLeast"/>
        <w:ind w:firstLine="5103"/>
        <w:jc w:val="right"/>
        <w:textAlignment w:val="top"/>
      </w:pPr>
      <w:r w:rsidRPr="00F20922">
        <w:t xml:space="preserve">по признанию садового дома жилым домом </w:t>
      </w:r>
    </w:p>
    <w:p w:rsidR="00B33170" w:rsidRDefault="00B33170" w:rsidP="00B33170">
      <w:pPr>
        <w:spacing w:line="195" w:lineRule="atLeast"/>
        <w:ind w:firstLine="5103"/>
        <w:jc w:val="right"/>
        <w:textAlignment w:val="top"/>
      </w:pPr>
      <w:r w:rsidRPr="00F20922">
        <w:t>и жилого дома садовым домом</w:t>
      </w:r>
    </w:p>
    <w:p w:rsidR="00B33170" w:rsidRDefault="00B33170" w:rsidP="00B33170">
      <w:pPr>
        <w:spacing w:line="195" w:lineRule="atLeast"/>
        <w:ind w:firstLine="5103"/>
        <w:textAlignment w:val="top"/>
      </w:pPr>
    </w:p>
    <w:p w:rsidR="00B33170" w:rsidRPr="00E76628" w:rsidRDefault="00B33170" w:rsidP="00B33170">
      <w:pPr>
        <w:spacing w:line="195" w:lineRule="atLeast"/>
        <w:ind w:firstLine="5103"/>
        <w:textAlignment w:val="top"/>
      </w:pPr>
    </w:p>
    <w:p w:rsidR="00B33170" w:rsidRPr="00F20922" w:rsidRDefault="00B33170" w:rsidP="00B33170">
      <w:pPr>
        <w:spacing w:before="195" w:after="195" w:line="195" w:lineRule="atLeast"/>
        <w:jc w:val="center"/>
        <w:textAlignment w:val="top"/>
        <w:rPr>
          <w:b/>
        </w:rPr>
      </w:pPr>
      <w:r w:rsidRPr="00F20922">
        <w:rPr>
          <w:b/>
          <w:sz w:val="24"/>
          <w:szCs w:val="24"/>
        </w:rPr>
        <w:t>Блок – схема</w:t>
      </w:r>
    </w:p>
    <w:p w:rsidR="00B33170" w:rsidRPr="00F20922" w:rsidRDefault="00B33170" w:rsidP="00B33170">
      <w:pPr>
        <w:spacing w:before="195" w:after="195" w:line="195" w:lineRule="atLeast"/>
        <w:jc w:val="center"/>
        <w:textAlignment w:val="top"/>
        <w:rPr>
          <w:b/>
        </w:rPr>
      </w:pPr>
      <w:r w:rsidRPr="00F20922">
        <w:rPr>
          <w:b/>
          <w:sz w:val="24"/>
          <w:szCs w:val="24"/>
        </w:rPr>
        <w:t>последовательности административных процедур при предоставлении муниципальной услуги «Признание садового дома жилым домом и жилого дома садовым домом»</w:t>
      </w:r>
    </w:p>
    <w:tbl>
      <w:tblPr>
        <w:tblW w:w="9540" w:type="dxa"/>
        <w:jc w:val="center"/>
        <w:tblInd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633"/>
        <w:gridCol w:w="4907"/>
      </w:tblGrid>
      <w:tr w:rsidR="00B33170" w:rsidRPr="00F20922" w:rsidTr="00870379">
        <w:trPr>
          <w:jc w:val="center"/>
        </w:trPr>
        <w:tc>
          <w:tcPr>
            <w:tcW w:w="9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B33170" w:rsidRPr="00F20922" w:rsidRDefault="00B33170" w:rsidP="00870379">
            <w:pPr>
              <w:spacing w:before="195" w:after="195" w:line="341" w:lineRule="atLeast"/>
              <w:jc w:val="center"/>
            </w:pPr>
            <w:r w:rsidRPr="00F20922">
              <w:rPr>
                <w:sz w:val="24"/>
                <w:szCs w:val="24"/>
              </w:rPr>
              <w:t>Прием и регистрация Заявления и документов</w:t>
            </w:r>
          </w:p>
          <w:p w:rsidR="00B33170" w:rsidRPr="00F20922" w:rsidRDefault="00B33170" w:rsidP="00870379">
            <w:pPr>
              <w:spacing w:before="195" w:after="195" w:line="341" w:lineRule="atLeast"/>
              <w:jc w:val="center"/>
            </w:pPr>
            <w:r w:rsidRPr="00F20922">
              <w:rPr>
                <w:sz w:val="24"/>
                <w:szCs w:val="24"/>
              </w:rPr>
              <w:t>на получение муниципальной услуги</w:t>
            </w:r>
          </w:p>
        </w:tc>
      </w:tr>
      <w:tr w:rsidR="00B33170" w:rsidRPr="00F20922" w:rsidTr="00870379">
        <w:trPr>
          <w:jc w:val="center"/>
        </w:trPr>
        <w:tc>
          <w:tcPr>
            <w:tcW w:w="45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3170" w:rsidRPr="00F20922" w:rsidRDefault="00B33170" w:rsidP="00870379">
            <w:pPr>
              <w:spacing w:line="341" w:lineRule="atLeast"/>
            </w:pPr>
            <w:r w:rsidRPr="00F20922">
              <w:t> </w:t>
            </w:r>
          </w:p>
        </w:tc>
        <w:tc>
          <w:tcPr>
            <w:tcW w:w="471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B33170" w:rsidRPr="00F20922" w:rsidRDefault="00B33170" w:rsidP="00870379">
            <w:pPr>
              <w:spacing w:line="341" w:lineRule="atLeast"/>
            </w:pPr>
            <w:r w:rsidRPr="00F20922">
              <w:t> </w:t>
            </w:r>
          </w:p>
        </w:tc>
      </w:tr>
      <w:tr w:rsidR="00B33170" w:rsidRPr="00F20922" w:rsidTr="00870379">
        <w:trPr>
          <w:jc w:val="center"/>
        </w:trPr>
        <w:tc>
          <w:tcPr>
            <w:tcW w:w="9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B33170" w:rsidRPr="00F20922" w:rsidRDefault="00B33170" w:rsidP="00870379">
            <w:pPr>
              <w:spacing w:before="195" w:after="195" w:line="341" w:lineRule="atLeast"/>
              <w:jc w:val="center"/>
            </w:pPr>
            <w:r w:rsidRPr="00F20922">
              <w:rPr>
                <w:sz w:val="24"/>
                <w:szCs w:val="24"/>
              </w:rPr>
              <w:t>Рассмотрение и проверка Заявления и предоставленных документов, установление наличия (отсутствия) оснований для возврата Заявления, установление наличия (отсутствия) права на получение муниципальной услуги,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B33170" w:rsidRPr="00F20922" w:rsidTr="00870379">
        <w:trPr>
          <w:jc w:val="center"/>
        </w:trPr>
        <w:tc>
          <w:tcPr>
            <w:tcW w:w="45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3170" w:rsidRPr="00F20922" w:rsidRDefault="00B33170" w:rsidP="00870379">
            <w:pPr>
              <w:spacing w:line="341" w:lineRule="atLeast"/>
            </w:pPr>
            <w:r w:rsidRPr="00F20922">
              <w:t> </w:t>
            </w:r>
          </w:p>
        </w:tc>
        <w:tc>
          <w:tcPr>
            <w:tcW w:w="471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B33170" w:rsidRPr="00F20922" w:rsidRDefault="00B33170" w:rsidP="00870379">
            <w:pPr>
              <w:spacing w:line="341" w:lineRule="atLeast"/>
            </w:pPr>
            <w:r w:rsidRPr="00F20922">
              <w:t> </w:t>
            </w:r>
          </w:p>
        </w:tc>
      </w:tr>
      <w:tr w:rsidR="00B33170" w:rsidRPr="00F20922" w:rsidTr="00870379">
        <w:trPr>
          <w:jc w:val="center"/>
        </w:trPr>
        <w:tc>
          <w:tcPr>
            <w:tcW w:w="9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B33170" w:rsidRPr="00F20922" w:rsidRDefault="00B33170" w:rsidP="00870379">
            <w:pPr>
              <w:spacing w:before="195" w:after="195" w:line="341" w:lineRule="atLeast"/>
              <w:jc w:val="center"/>
            </w:pPr>
            <w:r w:rsidRPr="00F20922">
              <w:rPr>
                <w:sz w:val="24"/>
                <w:szCs w:val="24"/>
              </w:rPr>
              <w:t>Подготовка и согласование проекта постановления о предоставлении (об отказе в</w:t>
            </w:r>
            <w:r w:rsidRPr="00F20922">
              <w:t xml:space="preserve"> </w:t>
            </w:r>
            <w:r w:rsidRPr="00F20922">
              <w:rPr>
                <w:sz w:val="24"/>
                <w:szCs w:val="24"/>
              </w:rPr>
              <w:t>предоставлении) муниципальной услуги</w:t>
            </w:r>
          </w:p>
        </w:tc>
      </w:tr>
      <w:tr w:rsidR="00B33170" w:rsidRPr="00F20922" w:rsidTr="00870379">
        <w:trPr>
          <w:jc w:val="center"/>
        </w:trPr>
        <w:tc>
          <w:tcPr>
            <w:tcW w:w="45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3170" w:rsidRPr="00F20922" w:rsidRDefault="00B33170" w:rsidP="00870379">
            <w:pPr>
              <w:spacing w:line="341" w:lineRule="atLeast"/>
            </w:pPr>
            <w:r w:rsidRPr="00F20922">
              <w:t> </w:t>
            </w:r>
          </w:p>
        </w:tc>
        <w:tc>
          <w:tcPr>
            <w:tcW w:w="471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B33170" w:rsidRPr="00F20922" w:rsidRDefault="00B33170" w:rsidP="00870379">
            <w:pPr>
              <w:spacing w:line="341" w:lineRule="atLeast"/>
            </w:pPr>
            <w:r w:rsidRPr="00F20922">
              <w:t> </w:t>
            </w:r>
          </w:p>
        </w:tc>
      </w:tr>
      <w:tr w:rsidR="00B33170" w:rsidRPr="00F20922" w:rsidTr="00870379">
        <w:trPr>
          <w:jc w:val="center"/>
        </w:trPr>
        <w:tc>
          <w:tcPr>
            <w:tcW w:w="9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B33170" w:rsidRPr="00F20922" w:rsidRDefault="00B33170" w:rsidP="00870379">
            <w:pPr>
              <w:spacing w:before="195" w:after="195" w:line="341" w:lineRule="atLeast"/>
              <w:jc w:val="center"/>
            </w:pPr>
            <w:r w:rsidRPr="00F20922">
              <w:rPr>
                <w:sz w:val="24"/>
                <w:szCs w:val="24"/>
              </w:rPr>
              <w:t>Подготовка и выдача результата предоставления муниципальной услуги</w:t>
            </w:r>
          </w:p>
        </w:tc>
      </w:tr>
    </w:tbl>
    <w:p w:rsidR="00B33170" w:rsidRPr="00F20922" w:rsidRDefault="00B33170" w:rsidP="00B33170">
      <w:pPr>
        <w:spacing w:after="30" w:line="270" w:lineRule="atLeast"/>
        <w:ind w:left="120" w:right="120"/>
        <w:jc w:val="center"/>
        <w:textAlignment w:val="top"/>
        <w:outlineLvl w:val="2"/>
        <w:rPr>
          <w:color w:val="303F50"/>
          <w:sz w:val="23"/>
          <w:szCs w:val="23"/>
        </w:rPr>
      </w:pPr>
    </w:p>
    <w:p w:rsidR="00B33170" w:rsidRPr="00F20922" w:rsidRDefault="00B33170" w:rsidP="00B33170">
      <w:pPr>
        <w:spacing w:after="30" w:line="270" w:lineRule="atLeast"/>
        <w:ind w:left="120" w:right="120"/>
        <w:jc w:val="center"/>
        <w:textAlignment w:val="top"/>
        <w:outlineLvl w:val="2"/>
        <w:rPr>
          <w:color w:val="303F50"/>
          <w:sz w:val="23"/>
          <w:szCs w:val="23"/>
        </w:rPr>
      </w:pPr>
    </w:p>
    <w:p w:rsidR="00B33170" w:rsidRPr="00C42803" w:rsidRDefault="00B33170" w:rsidP="00B33170">
      <w:pPr>
        <w:rPr>
          <w:sz w:val="28"/>
          <w:szCs w:val="28"/>
        </w:rPr>
      </w:pPr>
    </w:p>
    <w:p w:rsidR="00314108" w:rsidRDefault="00314108"/>
    <w:sectPr w:rsidR="00314108" w:rsidSect="004A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D4486"/>
    <w:multiLevelType w:val="multilevel"/>
    <w:tmpl w:val="2F4C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AE"/>
    <w:rsid w:val="00314108"/>
    <w:rsid w:val="006B1E5B"/>
    <w:rsid w:val="009D7BAE"/>
    <w:rsid w:val="00B3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31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3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64.gosuslugi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gosuslug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molodezhnoemo@mail.ru" TargetMode="External"/><Relationship Id="rId11" Type="http://schemas.openxmlformats.org/officeDocument/2006/relationships/hyperlink" Target="https://&#1055;&#1077;&#1088;&#1077;&#1083;&#1102;&#1073;&#1089;&#1082;&#1086;&#1077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relubm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ternovoy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9678</Words>
  <Characters>55165</Characters>
  <Application>Microsoft Office Word</Application>
  <DocSecurity>0</DocSecurity>
  <Lines>459</Lines>
  <Paragraphs>129</Paragraphs>
  <ScaleCrop>false</ScaleCrop>
  <Company/>
  <LinksUpToDate>false</LinksUpToDate>
  <CharactersWithSpaces>64714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2021-03-25T10:28:00Z</dcterms:created>
  <dcterms:modified xsi:type="dcterms:W3CDTF">2021-04-04T07:37:00Z</dcterms:modified>
</cp:coreProperties>
</file>