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4C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4C">
        <w:rPr>
          <w:rFonts w:ascii="Times New Roman" w:hAnsi="Times New Roman" w:cs="Times New Roman"/>
          <w:b/>
          <w:sz w:val="28"/>
          <w:szCs w:val="28"/>
        </w:rPr>
        <w:t>МОЛОДЕЖНОГО МУНИЦИПАЛЬНОГО ОБРАЗОВАНИЯ</w:t>
      </w:r>
    </w:p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4C">
        <w:rPr>
          <w:rFonts w:ascii="Times New Roman" w:hAnsi="Times New Roman" w:cs="Times New Roman"/>
          <w:b/>
          <w:sz w:val="28"/>
          <w:szCs w:val="28"/>
        </w:rPr>
        <w:t>ПЕРЕЛЮБСКОГО МУНИЦИПАЛЬНОГО РАЙОНА</w:t>
      </w:r>
    </w:p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4C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A4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90F51" w:rsidRPr="00AE6A4C" w:rsidRDefault="00790F51" w:rsidP="00790F51">
      <w:pPr>
        <w:rPr>
          <w:rFonts w:ascii="Times New Roman" w:hAnsi="Times New Roman" w:cs="Times New Roman"/>
          <w:sz w:val="28"/>
          <w:szCs w:val="28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14</w:t>
      </w:r>
      <w:r w:rsidRPr="00AE6A4C">
        <w:rPr>
          <w:rFonts w:ascii="Times New Roman" w:hAnsi="Times New Roman" w:cs="Times New Roman"/>
          <w:b/>
          <w:sz w:val="28"/>
          <w:szCs w:val="28"/>
        </w:rPr>
        <w:t xml:space="preserve"> декабря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15 п. 3</w:t>
      </w:r>
      <w:r w:rsidRPr="00AE6A4C">
        <w:rPr>
          <w:rFonts w:ascii="Times New Roman" w:hAnsi="Times New Roman" w:cs="Times New Roman"/>
          <w:b/>
          <w:sz w:val="28"/>
          <w:szCs w:val="28"/>
        </w:rPr>
        <w:t xml:space="preserve">                            п. </w:t>
      </w:r>
      <w:proofErr w:type="gramStart"/>
      <w:r w:rsidRPr="00AE6A4C">
        <w:rPr>
          <w:rFonts w:ascii="Times New Roman" w:hAnsi="Times New Roman" w:cs="Times New Roman"/>
          <w:b/>
          <w:sz w:val="28"/>
          <w:szCs w:val="28"/>
        </w:rPr>
        <w:t>Молодёжный</w:t>
      </w:r>
      <w:proofErr w:type="gramEnd"/>
    </w:p>
    <w:p w:rsidR="00790F51" w:rsidRPr="00AE6A4C" w:rsidRDefault="00790F51" w:rsidP="00790F51">
      <w:pPr>
        <w:rPr>
          <w:rFonts w:ascii="Times New Roman" w:hAnsi="Times New Roman" w:cs="Times New Roman"/>
          <w:sz w:val="28"/>
          <w:szCs w:val="28"/>
        </w:rPr>
      </w:pPr>
    </w:p>
    <w:p w:rsidR="00790F51" w:rsidRPr="00AE6A4C" w:rsidRDefault="00790F51" w:rsidP="00790F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E6A4C">
        <w:rPr>
          <w:rFonts w:ascii="Times New Roman" w:hAnsi="Times New Roman" w:cs="Times New Roman"/>
          <w:b/>
          <w:sz w:val="24"/>
          <w:szCs w:val="24"/>
        </w:rPr>
        <w:t>О внесении изменений в Положение о порядке получения  муниципальными служащими Администрации Молодёжного муниципального образования  разрешения представителя нанимателя (работодателя) участвовать  на безвозмездной основе в управлении  некоммерческими организациями в качестве единоличного исполнительного органа или вхождения в состав их коллегиальных органов управления, утверждённое решением Совета Молодёжного МО от  11.12. 2017  года   № 21 п. 2</w:t>
      </w:r>
      <w:proofErr w:type="gramEnd"/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AE6A4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03.08.2018 года № 307-ФЗ «О внесении изменений в отдельные законодательные акты Российской Федерации», Федеральным законом от  25.12.2008 № 273-ФЗ "О противодействии коррупции", пунктом 3 части 1 статьи 14 Федерального закона от 02.03.2007 № 25-ФЗ "О муниципальной службе в Российской Федерации"  Совет Молодёжного муниципального образования </w:t>
      </w:r>
      <w:proofErr w:type="spellStart"/>
      <w:r w:rsidRPr="00AE6A4C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AE6A4C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  <w:proofErr w:type="gramEnd"/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b/>
          <w:sz w:val="24"/>
          <w:szCs w:val="24"/>
        </w:rPr>
      </w:pPr>
      <w:r w:rsidRPr="00AE6A4C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E6A4C">
        <w:rPr>
          <w:rFonts w:ascii="Times New Roman" w:hAnsi="Times New Roman" w:cs="Times New Roman"/>
          <w:sz w:val="24"/>
          <w:szCs w:val="24"/>
        </w:rPr>
        <w:t>1. внести в «Положение о порядке получения  муниципальными служащими Администрации Молодёжного муниципального образования  разрешения представителя нанимателя (работодателя) участвовать  на безвозмездной основе в управлении  некоммерческими организациями в качестве единоличного исполнительного органа или вхождения в состав их коллегиальных органов управления» (далее – Положение), утверждённое решением  Совета Молодёжного МО от  11.12.2017  года   № 21 п. 2 следующие изменения:</w:t>
      </w:r>
      <w:proofErr w:type="gramEnd"/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 xml:space="preserve">  -  дополнить часть  Положение пунктом 11 следующего содержания:</w:t>
      </w: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>«11. Разрешение представителя нанимателя (работодателя) на участие в управлении коммерческой организацией или в управлении некоммерческой организацией не требуется, если служащий, участвуя в управлении некоммерческой организации, выполняет функции по представлению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образование».</w:t>
      </w: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E6A4C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AE6A4C">
        <w:rPr>
          <w:rFonts w:ascii="Times New Roman" w:hAnsi="Times New Roman" w:cs="Times New Roman"/>
          <w:sz w:val="24"/>
          <w:szCs w:val="24"/>
        </w:rPr>
        <w:t xml:space="preserve"> настоящее решение  на официальном интернет-сайте Администрации </w:t>
      </w:r>
      <w:proofErr w:type="spellStart"/>
      <w:r w:rsidRPr="00AE6A4C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AE6A4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AE6A4C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AE6A4C">
        <w:rPr>
          <w:rFonts w:ascii="Times New Roman" w:hAnsi="Times New Roman" w:cs="Times New Roman"/>
          <w:sz w:val="24"/>
          <w:szCs w:val="24"/>
        </w:rPr>
        <w:t>// adm-perelyb.ru.</w:t>
      </w: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E6A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E6A4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90F51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AE6A4C">
        <w:rPr>
          <w:rFonts w:ascii="Times New Roman" w:hAnsi="Times New Roman" w:cs="Times New Roman"/>
          <w:sz w:val="24"/>
          <w:szCs w:val="24"/>
        </w:rPr>
        <w:t>Молодёжного</w:t>
      </w:r>
      <w:proofErr w:type="gramEnd"/>
      <w:r w:rsidRPr="00AE6A4C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  <w:r w:rsidRPr="00AE6A4C">
        <w:rPr>
          <w:rFonts w:ascii="Times New Roman" w:hAnsi="Times New Roman" w:cs="Times New Roman"/>
          <w:sz w:val="24"/>
          <w:szCs w:val="24"/>
        </w:rPr>
        <w:t xml:space="preserve">образования                         </w:t>
      </w:r>
      <w:r w:rsidRPr="00AE6A4C">
        <w:rPr>
          <w:rFonts w:ascii="Times New Roman" w:hAnsi="Times New Roman" w:cs="Times New Roman"/>
          <w:sz w:val="24"/>
          <w:szCs w:val="24"/>
        </w:rPr>
        <w:tab/>
      </w:r>
      <w:r w:rsidRPr="00AE6A4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С.А. </w:t>
      </w:r>
      <w:proofErr w:type="spellStart"/>
      <w:r w:rsidRPr="00AE6A4C">
        <w:rPr>
          <w:rFonts w:ascii="Times New Roman" w:hAnsi="Times New Roman" w:cs="Times New Roman"/>
          <w:sz w:val="24"/>
          <w:szCs w:val="24"/>
        </w:rPr>
        <w:t>Мирнов</w:t>
      </w:r>
      <w:proofErr w:type="spellEnd"/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790F51" w:rsidRPr="00AE6A4C" w:rsidRDefault="00790F51" w:rsidP="00790F51">
      <w:pPr>
        <w:rPr>
          <w:rFonts w:ascii="Times New Roman" w:hAnsi="Times New Roman" w:cs="Times New Roman"/>
          <w:sz w:val="24"/>
          <w:szCs w:val="24"/>
        </w:rPr>
      </w:pPr>
    </w:p>
    <w:p w:rsidR="00A70CE7" w:rsidRDefault="00A70CE7"/>
    <w:sectPr w:rsidR="00A7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DD"/>
    <w:rsid w:val="00790F51"/>
    <w:rsid w:val="00A70CE7"/>
    <w:rsid w:val="00DD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F5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F5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2018-12-20T19:07:00Z</dcterms:created>
  <dcterms:modified xsi:type="dcterms:W3CDTF">2018-12-20T19:07:00Z</dcterms:modified>
</cp:coreProperties>
</file>