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F76" w:rsidRPr="00C95E32" w:rsidRDefault="008B2F76" w:rsidP="008B2F76">
      <w:pPr>
        <w:suppressAutoHyphens/>
        <w:jc w:val="center"/>
        <w:rPr>
          <w:rFonts w:ascii="Times New Roman" w:eastAsia="Times New Roman" w:hAnsi="Times New Roman" w:cs="Times New Roman"/>
          <w:b/>
          <w:color w:val="00000A"/>
          <w:sz w:val="28"/>
          <w:szCs w:val="28"/>
          <w:lang w:eastAsia="ru-RU"/>
        </w:rPr>
      </w:pPr>
      <w:r w:rsidRPr="00C95E32">
        <w:rPr>
          <w:rFonts w:ascii="Times New Roman" w:eastAsia="Times New Roman" w:hAnsi="Times New Roman" w:cs="Times New Roman"/>
          <w:b/>
          <w:iCs/>
          <w:color w:val="00000A"/>
          <w:sz w:val="28"/>
          <w:szCs w:val="28"/>
          <w:lang w:eastAsia="ru-RU"/>
        </w:rPr>
        <w:t>СОВЕТ</w:t>
      </w:r>
    </w:p>
    <w:p w:rsidR="008B2F76" w:rsidRPr="00C95E32" w:rsidRDefault="008B2F76" w:rsidP="008B2F76">
      <w:pPr>
        <w:suppressAutoHyphens/>
        <w:jc w:val="center"/>
        <w:rPr>
          <w:rFonts w:ascii="Times New Roman" w:eastAsia="Times New Roman" w:hAnsi="Times New Roman" w:cs="Times New Roman"/>
          <w:b/>
          <w:color w:val="00000A"/>
          <w:sz w:val="28"/>
          <w:szCs w:val="28"/>
          <w:lang w:eastAsia="ru-RU"/>
        </w:rPr>
      </w:pPr>
      <w:r w:rsidRPr="00C95E32">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8B2F76" w:rsidRPr="00C95E32" w:rsidRDefault="008B2F76" w:rsidP="008B2F76">
      <w:pPr>
        <w:suppressAutoHyphens/>
        <w:jc w:val="center"/>
        <w:rPr>
          <w:rFonts w:ascii="Times New Roman" w:eastAsia="Times New Roman" w:hAnsi="Times New Roman" w:cs="Times New Roman"/>
          <w:b/>
          <w:iCs/>
          <w:color w:val="00000A"/>
          <w:sz w:val="28"/>
          <w:szCs w:val="28"/>
          <w:lang w:eastAsia="ru-RU"/>
        </w:rPr>
      </w:pPr>
      <w:r w:rsidRPr="00C95E32">
        <w:rPr>
          <w:rFonts w:ascii="Times New Roman" w:eastAsia="Times New Roman" w:hAnsi="Times New Roman" w:cs="Times New Roman"/>
          <w:b/>
          <w:iCs/>
          <w:color w:val="00000A"/>
          <w:sz w:val="28"/>
          <w:szCs w:val="28"/>
          <w:lang w:eastAsia="ru-RU"/>
        </w:rPr>
        <w:t>САРАТОВСКОЙ ОБЛАСТИ</w:t>
      </w:r>
    </w:p>
    <w:p w:rsidR="008B2F76" w:rsidRPr="00C95E32" w:rsidRDefault="008B2F76" w:rsidP="008B2F76">
      <w:pPr>
        <w:suppressAutoHyphens/>
        <w:jc w:val="center"/>
        <w:rPr>
          <w:rFonts w:ascii="Times New Roman" w:eastAsia="Times New Roman" w:hAnsi="Times New Roman" w:cs="Times New Roman"/>
          <w:b/>
          <w:color w:val="00000A"/>
          <w:sz w:val="28"/>
          <w:szCs w:val="28"/>
          <w:lang w:eastAsia="ru-RU"/>
        </w:rPr>
      </w:pPr>
    </w:p>
    <w:p w:rsidR="008B2F76" w:rsidRDefault="008B2F76" w:rsidP="008B2F76">
      <w:pPr>
        <w:suppressAutoHyphens/>
        <w:jc w:val="center"/>
        <w:rPr>
          <w:rFonts w:ascii="Times New Roman" w:eastAsia="Times New Roman" w:hAnsi="Times New Roman" w:cs="Times New Roman"/>
          <w:b/>
          <w:bCs/>
          <w:color w:val="000000"/>
          <w:spacing w:val="-9"/>
          <w:sz w:val="28"/>
          <w:szCs w:val="28"/>
          <w:lang w:eastAsia="ru-RU"/>
        </w:rPr>
      </w:pPr>
      <w:r w:rsidRPr="00C95E32">
        <w:rPr>
          <w:rFonts w:ascii="Times New Roman" w:eastAsia="Times New Roman" w:hAnsi="Times New Roman" w:cs="Times New Roman"/>
          <w:b/>
          <w:bCs/>
          <w:color w:val="000000"/>
          <w:spacing w:val="-9"/>
          <w:sz w:val="28"/>
          <w:szCs w:val="28"/>
          <w:lang w:eastAsia="ru-RU"/>
        </w:rPr>
        <w:t>РЕШЕНИЕ</w:t>
      </w:r>
    </w:p>
    <w:p w:rsidR="008B2F76" w:rsidRPr="00C95E32" w:rsidRDefault="008B2F76" w:rsidP="008B2F76">
      <w:pPr>
        <w:suppressAutoHyphens/>
        <w:jc w:val="center"/>
        <w:rPr>
          <w:rFonts w:ascii="Times New Roman" w:eastAsia="Times New Roman" w:hAnsi="Times New Roman" w:cs="Times New Roman"/>
          <w:b/>
          <w:bCs/>
          <w:color w:val="000000"/>
          <w:spacing w:val="-9"/>
          <w:sz w:val="28"/>
          <w:szCs w:val="28"/>
          <w:lang w:eastAsia="ru-RU"/>
        </w:rPr>
      </w:pPr>
    </w:p>
    <w:p w:rsidR="008B2F76" w:rsidRPr="00C95E32" w:rsidRDefault="008B2F76" w:rsidP="008B2F76">
      <w:pPr>
        <w:suppressAutoHyphens/>
        <w:rPr>
          <w:rFonts w:ascii="Times New Roman" w:eastAsia="Times New Roman" w:hAnsi="Times New Roman" w:cs="Times New Roman"/>
          <w:color w:val="00000A"/>
          <w:sz w:val="28"/>
          <w:szCs w:val="28"/>
          <w:lang w:eastAsia="ru-RU"/>
        </w:rPr>
      </w:pPr>
    </w:p>
    <w:p w:rsidR="008B2F76" w:rsidRDefault="008B2F76" w:rsidP="008B2F76">
      <w:pPr>
        <w:suppressAutoHyphens/>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28.04</w:t>
      </w:r>
      <w:r w:rsidRPr="009F5BEB">
        <w:rPr>
          <w:rFonts w:ascii="Times New Roman" w:eastAsia="Times New Roman" w:hAnsi="Times New Roman" w:cs="Times New Roman"/>
          <w:b/>
          <w:iCs/>
          <w:color w:val="00000A"/>
          <w:sz w:val="28"/>
          <w:szCs w:val="28"/>
          <w:lang w:eastAsia="ru-RU"/>
        </w:rPr>
        <w:t>.20</w:t>
      </w:r>
      <w:r>
        <w:rPr>
          <w:rFonts w:ascii="Times New Roman" w:eastAsia="Times New Roman" w:hAnsi="Times New Roman" w:cs="Times New Roman"/>
          <w:b/>
          <w:iCs/>
          <w:color w:val="00000A"/>
          <w:sz w:val="28"/>
          <w:szCs w:val="28"/>
          <w:lang w:eastAsia="ru-RU"/>
        </w:rPr>
        <w:t>22  го</w:t>
      </w:r>
      <w:r w:rsidR="007B0F2D">
        <w:rPr>
          <w:rFonts w:ascii="Times New Roman" w:eastAsia="Times New Roman" w:hAnsi="Times New Roman" w:cs="Times New Roman"/>
          <w:b/>
          <w:iCs/>
          <w:color w:val="00000A"/>
          <w:sz w:val="28"/>
          <w:szCs w:val="28"/>
          <w:lang w:eastAsia="ru-RU"/>
        </w:rPr>
        <w:t>да                       № 6 п.5</w:t>
      </w:r>
      <w:bookmarkStart w:id="0" w:name="_GoBack"/>
      <w:bookmarkEnd w:id="0"/>
      <w:r w:rsidRPr="00C95E32">
        <w:rPr>
          <w:rFonts w:ascii="Times New Roman" w:eastAsia="Times New Roman" w:hAnsi="Times New Roman" w:cs="Times New Roman"/>
          <w:b/>
          <w:iCs/>
          <w:color w:val="00000A"/>
          <w:sz w:val="28"/>
          <w:szCs w:val="28"/>
          <w:lang w:eastAsia="ru-RU"/>
        </w:rPr>
        <w:t xml:space="preserve">                             п. </w:t>
      </w:r>
      <w:proofErr w:type="gramStart"/>
      <w:r w:rsidRPr="00C95E32">
        <w:rPr>
          <w:rFonts w:ascii="Times New Roman" w:eastAsia="Times New Roman" w:hAnsi="Times New Roman" w:cs="Times New Roman"/>
          <w:b/>
          <w:iCs/>
          <w:color w:val="00000A"/>
          <w:sz w:val="28"/>
          <w:szCs w:val="28"/>
          <w:lang w:eastAsia="ru-RU"/>
        </w:rPr>
        <w:t>Молодежный</w:t>
      </w:r>
      <w:proofErr w:type="gramEnd"/>
    </w:p>
    <w:p w:rsidR="008B2F76" w:rsidRPr="00C95E32" w:rsidRDefault="008B2F76" w:rsidP="008B2F76">
      <w:pPr>
        <w:suppressAutoHyphens/>
        <w:rPr>
          <w:rFonts w:ascii="Times New Roman" w:eastAsia="Times New Roman" w:hAnsi="Times New Roman" w:cs="Times New Roman"/>
          <w:b/>
          <w:iCs/>
          <w:color w:val="00000A"/>
          <w:sz w:val="28"/>
          <w:szCs w:val="28"/>
          <w:lang w:eastAsia="ru-RU"/>
        </w:rPr>
      </w:pPr>
    </w:p>
    <w:p w:rsidR="008B2F76" w:rsidRPr="00C95E32" w:rsidRDefault="008B2F76" w:rsidP="008B2F76">
      <w:pPr>
        <w:tabs>
          <w:tab w:val="left" w:pos="3510"/>
        </w:tabs>
        <w:rPr>
          <w:rFonts w:ascii="Times New Roman" w:hAnsi="Times New Roman" w:cs="Times New Roman"/>
          <w:b/>
          <w:sz w:val="28"/>
          <w:szCs w:val="28"/>
        </w:rPr>
      </w:pPr>
    </w:p>
    <w:p w:rsidR="008B2F76" w:rsidRDefault="008B2F76" w:rsidP="008B2F76">
      <w:pPr>
        <w:ind w:right="322"/>
        <w:rPr>
          <w:rFonts w:ascii="Times New Roman" w:eastAsia="Times New Roman" w:hAnsi="Times New Roman" w:cs="Times New Roman"/>
          <w:b/>
          <w:bCs/>
          <w:color w:val="000000"/>
          <w:spacing w:val="1"/>
          <w:sz w:val="28"/>
          <w:szCs w:val="28"/>
        </w:rPr>
      </w:pPr>
      <w:r>
        <w:rPr>
          <w:rFonts w:ascii="Times New Roman" w:eastAsia="Times New Roman" w:hAnsi="Times New Roman" w:cs="Times New Roman"/>
          <w:b/>
          <w:bCs/>
          <w:caps/>
          <w:color w:val="000000"/>
          <w:sz w:val="28"/>
          <w:szCs w:val="28"/>
        </w:rPr>
        <w:t>О</w:t>
      </w:r>
      <w:r>
        <w:rPr>
          <w:rFonts w:ascii="Times New Roman" w:eastAsia="Times New Roman" w:hAnsi="Times New Roman" w:cs="Times New Roman"/>
          <w:b/>
          <w:bCs/>
          <w:color w:val="000000"/>
          <w:sz w:val="28"/>
          <w:szCs w:val="28"/>
        </w:rPr>
        <w:t>б</w:t>
      </w:r>
      <w:r>
        <w:rPr>
          <w:rFonts w:ascii="Times New Roman" w:eastAsia="Times New Roman" w:hAnsi="Times New Roman" w:cs="Times New Roman"/>
          <w:b/>
          <w:bCs/>
          <w:color w:val="000000"/>
          <w:sz w:val="28"/>
        </w:rPr>
        <w:t> </w:t>
      </w:r>
      <w:r>
        <w:rPr>
          <w:rFonts w:ascii="Times New Roman" w:eastAsia="Times New Roman" w:hAnsi="Times New Roman" w:cs="Times New Roman"/>
          <w:b/>
          <w:bCs/>
          <w:color w:val="000000"/>
          <w:spacing w:val="1"/>
          <w:sz w:val="28"/>
          <w:szCs w:val="28"/>
        </w:rPr>
        <w:t>утверждении регламента работы</w:t>
      </w:r>
    </w:p>
    <w:p w:rsidR="008B2F76" w:rsidRPr="00BD7DCE" w:rsidRDefault="008B2F76" w:rsidP="008B2F76">
      <w:pPr>
        <w:ind w:right="322"/>
        <w:rPr>
          <w:rFonts w:ascii="Times New Roman" w:eastAsia="Times New Roman" w:hAnsi="Times New Roman" w:cs="Times New Roman"/>
          <w:b/>
          <w:bCs/>
          <w:color w:val="000000"/>
          <w:spacing w:val="1"/>
          <w:sz w:val="28"/>
          <w:szCs w:val="28"/>
        </w:rPr>
      </w:pPr>
      <w:r>
        <w:rPr>
          <w:rFonts w:ascii="Times New Roman" w:eastAsia="Times New Roman" w:hAnsi="Times New Roman" w:cs="Times New Roman"/>
          <w:b/>
          <w:bCs/>
          <w:color w:val="000000"/>
          <w:spacing w:val="1"/>
          <w:sz w:val="28"/>
          <w:szCs w:val="28"/>
        </w:rPr>
        <w:t>Совета Молодёжного муниципального</w:t>
      </w:r>
      <w:r>
        <w:rPr>
          <w:rFonts w:ascii="Times New Roman" w:eastAsia="Times New Roman" w:hAnsi="Times New Roman" w:cs="Times New Roman"/>
          <w:b/>
          <w:bCs/>
          <w:color w:val="000000"/>
          <w:spacing w:val="1"/>
          <w:sz w:val="28"/>
        </w:rPr>
        <w:t> </w:t>
      </w:r>
      <w:r>
        <w:rPr>
          <w:rFonts w:ascii="Times New Roman" w:eastAsia="Times New Roman" w:hAnsi="Times New Roman" w:cs="Times New Roman"/>
          <w:b/>
          <w:bCs/>
          <w:color w:val="000000"/>
          <w:sz w:val="28"/>
          <w:szCs w:val="28"/>
        </w:rPr>
        <w:t xml:space="preserve">образования </w:t>
      </w:r>
    </w:p>
    <w:p w:rsidR="008B2F76" w:rsidRDefault="008B2F76" w:rsidP="008B2F76">
      <w:pPr>
        <w:ind w:right="322"/>
        <w:rPr>
          <w:rFonts w:ascii="Times New Roman" w:eastAsia="Times New Roman" w:hAnsi="Times New Roman" w:cs="Times New Roman"/>
          <w:b/>
          <w:bCs/>
          <w:color w:val="000000"/>
          <w:sz w:val="28"/>
          <w:szCs w:val="28"/>
        </w:rPr>
      </w:pPr>
      <w:proofErr w:type="spellStart"/>
      <w:r>
        <w:rPr>
          <w:rFonts w:ascii="Times New Roman" w:eastAsia="Times New Roman" w:hAnsi="Times New Roman" w:cs="Times New Roman"/>
          <w:b/>
          <w:bCs/>
          <w:color w:val="000000"/>
          <w:sz w:val="28"/>
          <w:szCs w:val="28"/>
        </w:rPr>
        <w:t>Перелюбского</w:t>
      </w:r>
      <w:proofErr w:type="spellEnd"/>
      <w:r>
        <w:rPr>
          <w:rFonts w:ascii="Times New Roman" w:eastAsia="Times New Roman" w:hAnsi="Times New Roman" w:cs="Times New Roman"/>
          <w:b/>
          <w:bCs/>
          <w:color w:val="000000"/>
          <w:sz w:val="28"/>
          <w:szCs w:val="28"/>
        </w:rPr>
        <w:t xml:space="preserve"> муниципального района </w:t>
      </w:r>
    </w:p>
    <w:p w:rsidR="008B2F76" w:rsidRDefault="008B2F76" w:rsidP="008B2F76">
      <w:pPr>
        <w:ind w:right="32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Саратовской области.</w:t>
      </w:r>
    </w:p>
    <w:p w:rsidR="008B2F76" w:rsidRDefault="008B2F76" w:rsidP="008B2F76">
      <w:pPr>
        <w:ind w:right="322"/>
        <w:rPr>
          <w:rFonts w:ascii="Times New Roman" w:eastAsia="Times New Roman" w:hAnsi="Times New Roman" w:cs="Times New Roman"/>
          <w:b/>
          <w:bCs/>
          <w:color w:val="000000"/>
          <w:sz w:val="28"/>
          <w:szCs w:val="28"/>
        </w:rPr>
      </w:pPr>
    </w:p>
    <w:p w:rsidR="008B2F76" w:rsidRDefault="008B2F76" w:rsidP="008B2F76">
      <w:pPr>
        <w:ind w:right="322"/>
        <w:rPr>
          <w:rFonts w:ascii="Arial" w:eastAsia="Times New Roman" w:hAnsi="Arial" w:cs="Arial"/>
          <w:color w:val="000000"/>
          <w:sz w:val="24"/>
          <w:szCs w:val="24"/>
        </w:rPr>
      </w:pPr>
    </w:p>
    <w:p w:rsidR="008B2F76" w:rsidRDefault="008B2F76" w:rsidP="008B2F76">
      <w:pPr>
        <w:ind w:right="322"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соответствии с Федеральным законом от 06.10.2003г. №131-ФЗ «Об общих принципах организации местного самоуправления в Российской Федерации», руководствуясь </w:t>
      </w:r>
      <w:hyperlink r:id="rId5" w:tgtFrame="_blank" w:history="1">
        <w:r w:rsidRPr="008B2F76">
          <w:rPr>
            <w:rStyle w:val="a3"/>
            <w:rFonts w:ascii="Times New Roman" w:eastAsia="Times New Roman" w:hAnsi="Times New Roman" w:cs="Times New Roman"/>
            <w:color w:val="auto"/>
            <w:sz w:val="28"/>
            <w:u w:val="none"/>
          </w:rPr>
          <w:t>Уставом Молодёжного муниципального образования</w:t>
        </w:r>
      </w:hyperlink>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Перелюбского</w:t>
      </w:r>
      <w:proofErr w:type="spellEnd"/>
      <w:r>
        <w:rPr>
          <w:rFonts w:ascii="Times New Roman" w:eastAsia="Times New Roman" w:hAnsi="Times New Roman" w:cs="Times New Roman"/>
          <w:color w:val="000000"/>
          <w:sz w:val="28"/>
          <w:szCs w:val="28"/>
        </w:rPr>
        <w:t xml:space="preserve"> муниципального района Саратовской области, Совет Молодёжного муниципального образования</w:t>
      </w:r>
    </w:p>
    <w:p w:rsidR="008B2F76" w:rsidRDefault="008B2F76" w:rsidP="008B2F76">
      <w:pPr>
        <w:ind w:right="322" w:firstLine="709"/>
        <w:rPr>
          <w:rFonts w:ascii="Times New Roman" w:eastAsia="Times New Roman" w:hAnsi="Times New Roman" w:cs="Times New Roman"/>
          <w:color w:val="000000"/>
          <w:sz w:val="28"/>
          <w:szCs w:val="28"/>
        </w:rPr>
      </w:pPr>
    </w:p>
    <w:p w:rsidR="008B2F76" w:rsidRDefault="008B2F76" w:rsidP="008B2F76">
      <w:pPr>
        <w:ind w:right="322"/>
        <w:jc w:val="left"/>
        <w:rPr>
          <w:rFonts w:ascii="Times New Roman" w:eastAsia="Times New Roman" w:hAnsi="Times New Roman" w:cs="Times New Roman"/>
          <w:color w:val="000000"/>
          <w:sz w:val="28"/>
          <w:szCs w:val="28"/>
        </w:rPr>
      </w:pPr>
    </w:p>
    <w:p w:rsidR="008B2F76" w:rsidRDefault="008B2F76" w:rsidP="008B2F76">
      <w:pPr>
        <w:ind w:right="322"/>
        <w:jc w:val="left"/>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РЕШИЛ</w:t>
      </w:r>
      <w:r>
        <w:rPr>
          <w:rFonts w:ascii="Times New Roman" w:eastAsia="Times New Roman" w:hAnsi="Times New Roman" w:cs="Times New Roman"/>
          <w:color w:val="000000"/>
          <w:sz w:val="28"/>
          <w:szCs w:val="28"/>
        </w:rPr>
        <w:t>:</w:t>
      </w:r>
    </w:p>
    <w:p w:rsidR="008B2F76" w:rsidRDefault="008B2F76" w:rsidP="008B2F76">
      <w:pPr>
        <w:ind w:right="322"/>
        <w:jc w:val="left"/>
        <w:rPr>
          <w:rFonts w:ascii="Arial" w:eastAsia="Times New Roman" w:hAnsi="Arial" w:cs="Arial"/>
          <w:color w:val="000000"/>
          <w:sz w:val="24"/>
          <w:szCs w:val="24"/>
        </w:rPr>
      </w:pPr>
    </w:p>
    <w:p w:rsidR="008B2F76" w:rsidRDefault="008B2F76" w:rsidP="008B2F76">
      <w:pPr>
        <w:ind w:firstLine="5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w:t>
      </w:r>
    </w:p>
    <w:p w:rsidR="008B2F76" w:rsidRDefault="008B2F76" w:rsidP="008B2F7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14"/>
        </w:rPr>
        <w:t xml:space="preserve">1. </w:t>
      </w:r>
      <w:r>
        <w:rPr>
          <w:rFonts w:ascii="Times New Roman" w:eastAsia="Times New Roman" w:hAnsi="Times New Roman" w:cs="Times New Roman"/>
          <w:color w:val="000000"/>
          <w:sz w:val="28"/>
          <w:szCs w:val="28"/>
        </w:rPr>
        <w:t>Утвердить регламент работы Совета</w:t>
      </w:r>
      <w:r>
        <w:rPr>
          <w:rFonts w:ascii="Times New Roman" w:eastAsia="Times New Roman" w:hAnsi="Times New Roman" w:cs="Times New Roman"/>
          <w:color w:val="000000"/>
          <w:sz w:val="28"/>
        </w:rPr>
        <w:t> </w:t>
      </w:r>
      <w:r>
        <w:rPr>
          <w:rFonts w:ascii="Times New Roman" w:eastAsia="Times New Roman" w:hAnsi="Times New Roman" w:cs="Times New Roman"/>
          <w:color w:val="000000"/>
          <w:spacing w:val="1"/>
          <w:sz w:val="28"/>
          <w:szCs w:val="28"/>
        </w:rPr>
        <w:t>Молодёжного муниципального</w:t>
      </w:r>
      <w:r>
        <w:rPr>
          <w:rFonts w:ascii="Times New Roman" w:eastAsia="Times New Roman" w:hAnsi="Times New Roman" w:cs="Times New Roman"/>
          <w:color w:val="000000"/>
          <w:spacing w:val="1"/>
          <w:sz w:val="28"/>
        </w:rPr>
        <w:t> </w:t>
      </w:r>
      <w:r>
        <w:rPr>
          <w:rFonts w:ascii="Times New Roman" w:eastAsia="Times New Roman" w:hAnsi="Times New Roman" w:cs="Times New Roman"/>
          <w:color w:val="000000"/>
          <w:sz w:val="28"/>
          <w:szCs w:val="28"/>
        </w:rPr>
        <w:t xml:space="preserve">образования </w:t>
      </w:r>
      <w:proofErr w:type="spellStart"/>
      <w:r>
        <w:rPr>
          <w:rFonts w:ascii="Times New Roman" w:eastAsia="Times New Roman" w:hAnsi="Times New Roman" w:cs="Times New Roman"/>
          <w:color w:val="000000"/>
          <w:sz w:val="28"/>
          <w:szCs w:val="28"/>
        </w:rPr>
        <w:t>Перелюбского</w:t>
      </w:r>
      <w:proofErr w:type="spellEnd"/>
      <w:r>
        <w:rPr>
          <w:rFonts w:ascii="Times New Roman" w:eastAsia="Times New Roman" w:hAnsi="Times New Roman" w:cs="Times New Roman"/>
          <w:color w:val="000000"/>
          <w:sz w:val="28"/>
          <w:szCs w:val="28"/>
        </w:rPr>
        <w:t xml:space="preserve"> муниципального района Саратовской области  согласно приложению.</w:t>
      </w:r>
    </w:p>
    <w:p w:rsidR="008B2F76" w:rsidRDefault="008B2F76" w:rsidP="008B2F7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Считать утратившим силу решение Совета Молодёжного муниципального образования от 17.10.2005 года № 1 п.1 «</w:t>
      </w:r>
      <w:r w:rsidRPr="00D72F26">
        <w:rPr>
          <w:rFonts w:ascii="Times New Roman" w:eastAsia="Times New Roman" w:hAnsi="Times New Roman" w:cs="Times New Roman"/>
          <w:color w:val="000000"/>
          <w:sz w:val="28"/>
          <w:szCs w:val="28"/>
        </w:rPr>
        <w:t>О принятии Регламента Совета</w:t>
      </w:r>
      <w:r>
        <w:rPr>
          <w:rFonts w:ascii="Times New Roman" w:eastAsia="Times New Roman" w:hAnsi="Times New Roman" w:cs="Times New Roman"/>
          <w:color w:val="000000"/>
          <w:sz w:val="28"/>
          <w:szCs w:val="28"/>
        </w:rPr>
        <w:t xml:space="preserve"> </w:t>
      </w:r>
      <w:r w:rsidRPr="00D72F26">
        <w:rPr>
          <w:rFonts w:ascii="Times New Roman" w:eastAsia="Times New Roman" w:hAnsi="Times New Roman" w:cs="Times New Roman"/>
          <w:color w:val="000000"/>
          <w:sz w:val="28"/>
          <w:szCs w:val="28"/>
        </w:rPr>
        <w:t>Молодежного поселения</w:t>
      </w:r>
      <w:r>
        <w:rPr>
          <w:rFonts w:ascii="Times New Roman" w:eastAsia="Times New Roman" w:hAnsi="Times New Roman" w:cs="Times New Roman"/>
          <w:color w:val="000000"/>
          <w:sz w:val="28"/>
          <w:szCs w:val="28"/>
        </w:rPr>
        <w:t>».</w:t>
      </w:r>
    </w:p>
    <w:p w:rsidR="008B2F76" w:rsidRPr="004669AD" w:rsidRDefault="008B2F76" w:rsidP="008B2F7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Pr="004669AD">
        <w:rPr>
          <w:rFonts w:ascii="Times New Roman" w:eastAsia="Times New Roman" w:hAnsi="Times New Roman" w:cs="Times New Roman"/>
          <w:color w:val="000000"/>
          <w:sz w:val="28"/>
          <w:szCs w:val="28"/>
        </w:rPr>
        <w:t xml:space="preserve">. Настоящее решение обнародовать путем размещения на информационных щитах и разместить на официальном сайте администрации Молодёжного муниципального образования  в сети Интернет </w:t>
      </w:r>
      <w:proofErr w:type="spellStart"/>
      <w:r w:rsidRPr="004669AD">
        <w:rPr>
          <w:rFonts w:ascii="Times New Roman" w:eastAsia="Times New Roman" w:hAnsi="Times New Roman" w:cs="Times New Roman"/>
          <w:color w:val="000000"/>
          <w:sz w:val="28"/>
          <w:szCs w:val="28"/>
        </w:rPr>
        <w:t>http</w:t>
      </w:r>
      <w:proofErr w:type="spellEnd"/>
      <w:r w:rsidRPr="004669AD">
        <w:rPr>
          <w:rFonts w:ascii="Times New Roman" w:eastAsia="Times New Roman" w:hAnsi="Times New Roman" w:cs="Times New Roman"/>
          <w:color w:val="000000"/>
          <w:sz w:val="28"/>
          <w:szCs w:val="28"/>
        </w:rPr>
        <w:t>//молодёжное64.рф</w:t>
      </w:r>
    </w:p>
    <w:p w:rsidR="008B2F76" w:rsidRPr="004669AD" w:rsidRDefault="008B2F76" w:rsidP="008B2F7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r w:rsidRPr="004669AD">
        <w:rPr>
          <w:rFonts w:ascii="Times New Roman" w:eastAsia="Times New Roman" w:hAnsi="Times New Roman" w:cs="Times New Roman"/>
          <w:color w:val="000000"/>
          <w:sz w:val="28"/>
          <w:szCs w:val="28"/>
        </w:rPr>
        <w:t>Настоящее решение вступает в силу после его официального обнародования.</w:t>
      </w:r>
    </w:p>
    <w:p w:rsidR="008B2F76" w:rsidRPr="004669AD" w:rsidRDefault="008B2F76" w:rsidP="008B2F76">
      <w:pPr>
        <w:ind w:firstLine="709"/>
        <w:rPr>
          <w:rFonts w:ascii="Times New Roman" w:eastAsia="Times New Roman" w:hAnsi="Times New Roman" w:cs="Times New Roman"/>
          <w:color w:val="000000"/>
          <w:sz w:val="28"/>
          <w:szCs w:val="28"/>
        </w:rPr>
      </w:pPr>
    </w:p>
    <w:p w:rsidR="008B2F76" w:rsidRPr="004669AD" w:rsidRDefault="008B2F76" w:rsidP="008B2F76">
      <w:pPr>
        <w:ind w:firstLine="709"/>
        <w:rPr>
          <w:rFonts w:ascii="Times New Roman" w:eastAsia="Times New Roman" w:hAnsi="Times New Roman" w:cs="Times New Roman"/>
          <w:color w:val="000000"/>
          <w:sz w:val="28"/>
          <w:szCs w:val="28"/>
        </w:rPr>
      </w:pPr>
    </w:p>
    <w:p w:rsidR="008B2F76" w:rsidRPr="004669AD" w:rsidRDefault="008B2F76" w:rsidP="008B2F76">
      <w:pPr>
        <w:ind w:firstLine="709"/>
        <w:rPr>
          <w:rFonts w:ascii="Times New Roman" w:eastAsia="Times New Roman" w:hAnsi="Times New Roman" w:cs="Times New Roman"/>
          <w:color w:val="000000"/>
          <w:sz w:val="28"/>
          <w:szCs w:val="28"/>
        </w:rPr>
      </w:pPr>
    </w:p>
    <w:p w:rsidR="008B2F76" w:rsidRPr="004669AD" w:rsidRDefault="008B2F76" w:rsidP="008B2F76">
      <w:pPr>
        <w:ind w:firstLine="709"/>
        <w:rPr>
          <w:rFonts w:ascii="Times New Roman" w:eastAsia="Times New Roman" w:hAnsi="Times New Roman" w:cs="Times New Roman"/>
          <w:color w:val="000000"/>
          <w:sz w:val="28"/>
          <w:szCs w:val="28"/>
        </w:rPr>
      </w:pPr>
    </w:p>
    <w:p w:rsidR="008B2F76" w:rsidRPr="004669AD" w:rsidRDefault="008B2F76" w:rsidP="008B2F76">
      <w:pPr>
        <w:rPr>
          <w:rFonts w:ascii="Times New Roman" w:eastAsia="Times New Roman" w:hAnsi="Times New Roman" w:cs="Times New Roman"/>
          <w:color w:val="000000"/>
          <w:sz w:val="28"/>
          <w:szCs w:val="28"/>
        </w:rPr>
      </w:pPr>
      <w:r w:rsidRPr="004669AD">
        <w:rPr>
          <w:rFonts w:ascii="Times New Roman" w:eastAsia="Times New Roman" w:hAnsi="Times New Roman" w:cs="Times New Roman"/>
          <w:color w:val="000000"/>
          <w:sz w:val="28"/>
          <w:szCs w:val="28"/>
        </w:rPr>
        <w:t xml:space="preserve">Глава </w:t>
      </w:r>
      <w:proofErr w:type="gramStart"/>
      <w:r w:rsidRPr="004669AD">
        <w:rPr>
          <w:rFonts w:ascii="Times New Roman" w:eastAsia="Times New Roman" w:hAnsi="Times New Roman" w:cs="Times New Roman"/>
          <w:color w:val="000000"/>
          <w:sz w:val="28"/>
          <w:szCs w:val="28"/>
        </w:rPr>
        <w:t>Молодёжного</w:t>
      </w:r>
      <w:proofErr w:type="gramEnd"/>
      <w:r w:rsidRPr="004669AD">
        <w:rPr>
          <w:rFonts w:ascii="Times New Roman" w:eastAsia="Times New Roman" w:hAnsi="Times New Roman" w:cs="Times New Roman"/>
          <w:color w:val="000000"/>
          <w:sz w:val="28"/>
          <w:szCs w:val="28"/>
        </w:rPr>
        <w:t xml:space="preserve"> муниципального </w:t>
      </w:r>
    </w:p>
    <w:p w:rsidR="008B2F76" w:rsidRPr="004669AD" w:rsidRDefault="008B2F76" w:rsidP="008B2F76">
      <w:pPr>
        <w:rPr>
          <w:rFonts w:ascii="Times New Roman" w:eastAsia="Times New Roman" w:hAnsi="Times New Roman" w:cs="Times New Roman"/>
          <w:color w:val="000000"/>
          <w:sz w:val="28"/>
          <w:szCs w:val="28"/>
        </w:rPr>
      </w:pPr>
      <w:r w:rsidRPr="004669AD">
        <w:rPr>
          <w:rFonts w:ascii="Times New Roman" w:eastAsia="Times New Roman" w:hAnsi="Times New Roman" w:cs="Times New Roman"/>
          <w:color w:val="000000"/>
          <w:sz w:val="28"/>
          <w:szCs w:val="28"/>
        </w:rPr>
        <w:t xml:space="preserve">образования                                                                     </w:t>
      </w:r>
      <w:r>
        <w:rPr>
          <w:rFonts w:ascii="Times New Roman" w:eastAsia="Times New Roman" w:hAnsi="Times New Roman" w:cs="Times New Roman"/>
          <w:color w:val="000000"/>
          <w:sz w:val="28"/>
          <w:szCs w:val="28"/>
        </w:rPr>
        <w:t xml:space="preserve">          </w:t>
      </w:r>
      <w:proofErr w:type="spellStart"/>
      <w:r w:rsidRPr="004669AD">
        <w:rPr>
          <w:rFonts w:ascii="Times New Roman" w:eastAsia="Times New Roman" w:hAnsi="Times New Roman" w:cs="Times New Roman"/>
          <w:color w:val="000000"/>
          <w:sz w:val="28"/>
          <w:szCs w:val="28"/>
        </w:rPr>
        <w:t>Алишанин</w:t>
      </w:r>
      <w:proofErr w:type="spellEnd"/>
      <w:r w:rsidRPr="004669AD">
        <w:rPr>
          <w:rFonts w:ascii="Times New Roman" w:eastAsia="Times New Roman" w:hAnsi="Times New Roman" w:cs="Times New Roman"/>
          <w:color w:val="000000"/>
          <w:sz w:val="28"/>
          <w:szCs w:val="28"/>
        </w:rPr>
        <w:t xml:space="preserve"> С.Н. </w:t>
      </w:r>
    </w:p>
    <w:p w:rsidR="008B2F76" w:rsidRPr="004669AD" w:rsidRDefault="008B2F76" w:rsidP="008B2F76">
      <w:pPr>
        <w:rPr>
          <w:rFonts w:ascii="Times New Roman" w:eastAsia="Times New Roman" w:hAnsi="Times New Roman" w:cs="Times New Roman"/>
          <w:color w:val="000000"/>
          <w:sz w:val="24"/>
          <w:szCs w:val="24"/>
        </w:rPr>
      </w:pPr>
    </w:p>
    <w:p w:rsidR="008B2F76" w:rsidRPr="004669AD" w:rsidRDefault="008B2F76" w:rsidP="008B2F76">
      <w:pPr>
        <w:ind w:left="5670" w:firstLine="567"/>
        <w:jc w:val="right"/>
        <w:rPr>
          <w:rFonts w:ascii="Times New Roman" w:eastAsia="Times New Roman" w:hAnsi="Times New Roman" w:cs="Times New Roman"/>
          <w:color w:val="000000"/>
          <w:sz w:val="20"/>
          <w:szCs w:val="26"/>
        </w:rPr>
      </w:pPr>
      <w:r w:rsidRPr="004669AD">
        <w:rPr>
          <w:rFonts w:ascii="Times New Roman" w:eastAsia="Times New Roman" w:hAnsi="Times New Roman" w:cs="Times New Roman"/>
          <w:color w:val="000000"/>
          <w:sz w:val="20"/>
          <w:szCs w:val="26"/>
        </w:rPr>
        <w:lastRenderedPageBreak/>
        <w:t>Приложение</w:t>
      </w:r>
      <w:r>
        <w:rPr>
          <w:rFonts w:ascii="Times New Roman" w:eastAsia="Times New Roman" w:hAnsi="Times New Roman" w:cs="Times New Roman"/>
          <w:color w:val="000000"/>
          <w:sz w:val="20"/>
          <w:szCs w:val="26"/>
        </w:rPr>
        <w:t xml:space="preserve"> </w:t>
      </w:r>
      <w:r w:rsidRPr="004669AD">
        <w:rPr>
          <w:rFonts w:ascii="Times New Roman" w:eastAsia="Times New Roman" w:hAnsi="Times New Roman" w:cs="Times New Roman"/>
          <w:color w:val="000000"/>
          <w:sz w:val="20"/>
          <w:szCs w:val="26"/>
        </w:rPr>
        <w:t>к решению</w:t>
      </w:r>
    </w:p>
    <w:p w:rsidR="008B2F76" w:rsidRPr="004669AD" w:rsidRDefault="008B2F76" w:rsidP="008B2F76">
      <w:pPr>
        <w:ind w:left="5670" w:firstLine="567"/>
        <w:jc w:val="right"/>
        <w:rPr>
          <w:rFonts w:ascii="Times New Roman" w:eastAsia="Times New Roman" w:hAnsi="Times New Roman" w:cs="Times New Roman"/>
          <w:color w:val="000000"/>
          <w:sz w:val="20"/>
          <w:szCs w:val="26"/>
        </w:rPr>
      </w:pPr>
      <w:r>
        <w:rPr>
          <w:rFonts w:ascii="Times New Roman" w:eastAsia="Times New Roman" w:hAnsi="Times New Roman" w:cs="Times New Roman"/>
          <w:color w:val="000000"/>
          <w:sz w:val="20"/>
          <w:szCs w:val="26"/>
        </w:rPr>
        <w:t>Совета  Молодёжного</w:t>
      </w:r>
      <w:r w:rsidRPr="004669AD">
        <w:rPr>
          <w:rFonts w:ascii="Times New Roman" w:eastAsia="Times New Roman" w:hAnsi="Times New Roman" w:cs="Times New Roman"/>
          <w:color w:val="000000"/>
          <w:sz w:val="20"/>
          <w:szCs w:val="26"/>
        </w:rPr>
        <w:t xml:space="preserve"> МО</w:t>
      </w:r>
    </w:p>
    <w:p w:rsidR="008B2F76" w:rsidRPr="004669AD" w:rsidRDefault="008B2F76" w:rsidP="008B2F76">
      <w:pPr>
        <w:ind w:left="5670" w:firstLine="567"/>
        <w:jc w:val="right"/>
        <w:rPr>
          <w:rFonts w:ascii="Arial" w:eastAsia="Times New Roman" w:hAnsi="Arial" w:cs="Arial"/>
          <w:color w:val="000000"/>
          <w:sz w:val="20"/>
          <w:szCs w:val="26"/>
        </w:rPr>
      </w:pPr>
      <w:r>
        <w:rPr>
          <w:rFonts w:ascii="Times New Roman" w:eastAsia="Times New Roman" w:hAnsi="Times New Roman" w:cs="Times New Roman"/>
          <w:color w:val="000000"/>
          <w:sz w:val="20"/>
          <w:szCs w:val="26"/>
        </w:rPr>
        <w:t>от 28.04. 2022 г. № 6 п.4</w:t>
      </w:r>
    </w:p>
    <w:p w:rsidR="008B2F76" w:rsidRPr="00BD7DCE" w:rsidRDefault="008B2F76" w:rsidP="008B2F76">
      <w:pPr>
        <w:ind w:firstLine="514"/>
        <w:jc w:val="right"/>
        <w:rPr>
          <w:rFonts w:ascii="Times New Roman" w:eastAsia="Times New Roman" w:hAnsi="Times New Roman" w:cs="Times New Roman"/>
          <w:color w:val="000000"/>
          <w:sz w:val="28"/>
          <w:szCs w:val="28"/>
        </w:rPr>
      </w:pPr>
      <w:r w:rsidRPr="00BD7DCE">
        <w:rPr>
          <w:rFonts w:ascii="Times New Roman" w:eastAsia="Times New Roman" w:hAnsi="Times New Roman" w:cs="Times New Roman"/>
          <w:color w:val="000000"/>
          <w:sz w:val="28"/>
          <w:szCs w:val="28"/>
        </w:rPr>
        <w:t> </w:t>
      </w:r>
    </w:p>
    <w:p w:rsidR="008B2F76" w:rsidRPr="00BD7DCE" w:rsidRDefault="008B2F76" w:rsidP="008B2F76">
      <w:pPr>
        <w:ind w:firstLine="567"/>
        <w:jc w:val="center"/>
        <w:rPr>
          <w:rFonts w:ascii="Arial" w:eastAsia="Times New Roman" w:hAnsi="Arial" w:cs="Arial"/>
          <w:color w:val="000000"/>
          <w:sz w:val="28"/>
          <w:szCs w:val="28"/>
        </w:rPr>
      </w:pPr>
      <w:r w:rsidRPr="00BD7DCE">
        <w:rPr>
          <w:rFonts w:ascii="Times New Roman" w:eastAsia="Times New Roman" w:hAnsi="Times New Roman" w:cs="Times New Roman"/>
          <w:b/>
          <w:bCs/>
          <w:color w:val="000000"/>
          <w:sz w:val="28"/>
          <w:szCs w:val="28"/>
        </w:rPr>
        <w:t>Регламент </w:t>
      </w:r>
      <w:r w:rsidRPr="00BD7DCE">
        <w:rPr>
          <w:rFonts w:ascii="Arial" w:eastAsia="Times New Roman" w:hAnsi="Arial" w:cs="Arial"/>
          <w:color w:val="000000"/>
          <w:sz w:val="28"/>
          <w:szCs w:val="28"/>
        </w:rPr>
        <w:br/>
      </w:r>
      <w:r>
        <w:rPr>
          <w:rFonts w:ascii="Times New Roman" w:eastAsia="Times New Roman" w:hAnsi="Times New Roman" w:cs="Times New Roman"/>
          <w:b/>
          <w:bCs/>
          <w:color w:val="000000"/>
          <w:sz w:val="28"/>
          <w:szCs w:val="28"/>
        </w:rPr>
        <w:t>работы Совета Молодёжного</w:t>
      </w:r>
      <w:r w:rsidRPr="00BD7DCE">
        <w:rPr>
          <w:rFonts w:ascii="Times New Roman" w:eastAsia="Times New Roman" w:hAnsi="Times New Roman" w:cs="Times New Roman"/>
          <w:b/>
          <w:bCs/>
          <w:color w:val="000000"/>
          <w:sz w:val="28"/>
          <w:szCs w:val="28"/>
        </w:rPr>
        <w:t xml:space="preserve"> муниципального образования</w:t>
      </w:r>
    </w:p>
    <w:p w:rsidR="008B2F76" w:rsidRPr="00BD7DCE" w:rsidRDefault="008B2F76" w:rsidP="008B2F76">
      <w:pPr>
        <w:ind w:firstLine="567"/>
        <w:jc w:val="center"/>
        <w:rPr>
          <w:rFonts w:ascii="Arial" w:eastAsia="Times New Roman" w:hAnsi="Arial" w:cs="Arial"/>
          <w:color w:val="000000"/>
          <w:sz w:val="28"/>
          <w:szCs w:val="28"/>
        </w:rPr>
      </w:pPr>
      <w:proofErr w:type="spellStart"/>
      <w:r w:rsidRPr="00BD7DCE">
        <w:rPr>
          <w:rFonts w:ascii="Times New Roman" w:eastAsia="Times New Roman" w:hAnsi="Times New Roman" w:cs="Times New Roman"/>
          <w:b/>
          <w:bCs/>
          <w:color w:val="000000"/>
          <w:sz w:val="28"/>
          <w:szCs w:val="28"/>
        </w:rPr>
        <w:t>Перелюбского</w:t>
      </w:r>
      <w:proofErr w:type="spellEnd"/>
      <w:r w:rsidRPr="00BD7DCE">
        <w:rPr>
          <w:rFonts w:ascii="Times New Roman" w:eastAsia="Times New Roman" w:hAnsi="Times New Roman" w:cs="Times New Roman"/>
          <w:b/>
          <w:bCs/>
          <w:color w:val="000000"/>
          <w:sz w:val="28"/>
          <w:szCs w:val="28"/>
        </w:rPr>
        <w:t xml:space="preserve"> муниципального района Саратовской области</w:t>
      </w:r>
    </w:p>
    <w:p w:rsidR="008B2F76" w:rsidRPr="00BD7DCE" w:rsidRDefault="008B2F76" w:rsidP="008B2F76">
      <w:pPr>
        <w:spacing w:before="120" w:after="120"/>
        <w:ind w:firstLine="514"/>
        <w:jc w:val="center"/>
        <w:rPr>
          <w:rFonts w:ascii="Times New Roman" w:eastAsia="Times New Roman" w:hAnsi="Times New Roman" w:cs="Times New Roman"/>
          <w:b/>
          <w:bCs/>
          <w:color w:val="000000"/>
          <w:sz w:val="24"/>
          <w:szCs w:val="26"/>
        </w:rPr>
      </w:pP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РАЗДЕЛ I</w:t>
      </w:r>
    </w:p>
    <w:p w:rsidR="008B2F76" w:rsidRPr="00BD7DCE" w:rsidRDefault="008B2F76" w:rsidP="008B2F76">
      <w:pPr>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ОБЩИЕ ПОЛОЖЕНИЯ</w:t>
      </w: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1. </w:t>
      </w:r>
      <w:r w:rsidRPr="00BD7DCE">
        <w:rPr>
          <w:rFonts w:ascii="Times New Roman" w:eastAsia="Times New Roman" w:hAnsi="Times New Roman" w:cs="Times New Roman"/>
          <w:b/>
          <w:bCs/>
          <w:color w:val="000000"/>
          <w:sz w:val="24"/>
          <w:szCs w:val="26"/>
        </w:rPr>
        <w:t>Общие положения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1. </w:t>
      </w:r>
      <w:r w:rsidRPr="00BD7DCE">
        <w:rPr>
          <w:rFonts w:ascii="Times New Roman" w:eastAsia="Times New Roman" w:hAnsi="Times New Roman" w:cs="Times New Roman"/>
          <w:b/>
          <w:bCs/>
          <w:color w:val="000000"/>
          <w:sz w:val="24"/>
          <w:szCs w:val="26"/>
        </w:rPr>
        <w:t xml:space="preserve">Совет </w:t>
      </w:r>
      <w:r>
        <w:rPr>
          <w:rFonts w:ascii="Times New Roman" w:eastAsia="Times New Roman" w:hAnsi="Times New Roman" w:cs="Times New Roman"/>
          <w:b/>
          <w:bCs/>
          <w:color w:val="000000"/>
          <w:sz w:val="24"/>
          <w:szCs w:val="26"/>
        </w:rPr>
        <w:t>Молодёжного муниципального образования</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1. Совет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xml:space="preserve">  (далее – Совет) является представительным органом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color w:val="000000"/>
          <w:sz w:val="24"/>
          <w:szCs w:val="26"/>
          <w:shd w:val="clear" w:color="auto" w:fill="FFFFFF"/>
        </w:rPr>
        <w:t>Совет  состоит из 10 депутатов, избираемых населением на муниципальных выборах на основе всеобщего, равного и прямого избирательного права при тайном голосовании.</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w:t>
      </w:r>
      <w:r w:rsidRPr="00BD7DCE">
        <w:rPr>
          <w:rFonts w:ascii="Times New Roman" w:eastAsia="Times New Roman" w:hAnsi="Times New Roman" w:cs="Times New Roman"/>
          <w:color w:val="000000"/>
          <w:sz w:val="24"/>
          <w:szCs w:val="26"/>
          <w:shd w:val="clear" w:color="auto" w:fill="FFFFFF"/>
        </w:rPr>
        <w:t>Совет может осуществлять свои полномочия в случае избрания не менее двух третей от установленной численности депутатов</w:t>
      </w:r>
      <w:r w:rsidRPr="00BD7DCE">
        <w:rPr>
          <w:rFonts w:ascii="Times New Roman" w:eastAsia="Times New Roman" w:hAnsi="Times New Roman" w:cs="Times New Roman"/>
          <w:color w:val="000000"/>
          <w:sz w:val="24"/>
          <w:szCs w:val="26"/>
        </w:rPr>
        <w:t>.</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3. </w:t>
      </w:r>
      <w:proofErr w:type="gramStart"/>
      <w:r w:rsidRPr="00BD7DCE">
        <w:rPr>
          <w:rFonts w:ascii="Times New Roman" w:eastAsia="Times New Roman" w:hAnsi="Times New Roman" w:cs="Times New Roman"/>
          <w:color w:val="000000"/>
          <w:sz w:val="24"/>
          <w:szCs w:val="26"/>
        </w:rPr>
        <w:t xml:space="preserve">Совет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и законами Саратовской области, Уставом Саратовской области и Уставом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xml:space="preserve"> (далее – Устав муниципального образования).</w:t>
      </w:r>
      <w:proofErr w:type="gramEnd"/>
    </w:p>
    <w:p w:rsidR="008B2F76" w:rsidRPr="00BD7DCE" w:rsidRDefault="008B2F76" w:rsidP="008B2F76">
      <w:pPr>
        <w:spacing w:before="120" w:after="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2.</w:t>
      </w:r>
      <w:r w:rsidRPr="00BD7DCE">
        <w:rPr>
          <w:rFonts w:ascii="Times New Roman" w:eastAsia="Times New Roman" w:hAnsi="Times New Roman" w:cs="Times New Roman"/>
          <w:b/>
          <w:bCs/>
          <w:color w:val="000000"/>
          <w:sz w:val="24"/>
          <w:szCs w:val="26"/>
        </w:rPr>
        <w:t> Принципы и порядок деятельности Совета</w:t>
      </w:r>
    </w:p>
    <w:p w:rsidR="008B2F76" w:rsidRPr="00BD7DCE" w:rsidRDefault="008B2F76" w:rsidP="008B2F76">
      <w:pPr>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Деятельность Совета и его органов основывается на принципах равноправного свободного обсуждения и коллективного решения вопросов.</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Порядок деятельности Совета определяется Уставом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настоящим Регламентом, иными решениями Совета.</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3. </w:t>
      </w:r>
      <w:r w:rsidRPr="00BD7DCE">
        <w:rPr>
          <w:rFonts w:ascii="Times New Roman" w:eastAsia="Times New Roman" w:hAnsi="Times New Roman" w:cs="Times New Roman"/>
          <w:b/>
          <w:bCs/>
          <w:color w:val="000000"/>
          <w:sz w:val="24"/>
          <w:szCs w:val="26"/>
        </w:rPr>
        <w:t>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Совет осуществляет свои полномочия на заседаниях в соответствии с настоящим Регламентом.</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Заседания Совета проводятся открыто и гласно. В случаях, предусмотренных настоящим Регламентом в соответствии с федеральными и законами Саратовской области, Совет вправе проводить закрытые заседания.</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Правомочность заседания Совета определяется Уставом муниципального образования.</w:t>
      </w:r>
    </w:p>
    <w:p w:rsidR="008B2F76" w:rsidRPr="00BD7DCE" w:rsidRDefault="008B2F76" w:rsidP="008B2F76">
      <w:pPr>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Заседания Совета проводятся не реже одного раза в три месяца.</w:t>
      </w:r>
    </w:p>
    <w:p w:rsidR="008B2F76" w:rsidRPr="00BD7DCE" w:rsidRDefault="008B2F76" w:rsidP="008B2F76">
      <w:pPr>
        <w:spacing w:before="120" w:after="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4.</w:t>
      </w:r>
      <w:r w:rsidRPr="00BD7DCE">
        <w:rPr>
          <w:rFonts w:ascii="Times New Roman" w:eastAsia="Times New Roman" w:hAnsi="Times New Roman" w:cs="Times New Roman"/>
          <w:b/>
          <w:bCs/>
          <w:color w:val="000000"/>
          <w:sz w:val="24"/>
          <w:szCs w:val="26"/>
        </w:rPr>
        <w:t> Осуществление полномочий депутатами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Порядок осуществления депутатами полномочий на постоянной</w:t>
      </w:r>
      <w:r w:rsidRPr="00BD7DCE">
        <w:rPr>
          <w:rFonts w:ascii="Times New Roman" w:eastAsia="Times New Roman" w:hAnsi="Times New Roman" w:cs="Times New Roman"/>
          <w:color w:val="FF0000"/>
          <w:sz w:val="24"/>
          <w:szCs w:val="26"/>
        </w:rPr>
        <w:t> </w:t>
      </w:r>
      <w:r w:rsidRPr="00BD7DCE">
        <w:rPr>
          <w:rFonts w:ascii="Times New Roman" w:eastAsia="Times New Roman" w:hAnsi="Times New Roman" w:cs="Times New Roman"/>
          <w:color w:val="000000"/>
          <w:sz w:val="24"/>
          <w:szCs w:val="26"/>
        </w:rPr>
        <w:t>или непостоянной основе определяется в соответствии с Уставом муниципального образования.</w:t>
      </w:r>
    </w:p>
    <w:p w:rsidR="008B2F76" w:rsidRPr="00BD7DCE" w:rsidRDefault="008B2F76" w:rsidP="008B2F76">
      <w:pPr>
        <w:spacing w:before="120" w:after="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5.</w:t>
      </w:r>
      <w:r w:rsidRPr="00BD7DCE">
        <w:rPr>
          <w:rFonts w:ascii="Times New Roman" w:eastAsia="Times New Roman" w:hAnsi="Times New Roman" w:cs="Times New Roman"/>
          <w:b/>
          <w:bCs/>
          <w:color w:val="000000"/>
          <w:sz w:val="24"/>
          <w:szCs w:val="26"/>
        </w:rPr>
        <w:t> Гарантии осуществления полномочий депутата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Гарантии осуществления полномочий депутата устанавливаются Уставом муниципального образования в соответствии с федеральными и законами Саратовской области</w:t>
      </w:r>
      <w:r w:rsidRPr="00BD7DCE">
        <w:rPr>
          <w:rFonts w:ascii="Times New Roman" w:eastAsia="Times New Roman" w:hAnsi="Times New Roman" w:cs="Times New Roman"/>
          <w:i/>
          <w:iCs/>
          <w:color w:val="000000"/>
          <w:sz w:val="24"/>
          <w:szCs w:val="26"/>
        </w:rPr>
        <w:t>.</w:t>
      </w:r>
    </w:p>
    <w:p w:rsidR="008B2F76" w:rsidRPr="00BD7DCE" w:rsidRDefault="008B2F76" w:rsidP="008B2F76">
      <w:pPr>
        <w:spacing w:before="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lastRenderedPageBreak/>
        <w:t>РАЗДЕЛ II</w:t>
      </w:r>
    </w:p>
    <w:p w:rsidR="008B2F76" w:rsidRPr="00AD198A" w:rsidRDefault="008B2F76" w:rsidP="008B2F76">
      <w:pPr>
        <w:keepNext/>
        <w:ind w:firstLine="514"/>
        <w:jc w:val="center"/>
        <w:outlineLvl w:val="4"/>
        <w:rPr>
          <w:rFonts w:ascii="Cambria" w:eastAsia="Times New Roman" w:hAnsi="Cambria" w:cs="Arial"/>
          <w:b/>
          <w:color w:val="243F60"/>
          <w:sz w:val="24"/>
          <w:szCs w:val="26"/>
        </w:rPr>
      </w:pPr>
      <w:r w:rsidRPr="00AD198A">
        <w:rPr>
          <w:rFonts w:ascii="Times New Roman" w:eastAsia="Times New Roman" w:hAnsi="Times New Roman" w:cs="Times New Roman"/>
          <w:b/>
          <w:color w:val="000000"/>
          <w:sz w:val="24"/>
          <w:szCs w:val="26"/>
        </w:rPr>
        <w:t>ВНУТРЕННЕЕ УСТРОЙСТВО И ОРГАНЫ СОВЕТА</w:t>
      </w:r>
    </w:p>
    <w:p w:rsidR="008B2F76" w:rsidRPr="00BD7DCE" w:rsidRDefault="008B2F76" w:rsidP="008B2F76">
      <w:pPr>
        <w:spacing w:before="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2.</w:t>
      </w:r>
      <w:r w:rsidRPr="00BD7DCE">
        <w:rPr>
          <w:rFonts w:ascii="Times New Roman" w:eastAsia="Times New Roman" w:hAnsi="Times New Roman" w:cs="Times New Roman"/>
          <w:b/>
          <w:bCs/>
          <w:color w:val="000000"/>
          <w:sz w:val="24"/>
          <w:szCs w:val="26"/>
        </w:rPr>
        <w:t> Глава муниципального образования, секретарь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6.</w:t>
      </w:r>
      <w:r w:rsidRPr="00BD7DCE">
        <w:rPr>
          <w:rFonts w:ascii="Times New Roman" w:eastAsia="Times New Roman" w:hAnsi="Times New Roman" w:cs="Times New Roman"/>
          <w:b/>
          <w:bCs/>
          <w:color w:val="000000"/>
          <w:sz w:val="24"/>
          <w:szCs w:val="26"/>
        </w:rPr>
        <w:t> Порядок избрания главы муниципального образования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Глава муниципального образования избирается </w:t>
      </w:r>
      <w:r w:rsidRPr="004669AD">
        <w:rPr>
          <w:rFonts w:ascii="Times New Roman" w:eastAsia="Times New Roman" w:hAnsi="Times New Roman" w:cs="Times New Roman"/>
          <w:color w:val="000000"/>
          <w:sz w:val="24"/>
          <w:szCs w:val="26"/>
          <w:shd w:val="clear" w:color="auto" w:fill="FFFFFF" w:themeFill="background1"/>
        </w:rPr>
        <w:t>из числа депутатов открытым голосованием.</w:t>
      </w:r>
    </w:p>
    <w:p w:rsidR="008B2F76" w:rsidRPr="00BD7DCE" w:rsidRDefault="008B2F76" w:rsidP="008B2F76">
      <w:pPr>
        <w:ind w:left="71"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Кандидатуры на должность главы муниципального образования выдвигаются в предварительном порядке на заседании Совета, а также предлагаются непосредственно на заседании депутатами или депутатскими объединениями.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Каждому кандидату до голосования предоставляется право выступить с программой деятельности в должности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Выдвижение и обсуждение кандидатур прекращается по решению Совета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Голосование и определение его результатов осуществляется в соответствии с</w:t>
      </w:r>
      <w:r w:rsidRPr="00BD7DCE">
        <w:rPr>
          <w:rFonts w:ascii="Times New Roman" w:eastAsia="Times New Roman" w:hAnsi="Times New Roman" w:cs="Times New Roman"/>
          <w:color w:val="FF0000"/>
          <w:sz w:val="24"/>
          <w:szCs w:val="26"/>
        </w:rPr>
        <w:t> </w:t>
      </w:r>
      <w:r w:rsidRPr="00BD7DCE">
        <w:rPr>
          <w:rFonts w:ascii="Times New Roman" w:eastAsia="Times New Roman" w:hAnsi="Times New Roman" w:cs="Times New Roman"/>
          <w:color w:val="000000"/>
          <w:sz w:val="24"/>
          <w:szCs w:val="26"/>
        </w:rPr>
        <w:t>настоящим Регламентом.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7. Избранным считается кандидат, за которого проголосовало более половины </w:t>
      </w:r>
      <w:r w:rsidRPr="00BD7DCE">
        <w:rPr>
          <w:rFonts w:ascii="Times New Roman" w:hAnsi="Times New Roman" w:cs="Times New Roman"/>
          <w:color w:val="000000"/>
          <w:sz w:val="24"/>
          <w:szCs w:val="26"/>
        </w:rPr>
        <w:t>("за" не менее 6 голосов</w:t>
      </w:r>
      <w:r w:rsidRPr="00BD7DCE">
        <w:rPr>
          <w:rFonts w:ascii="Arial" w:hAnsi="Arial" w:cs="Arial"/>
          <w:color w:val="000000"/>
          <w:sz w:val="24"/>
          <w:szCs w:val="26"/>
        </w:rPr>
        <w:t xml:space="preserve">) </w:t>
      </w:r>
      <w:r w:rsidRPr="00BD7DCE">
        <w:rPr>
          <w:rFonts w:ascii="Times New Roman" w:eastAsia="Times New Roman" w:hAnsi="Times New Roman" w:cs="Times New Roman"/>
          <w:color w:val="000000"/>
          <w:sz w:val="24"/>
          <w:szCs w:val="26"/>
        </w:rPr>
        <w:t xml:space="preserve"> от установленной численности депутатов. Если </w:t>
      </w:r>
      <w:proofErr w:type="gramStart"/>
      <w:r w:rsidRPr="00BD7DCE">
        <w:rPr>
          <w:rFonts w:ascii="Times New Roman" w:eastAsia="Times New Roman" w:hAnsi="Times New Roman" w:cs="Times New Roman"/>
          <w:color w:val="000000"/>
          <w:sz w:val="24"/>
          <w:szCs w:val="26"/>
        </w:rPr>
        <w:t>было выдвинуто более двух кандидатов</w:t>
      </w:r>
      <w:proofErr w:type="gramEnd"/>
      <w:r w:rsidRPr="00BD7DCE">
        <w:rPr>
          <w:rFonts w:ascii="Times New Roman" w:eastAsia="Times New Roman" w:hAnsi="Times New Roman" w:cs="Times New Roman"/>
          <w:color w:val="000000"/>
          <w:sz w:val="24"/>
          <w:szCs w:val="26"/>
        </w:rPr>
        <w:t>, из которых ни один не набрал необходимого числа голосов, то проводится повторное голосование по двум кандидатурам, получившим относительное большинство голосов.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В случае если при повторном голосовании ни один из двух кандидатов не набрал необходимого числа голосов, проводятся повторные выборы.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Повторные выборы проводятся так же в случае</w:t>
      </w:r>
      <w:r>
        <w:rPr>
          <w:rFonts w:ascii="Times New Roman" w:eastAsia="Times New Roman" w:hAnsi="Times New Roman" w:cs="Times New Roman"/>
          <w:color w:val="000000"/>
          <w:sz w:val="24"/>
          <w:szCs w:val="26"/>
        </w:rPr>
        <w:t>,</w:t>
      </w:r>
      <w:r w:rsidRPr="00BD7DCE">
        <w:rPr>
          <w:rFonts w:ascii="Times New Roman" w:eastAsia="Times New Roman" w:hAnsi="Times New Roman" w:cs="Times New Roman"/>
          <w:color w:val="000000"/>
          <w:sz w:val="24"/>
          <w:szCs w:val="26"/>
        </w:rPr>
        <w:t xml:space="preserve"> если было выдвинуто два кандидата, и не один из них при первом голосовании не набрал необходимого числа голосов.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8B2F76" w:rsidRPr="00BD7DCE" w:rsidRDefault="008B2F76" w:rsidP="008B2F76">
      <w:pPr>
        <w:shd w:val="clear" w:color="auto" w:fill="FFFFFF"/>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8. Избранный глава муниципального образования вступает в должность с момента принесения присяги:</w:t>
      </w:r>
    </w:p>
    <w:p w:rsidR="008B2F76" w:rsidRPr="00BD7DCE" w:rsidRDefault="008B2F76" w:rsidP="008B2F76">
      <w:pPr>
        <w:shd w:val="clear" w:color="auto" w:fill="FFFFFF"/>
        <w:ind w:firstLine="514"/>
        <w:rPr>
          <w:rFonts w:ascii="Times New Roman" w:eastAsia="Times New Roman" w:hAnsi="Times New Roman" w:cs="Times New Roman"/>
          <w:color w:val="000000"/>
          <w:sz w:val="24"/>
          <w:szCs w:val="26"/>
        </w:rPr>
      </w:pPr>
      <w:proofErr w:type="gramStart"/>
      <w:r w:rsidRPr="00BD7DCE">
        <w:rPr>
          <w:rFonts w:ascii="Times New Roman" w:eastAsia="Times New Roman" w:hAnsi="Times New Roman" w:cs="Times New Roman"/>
          <w:color w:val="000000"/>
          <w:sz w:val="24"/>
          <w:szCs w:val="26"/>
        </w:rPr>
        <w:t>«Вступая в должность главы </w:t>
      </w:r>
      <w:r>
        <w:rPr>
          <w:rFonts w:ascii="Times New Roman" w:eastAsia="Times New Roman" w:hAnsi="Times New Roman" w:cs="Times New Roman"/>
          <w:color w:val="000000"/>
          <w:sz w:val="24"/>
          <w:szCs w:val="26"/>
        </w:rPr>
        <w:t xml:space="preserve"> Молодёжного муниципального образования</w:t>
      </w:r>
      <w:r w:rsidRPr="00BD7DCE">
        <w:rPr>
          <w:rFonts w:ascii="Times New Roman" w:eastAsia="Times New Roman" w:hAnsi="Times New Roman" w:cs="Times New Roman"/>
          <w:color w:val="000000"/>
          <w:sz w:val="24"/>
          <w:szCs w:val="26"/>
        </w:rPr>
        <w:t>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муниципального района Саратовской области и другие правовые акты органов местного самоуправления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xml:space="preserve"> муниципального района Саратовской области, уважать и охранять права и свободы человека</w:t>
      </w:r>
      <w:proofErr w:type="gramEnd"/>
      <w:r w:rsidRPr="00BD7DCE">
        <w:rPr>
          <w:rFonts w:ascii="Times New Roman" w:eastAsia="Times New Roman" w:hAnsi="Times New Roman" w:cs="Times New Roman"/>
          <w:color w:val="000000"/>
          <w:sz w:val="24"/>
          <w:szCs w:val="26"/>
        </w:rPr>
        <w:t xml:space="preserve"> и гражданина, защищат</w:t>
      </w:r>
      <w:r>
        <w:rPr>
          <w:rFonts w:ascii="Times New Roman" w:eastAsia="Times New Roman" w:hAnsi="Times New Roman" w:cs="Times New Roman"/>
          <w:color w:val="000000"/>
          <w:sz w:val="24"/>
          <w:szCs w:val="26"/>
        </w:rPr>
        <w:t>ь интересы жителей  Молодёжного</w:t>
      </w:r>
      <w:r w:rsidRPr="00BD7DCE">
        <w:rPr>
          <w:rFonts w:ascii="Times New Roman" w:eastAsia="Times New Roman" w:hAnsi="Times New Roman" w:cs="Times New Roman"/>
          <w:color w:val="000000"/>
          <w:sz w:val="24"/>
          <w:szCs w:val="26"/>
        </w:rPr>
        <w:t xml:space="preserve">  муниципального образования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xml:space="preserve"> муниципального района Саратовской области, добросовестно выполнять возложенные на меня обязанности главы </w:t>
      </w:r>
      <w:r>
        <w:rPr>
          <w:rFonts w:ascii="Times New Roman" w:eastAsia="Times New Roman" w:hAnsi="Times New Roman" w:cs="Times New Roman"/>
          <w:color w:val="000000"/>
          <w:sz w:val="24"/>
          <w:szCs w:val="26"/>
        </w:rPr>
        <w:t>Молодёжного муниципального образования</w:t>
      </w:r>
      <w:r w:rsidRPr="00BD7DCE">
        <w:rPr>
          <w:rFonts w:ascii="Times New Roman" w:eastAsia="Times New Roman" w:hAnsi="Times New Roman" w:cs="Times New Roman"/>
          <w:color w:val="000000"/>
          <w:sz w:val="24"/>
          <w:szCs w:val="26"/>
        </w:rPr>
        <w:t>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xml:space="preserve"> муниципального района Саратовской области».</w:t>
      </w:r>
    </w:p>
    <w:p w:rsidR="008B2F76" w:rsidRPr="00BD7DCE" w:rsidRDefault="008B2F76" w:rsidP="008B2F76">
      <w:pPr>
        <w:spacing w:before="120" w:after="120"/>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7.</w:t>
      </w:r>
      <w:r w:rsidRPr="00BD7DCE">
        <w:rPr>
          <w:rFonts w:ascii="Times New Roman" w:eastAsia="Times New Roman" w:hAnsi="Times New Roman" w:cs="Times New Roman"/>
          <w:b/>
          <w:bCs/>
          <w:color w:val="000000"/>
          <w:sz w:val="24"/>
          <w:szCs w:val="26"/>
        </w:rPr>
        <w:t> Полномочия главы муниципального образования</w:t>
      </w:r>
    </w:p>
    <w:p w:rsidR="008B2F76" w:rsidRPr="003215E3" w:rsidRDefault="008B2F76" w:rsidP="008B2F76">
      <w:pPr>
        <w:ind w:firstLine="514"/>
        <w:rPr>
          <w:rFonts w:ascii="Times New Roman" w:eastAsia="Times New Roman" w:hAnsi="Times New Roman" w:cs="Times New Roman"/>
          <w:color w:val="000000"/>
          <w:sz w:val="24"/>
          <w:szCs w:val="26"/>
        </w:rPr>
      </w:pPr>
      <w:r w:rsidRPr="003215E3">
        <w:rPr>
          <w:rFonts w:ascii="Times New Roman" w:eastAsia="Times New Roman" w:hAnsi="Times New Roman" w:cs="Times New Roman"/>
          <w:color w:val="000000"/>
          <w:sz w:val="24"/>
          <w:szCs w:val="26"/>
        </w:rPr>
        <w:t xml:space="preserve">1. Глава муниципального образования в пределах полномочий, установленных уставом муниципального образования, решениями Совета Молодёжного муниципального образования </w:t>
      </w:r>
      <w:proofErr w:type="spellStart"/>
      <w:r w:rsidRPr="003215E3">
        <w:rPr>
          <w:rFonts w:ascii="Times New Roman" w:eastAsia="Times New Roman" w:hAnsi="Times New Roman" w:cs="Times New Roman"/>
          <w:color w:val="000000"/>
          <w:sz w:val="24"/>
          <w:szCs w:val="26"/>
        </w:rPr>
        <w:t>Перелюбского</w:t>
      </w:r>
      <w:proofErr w:type="spellEnd"/>
      <w:r w:rsidRPr="003215E3">
        <w:rPr>
          <w:rFonts w:ascii="Times New Roman" w:eastAsia="Times New Roman" w:hAnsi="Times New Roman" w:cs="Times New Roman"/>
          <w:color w:val="000000"/>
          <w:sz w:val="24"/>
          <w:szCs w:val="26"/>
        </w:rPr>
        <w:t xml:space="preserve"> муниципального района Саратовской области и Федеральным </w:t>
      </w:r>
      <w:r w:rsidRPr="003215E3">
        <w:rPr>
          <w:rFonts w:ascii="Times New Roman" w:eastAsia="Times New Roman" w:hAnsi="Times New Roman" w:cs="Times New Roman"/>
          <w:color w:val="000000"/>
          <w:sz w:val="24"/>
          <w:szCs w:val="26"/>
        </w:rPr>
        <w:lastRenderedPageBreak/>
        <w:t>законом от 06.10.2003 № 131-ФЗ «Об общих принципах организации местного самоуправления в Российской Федерации»:</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w:t>
      </w:r>
      <w:r w:rsidRPr="003215E3">
        <w:rPr>
          <w:rFonts w:ascii="Times New Roman" w:eastAsia="Times New Roman" w:hAnsi="Times New Roman" w:cs="Times New Roman"/>
          <w:color w:val="000000"/>
          <w:sz w:val="24"/>
          <w:szCs w:val="26"/>
        </w:rPr>
        <w:t xml:space="preserve">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2)</w:t>
      </w:r>
      <w:r w:rsidRPr="003215E3">
        <w:rPr>
          <w:rFonts w:ascii="Times New Roman" w:eastAsia="Times New Roman" w:hAnsi="Times New Roman" w:cs="Times New Roman"/>
          <w:color w:val="000000"/>
          <w:sz w:val="24"/>
          <w:szCs w:val="26"/>
        </w:rPr>
        <w:t xml:space="preserve"> издает в пределах своих полномочий правовые акты;</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3)</w:t>
      </w:r>
      <w:r w:rsidRPr="003215E3">
        <w:rPr>
          <w:rFonts w:ascii="Times New Roman" w:eastAsia="Times New Roman" w:hAnsi="Times New Roman" w:cs="Times New Roman"/>
          <w:color w:val="000000"/>
          <w:sz w:val="24"/>
          <w:szCs w:val="26"/>
        </w:rPr>
        <w:t xml:space="preserve"> вправе требовать созыва внеочередного заседания представительного органа муниципального образования;</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4)</w:t>
      </w:r>
      <w:r w:rsidRPr="003215E3">
        <w:rPr>
          <w:rFonts w:ascii="Times New Roman" w:eastAsia="Times New Roman" w:hAnsi="Times New Roman" w:cs="Times New Roman"/>
          <w:color w:val="000000"/>
          <w:sz w:val="24"/>
          <w:szCs w:val="26"/>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Саратовской области;</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5)</w:t>
      </w:r>
      <w:r w:rsidRPr="003215E3">
        <w:rPr>
          <w:rFonts w:ascii="Times New Roman" w:eastAsia="Times New Roman" w:hAnsi="Times New Roman" w:cs="Times New Roman"/>
          <w:color w:val="000000"/>
          <w:sz w:val="24"/>
          <w:szCs w:val="26"/>
        </w:rPr>
        <w:t xml:space="preserve"> от имени муниципального образования выступает публичным партнером в соответствии с Федеральным законом от 13.07.2015 № 224-ФЗ «О государственно-частном партнерстве, </w:t>
      </w:r>
      <w:proofErr w:type="spellStart"/>
      <w:r w:rsidRPr="003215E3">
        <w:rPr>
          <w:rFonts w:ascii="Times New Roman" w:eastAsia="Times New Roman" w:hAnsi="Times New Roman" w:cs="Times New Roman"/>
          <w:color w:val="000000"/>
          <w:sz w:val="24"/>
          <w:szCs w:val="26"/>
        </w:rPr>
        <w:t>муниципально</w:t>
      </w:r>
      <w:proofErr w:type="spellEnd"/>
      <w:r w:rsidRPr="003215E3">
        <w:rPr>
          <w:rFonts w:ascii="Times New Roman" w:eastAsia="Times New Roman" w:hAnsi="Times New Roman" w:cs="Times New Roman"/>
          <w:color w:val="000000"/>
          <w:sz w:val="24"/>
          <w:szCs w:val="26"/>
        </w:rPr>
        <w:t>-частном партнерстве в Российской Федерации и внесении изменений в отдельные законодательные акты Российской Федерации»;</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6)</w:t>
      </w:r>
      <w:r w:rsidRPr="003215E3">
        <w:rPr>
          <w:rFonts w:ascii="Times New Roman" w:eastAsia="Times New Roman" w:hAnsi="Times New Roman" w:cs="Times New Roman"/>
          <w:color w:val="000000"/>
          <w:sz w:val="24"/>
          <w:szCs w:val="26"/>
        </w:rPr>
        <w:t xml:space="preserve"> вносит на утверждение Совета проект местного бюджета, изменения в него и отчет о его исполнении;</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7)</w:t>
      </w:r>
      <w:r w:rsidRPr="003215E3">
        <w:rPr>
          <w:rFonts w:ascii="Times New Roman" w:eastAsia="Times New Roman" w:hAnsi="Times New Roman" w:cs="Times New Roman"/>
          <w:color w:val="000000"/>
          <w:sz w:val="24"/>
          <w:szCs w:val="26"/>
        </w:rPr>
        <w:t xml:space="preserve"> вносит на рассмотрение Совета проекты решений Совета  о введении или отмене местных налогов и сборов, а также иных правовых актов, предусматривающих расходы за счет средств местного бюджета;</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8)</w:t>
      </w:r>
      <w:r w:rsidRPr="003215E3">
        <w:rPr>
          <w:rFonts w:ascii="Times New Roman" w:eastAsia="Times New Roman" w:hAnsi="Times New Roman" w:cs="Times New Roman"/>
          <w:color w:val="000000"/>
          <w:sz w:val="24"/>
          <w:szCs w:val="26"/>
        </w:rPr>
        <w:t xml:space="preserve"> представляет на утверждение Совета планы и программы социально-экономического развития поселения, отчеты об их исполнении;</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9)</w:t>
      </w:r>
      <w:r w:rsidRPr="003215E3">
        <w:rPr>
          <w:rFonts w:ascii="Times New Roman" w:eastAsia="Times New Roman" w:hAnsi="Times New Roman" w:cs="Times New Roman"/>
          <w:color w:val="000000"/>
          <w:sz w:val="24"/>
          <w:szCs w:val="26"/>
        </w:rPr>
        <w:t xml:space="preserve"> вправе вносить предложения о созыве внеочередных заседаний Совета, предлагать вопросы в повестку дня заседаний Совета;</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10)</w:t>
      </w:r>
      <w:r w:rsidRPr="003215E3">
        <w:rPr>
          <w:rFonts w:ascii="Times New Roman" w:eastAsia="Times New Roman" w:hAnsi="Times New Roman" w:cs="Times New Roman"/>
          <w:color w:val="000000"/>
          <w:sz w:val="24"/>
          <w:szCs w:val="26"/>
        </w:rPr>
        <w:t xml:space="preserve"> организует составление проекта местного бюджета и исполнение местного бюджета в соответствии с бюджетным законодательством;</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11)</w:t>
      </w:r>
      <w:r w:rsidRPr="003215E3">
        <w:rPr>
          <w:rFonts w:ascii="Times New Roman" w:eastAsia="Times New Roman" w:hAnsi="Times New Roman" w:cs="Times New Roman"/>
          <w:color w:val="000000"/>
          <w:sz w:val="24"/>
          <w:szCs w:val="26"/>
        </w:rPr>
        <w:t xml:space="preserve"> формирует администрацию муниципального образования и руководит ее деятельностью;</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12)</w:t>
      </w:r>
      <w:r w:rsidRPr="003215E3">
        <w:rPr>
          <w:rFonts w:ascii="Times New Roman" w:eastAsia="Times New Roman" w:hAnsi="Times New Roman" w:cs="Times New Roman"/>
          <w:color w:val="000000"/>
          <w:sz w:val="24"/>
          <w:szCs w:val="26"/>
        </w:rPr>
        <w:t xml:space="preserve"> утверждает положения о структурных подразделениях администрации муниципального образования, не обладающими правами юридического лица;</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13)</w:t>
      </w:r>
      <w:r w:rsidRPr="003215E3">
        <w:rPr>
          <w:rFonts w:ascii="Times New Roman" w:eastAsia="Times New Roman" w:hAnsi="Times New Roman" w:cs="Times New Roman"/>
          <w:color w:val="000000"/>
          <w:sz w:val="24"/>
          <w:szCs w:val="26"/>
        </w:rPr>
        <w:t xml:space="preserve"> назначает на должность и освобождает от должности работников администрации муниципального образования, а также решает вопросы применения к ним мер поощрения и дисциплинарных взысканий;</w:t>
      </w:r>
    </w:p>
    <w:p w:rsidR="008B2F76" w:rsidRPr="003215E3"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14)</w:t>
      </w:r>
      <w:r w:rsidRPr="003215E3">
        <w:rPr>
          <w:rFonts w:ascii="Times New Roman" w:eastAsia="Times New Roman" w:hAnsi="Times New Roman" w:cs="Times New Roman"/>
          <w:color w:val="000000"/>
          <w:sz w:val="24"/>
          <w:szCs w:val="26"/>
        </w:rPr>
        <w:t xml:space="preserve"> осуществляет иные права и обязанности в соответствии с федеральными законами, законами Саратовской области, настоящим Уставом и решениями Совета.</w:t>
      </w:r>
    </w:p>
    <w:p w:rsidR="008B2F76" w:rsidRPr="005F23C4" w:rsidRDefault="008B2F76" w:rsidP="008B2F76">
      <w:pPr>
        <w:ind w:firstLine="514"/>
        <w:rPr>
          <w:rFonts w:ascii="Times New Roman" w:eastAsia="Times New Roman" w:hAnsi="Times New Roman" w:cs="Times New Roman"/>
          <w:color w:val="000000"/>
          <w:sz w:val="24"/>
          <w:szCs w:val="26"/>
        </w:rPr>
      </w:pPr>
      <w:r w:rsidRPr="005F23C4">
        <w:rPr>
          <w:rFonts w:ascii="Times New Roman" w:eastAsia="Times New Roman" w:hAnsi="Times New Roman" w:cs="Times New Roman"/>
          <w:color w:val="000000"/>
          <w:sz w:val="24"/>
          <w:szCs w:val="26"/>
        </w:rPr>
        <w:t xml:space="preserve">2. Глава муниципального образования </w:t>
      </w:r>
      <w:proofErr w:type="gramStart"/>
      <w:r w:rsidRPr="005F23C4">
        <w:rPr>
          <w:rFonts w:ascii="Times New Roman" w:eastAsia="Times New Roman" w:hAnsi="Times New Roman" w:cs="Times New Roman"/>
          <w:color w:val="000000"/>
          <w:sz w:val="24"/>
          <w:szCs w:val="26"/>
        </w:rPr>
        <w:t>подконтролен</w:t>
      </w:r>
      <w:proofErr w:type="gramEnd"/>
      <w:r w:rsidRPr="005F23C4">
        <w:rPr>
          <w:rFonts w:ascii="Times New Roman" w:eastAsia="Times New Roman" w:hAnsi="Times New Roman" w:cs="Times New Roman"/>
          <w:color w:val="000000"/>
          <w:sz w:val="24"/>
          <w:szCs w:val="26"/>
        </w:rPr>
        <w:t xml:space="preserve"> и подотчетен населению и Совету.</w:t>
      </w:r>
    </w:p>
    <w:p w:rsidR="008B2F76" w:rsidRDefault="008B2F76" w:rsidP="008B2F76">
      <w:pPr>
        <w:ind w:firstLine="514"/>
        <w:rPr>
          <w:rFonts w:ascii="Times New Roman" w:eastAsia="Times New Roman" w:hAnsi="Times New Roman" w:cs="Times New Roman"/>
          <w:color w:val="000000"/>
          <w:sz w:val="24"/>
          <w:szCs w:val="26"/>
        </w:rPr>
      </w:pPr>
      <w:r w:rsidRPr="005F23C4">
        <w:rPr>
          <w:rFonts w:ascii="Times New Roman" w:eastAsia="Times New Roman" w:hAnsi="Times New Roman" w:cs="Times New Roman"/>
          <w:color w:val="000000"/>
          <w:sz w:val="24"/>
          <w:szCs w:val="26"/>
        </w:rPr>
        <w:t>3. Глава муниципального образования представляет Совету ежегодные отчеты о результатах своей деятельности, в том числе о решении вопросов, поставленных Советом, о результатах деятельности администрации муниципального образования и иных подведомственных ему органов местного самоуправления, в том числе о решении вопросов, поставленных Советом.</w:t>
      </w:r>
    </w:p>
    <w:p w:rsidR="008B2F76"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4</w:t>
      </w:r>
      <w:r w:rsidRPr="003215E3">
        <w:rPr>
          <w:rFonts w:ascii="Times New Roman" w:eastAsia="Times New Roman" w:hAnsi="Times New Roman" w:cs="Times New Roman"/>
          <w:color w:val="000000"/>
          <w:sz w:val="24"/>
          <w:szCs w:val="26"/>
        </w:rPr>
        <w:t>. Глава муниципального образования представляет Совету ежегодные отчеты о результатах своей деятельности, в том числе о решении вопросов, поставленных Советом, о результатах деятельности администрации муниципального образования и иных подведомственных ему органов местного самоуправления, в том числе о решении вопросов, поставленных Советом.</w:t>
      </w:r>
    </w:p>
    <w:p w:rsidR="008B2F76" w:rsidRDefault="008B2F76" w:rsidP="008B2F76">
      <w:pPr>
        <w:ind w:firstLine="514"/>
        <w:rPr>
          <w:rFonts w:ascii="Times New Roman" w:eastAsia="Times New Roman" w:hAnsi="Times New Roman" w:cs="Times New Roman"/>
          <w:color w:val="000000"/>
          <w:sz w:val="24"/>
          <w:szCs w:val="26"/>
        </w:rPr>
      </w:pPr>
    </w:p>
    <w:p w:rsidR="008B2F76" w:rsidRDefault="008B2F76" w:rsidP="008B2F76">
      <w:pPr>
        <w:ind w:firstLine="514"/>
        <w:rPr>
          <w:rFonts w:ascii="Times New Roman" w:eastAsia="Times New Roman" w:hAnsi="Times New Roman" w:cs="Times New Roman"/>
          <w:b/>
          <w:bCs/>
          <w:color w:val="000000"/>
          <w:sz w:val="24"/>
          <w:szCs w:val="26"/>
        </w:rPr>
      </w:pPr>
      <w:r w:rsidRPr="00BD7DCE">
        <w:rPr>
          <w:rFonts w:ascii="Times New Roman" w:eastAsia="Times New Roman" w:hAnsi="Times New Roman" w:cs="Times New Roman"/>
          <w:color w:val="000000"/>
          <w:sz w:val="24"/>
          <w:szCs w:val="26"/>
        </w:rPr>
        <w:t> Статья 8.</w:t>
      </w:r>
      <w:r w:rsidRPr="00BD7DCE">
        <w:rPr>
          <w:rFonts w:ascii="Times New Roman" w:eastAsia="Times New Roman" w:hAnsi="Times New Roman" w:cs="Times New Roman"/>
          <w:b/>
          <w:bCs/>
          <w:color w:val="000000"/>
          <w:sz w:val="24"/>
          <w:szCs w:val="26"/>
        </w:rPr>
        <w:t> Порядок избрания секретаря Совета.</w:t>
      </w:r>
    </w:p>
    <w:p w:rsidR="008B2F76" w:rsidRPr="00BD7DCE" w:rsidRDefault="008B2F76" w:rsidP="008B2F76">
      <w:pPr>
        <w:ind w:firstLine="514"/>
        <w:rPr>
          <w:rFonts w:ascii="Times New Roman" w:eastAsia="Times New Roman" w:hAnsi="Times New Roman" w:cs="Times New Roman"/>
          <w:color w:val="000000"/>
          <w:sz w:val="24"/>
          <w:szCs w:val="26"/>
        </w:rPr>
      </w:pP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1. Секретарь Совета избирается из числа депутатов открытым голосованием.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В случае если в соответствии со статей 6 настоящего Регламента глава муниципального образования не будет избран на первом заседании, Совет на этом же заседании вправе принять решение об избрании секретаря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Кандидатуры для избрания на должность секретаря Совета могут вноситься главой муниципального образования, депутатами Совета, в том числе в порядке самовыдвижения, депутатскими объединениями.</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Секретарь Совета избирается на срок полномочий Совета. Кандидатуры на должность секретаря Совета предлагаются депутатами и в порядке самовыдвижения. Порядок избрания секретаря Совета аналогичен порядку избрания главы. Избранным в результате голосования на должность секретаря Совета считается кандидат, набравший более половины голосов от установленного числа депутатов. В случае отсутствия или невозможности выполнения своих полномочий (обязанностей) секретарем Совета, его полномочия (обязанности) возлагаются на председателя постоянной комиссии.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В случае отсутствия или невозможности выполнения своих полномочий (обязанностей) секретарем Совета его полномочия (обязанности) возлагаются на одного из депутатов Совета, по решению, принимаемому большинством голосов от числа присутствующих депутатов.</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9. </w:t>
      </w:r>
      <w:r w:rsidRPr="00BD7DCE">
        <w:rPr>
          <w:rFonts w:ascii="Times New Roman" w:eastAsia="Times New Roman" w:hAnsi="Times New Roman" w:cs="Times New Roman"/>
          <w:b/>
          <w:bCs/>
          <w:color w:val="000000"/>
          <w:sz w:val="24"/>
          <w:szCs w:val="26"/>
        </w:rPr>
        <w:t>Полномочия секретаря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Секретарь Совета:</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обеспечивает организационную, правовую, документационную, информационную, финансовую, материально-техническую и иную деятельность Совета, депутатских объединений, постоянных комиссий и иных органов Совета, главы муниципального образования, депутатов Совета;</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координирует деятельность комиссий и рабочих групп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по поручению главы муниципального образования решает вопросы внутреннего распорядка Совета.</w:t>
      </w:r>
    </w:p>
    <w:p w:rsidR="008B2F76"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w:t>
      </w:r>
    </w:p>
    <w:p w:rsidR="008B2F76" w:rsidRDefault="008B2F76" w:rsidP="008B2F76">
      <w:pPr>
        <w:ind w:firstLine="514"/>
        <w:rPr>
          <w:rFonts w:ascii="Times New Roman" w:eastAsia="Times New Roman" w:hAnsi="Times New Roman" w:cs="Times New Roman"/>
          <w:b/>
          <w:bCs/>
          <w:color w:val="000000"/>
          <w:sz w:val="24"/>
          <w:szCs w:val="26"/>
        </w:rPr>
      </w:pPr>
      <w:r w:rsidRPr="00BD7DCE">
        <w:rPr>
          <w:rFonts w:ascii="Times New Roman" w:eastAsia="Times New Roman" w:hAnsi="Times New Roman" w:cs="Times New Roman"/>
          <w:color w:val="000000"/>
          <w:sz w:val="24"/>
          <w:szCs w:val="26"/>
        </w:rPr>
        <w:t>Статья 10. </w:t>
      </w:r>
      <w:r w:rsidRPr="00BD7DCE">
        <w:rPr>
          <w:rFonts w:ascii="Times New Roman" w:eastAsia="Times New Roman" w:hAnsi="Times New Roman" w:cs="Times New Roman"/>
          <w:b/>
          <w:bCs/>
          <w:color w:val="000000"/>
          <w:sz w:val="24"/>
          <w:szCs w:val="26"/>
        </w:rPr>
        <w:t>Досрочное прекращение полномочий главы муниципального образования, освобождение от занимаемой должности секретаря Совета</w:t>
      </w:r>
      <w:r>
        <w:rPr>
          <w:rFonts w:ascii="Times New Roman" w:eastAsia="Times New Roman" w:hAnsi="Times New Roman" w:cs="Times New Roman"/>
          <w:b/>
          <w:bCs/>
          <w:color w:val="000000"/>
          <w:sz w:val="24"/>
          <w:szCs w:val="26"/>
        </w:rPr>
        <w:t>.</w:t>
      </w:r>
    </w:p>
    <w:p w:rsidR="008B2F76" w:rsidRPr="008E1D1E" w:rsidRDefault="008B2F76" w:rsidP="008B2F76">
      <w:pPr>
        <w:ind w:firstLine="514"/>
        <w:rPr>
          <w:rFonts w:ascii="Times New Roman" w:eastAsia="Times New Roman" w:hAnsi="Times New Roman" w:cs="Times New Roman"/>
          <w:b/>
          <w:bCs/>
          <w:color w:val="000000"/>
          <w:sz w:val="24"/>
          <w:szCs w:val="26"/>
        </w:rPr>
      </w:pPr>
    </w:p>
    <w:p w:rsidR="008B2F76" w:rsidRPr="008E1D1E" w:rsidRDefault="008B2F76" w:rsidP="008B2F76">
      <w:pPr>
        <w:ind w:firstLine="514"/>
        <w:rPr>
          <w:rFonts w:ascii="Times New Roman" w:eastAsia="Times New Roman" w:hAnsi="Times New Roman" w:cs="Times New Roman"/>
          <w:color w:val="000000"/>
          <w:sz w:val="24"/>
          <w:szCs w:val="26"/>
        </w:rPr>
      </w:pPr>
      <w:r w:rsidRPr="008E1D1E">
        <w:rPr>
          <w:rFonts w:ascii="Times New Roman" w:eastAsia="Times New Roman" w:hAnsi="Times New Roman" w:cs="Times New Roman"/>
          <w:color w:val="000000"/>
          <w:sz w:val="24"/>
          <w:szCs w:val="26"/>
        </w:rPr>
        <w:t>1. Полномочия главы поселения прекращаются досрочно в случае:</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1) </w:t>
      </w:r>
      <w:r w:rsidRPr="008E1D1E">
        <w:rPr>
          <w:rFonts w:ascii="Times New Roman" w:eastAsia="Times New Roman" w:hAnsi="Times New Roman" w:cs="Times New Roman"/>
          <w:color w:val="000000"/>
          <w:sz w:val="24"/>
          <w:szCs w:val="26"/>
        </w:rPr>
        <w:t>смерти;</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2) </w:t>
      </w:r>
      <w:r w:rsidRPr="008E1D1E">
        <w:rPr>
          <w:rFonts w:ascii="Times New Roman" w:eastAsia="Times New Roman" w:hAnsi="Times New Roman" w:cs="Times New Roman"/>
          <w:color w:val="000000"/>
          <w:sz w:val="24"/>
          <w:szCs w:val="26"/>
        </w:rPr>
        <w:t>отставки по собственному желанию;</w:t>
      </w:r>
    </w:p>
    <w:p w:rsidR="008B2F76" w:rsidRPr="008E1D1E" w:rsidRDefault="008B2F76" w:rsidP="008B2F76">
      <w:pPr>
        <w:ind w:firstLine="514"/>
        <w:rPr>
          <w:rFonts w:ascii="Times New Roman" w:eastAsia="Times New Roman" w:hAnsi="Times New Roman" w:cs="Times New Roman"/>
          <w:color w:val="000000"/>
          <w:sz w:val="24"/>
          <w:szCs w:val="26"/>
        </w:rPr>
      </w:pPr>
      <w:r w:rsidRPr="008E1D1E">
        <w:rPr>
          <w:rFonts w:ascii="Times New Roman" w:eastAsia="Times New Roman" w:hAnsi="Times New Roman" w:cs="Times New Roman"/>
          <w:color w:val="000000"/>
          <w:sz w:val="24"/>
          <w:szCs w:val="26"/>
        </w:rPr>
        <w:t>– 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3)</w:t>
      </w:r>
      <w:r w:rsidRPr="008E1D1E">
        <w:rPr>
          <w:rFonts w:ascii="Times New Roman" w:eastAsia="Times New Roman" w:hAnsi="Times New Roman" w:cs="Times New Roman"/>
          <w:color w:val="000000"/>
          <w:sz w:val="24"/>
          <w:szCs w:val="26"/>
        </w:rPr>
        <w:t xml:space="preserve"> 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4)</w:t>
      </w:r>
      <w:r w:rsidRPr="008E1D1E">
        <w:rPr>
          <w:rFonts w:ascii="Times New Roman" w:eastAsia="Times New Roman" w:hAnsi="Times New Roman" w:cs="Times New Roman"/>
          <w:color w:val="000000"/>
          <w:sz w:val="24"/>
          <w:szCs w:val="26"/>
        </w:rPr>
        <w:t xml:space="preserve"> признания судом недееспособным или ограниченно дееспособным;</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5) </w:t>
      </w:r>
      <w:r w:rsidRPr="008E1D1E">
        <w:rPr>
          <w:rFonts w:ascii="Times New Roman" w:eastAsia="Times New Roman" w:hAnsi="Times New Roman" w:cs="Times New Roman"/>
          <w:color w:val="000000"/>
          <w:sz w:val="24"/>
          <w:szCs w:val="26"/>
        </w:rPr>
        <w:t>признания судом безвестно отсутствующим или объявления умершим;</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6) </w:t>
      </w:r>
      <w:r w:rsidRPr="008E1D1E">
        <w:rPr>
          <w:rFonts w:ascii="Times New Roman" w:eastAsia="Times New Roman" w:hAnsi="Times New Roman" w:cs="Times New Roman"/>
          <w:color w:val="000000"/>
          <w:sz w:val="24"/>
          <w:szCs w:val="26"/>
        </w:rPr>
        <w:t xml:space="preserve"> вступления в отношении его в законную силу обвинительного приговора суда;</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7) </w:t>
      </w:r>
      <w:r w:rsidRPr="008E1D1E">
        <w:rPr>
          <w:rFonts w:ascii="Times New Roman" w:eastAsia="Times New Roman" w:hAnsi="Times New Roman" w:cs="Times New Roman"/>
          <w:color w:val="000000"/>
          <w:sz w:val="24"/>
          <w:szCs w:val="26"/>
        </w:rPr>
        <w:t xml:space="preserve"> выезда за пределы Российской Федерации на постоянное место жительства;</w:t>
      </w:r>
    </w:p>
    <w:p w:rsidR="008B2F76" w:rsidRPr="008E1D1E" w:rsidRDefault="008B2F76" w:rsidP="008B2F76">
      <w:pPr>
        <w:ind w:firstLine="514"/>
        <w:rPr>
          <w:rFonts w:ascii="Times New Roman" w:eastAsia="Times New Roman" w:hAnsi="Times New Roman" w:cs="Times New Roman"/>
          <w:color w:val="000000"/>
          <w:sz w:val="24"/>
          <w:szCs w:val="26"/>
        </w:rPr>
      </w:pPr>
      <w:proofErr w:type="gramStart"/>
      <w:r>
        <w:rPr>
          <w:rFonts w:ascii="Times New Roman" w:eastAsia="Times New Roman" w:hAnsi="Times New Roman" w:cs="Times New Roman"/>
          <w:color w:val="000000"/>
          <w:sz w:val="24"/>
          <w:szCs w:val="26"/>
        </w:rPr>
        <w:t xml:space="preserve">8) </w:t>
      </w:r>
      <w:r w:rsidRPr="008E1D1E">
        <w:rPr>
          <w:rFonts w:ascii="Times New Roman" w:eastAsia="Times New Roman" w:hAnsi="Times New Roman" w:cs="Times New Roman"/>
          <w:color w:val="000000"/>
          <w:sz w:val="24"/>
          <w:szCs w:val="26"/>
        </w:rPr>
        <w:t xml:space="preserve"> прекращения гражданства Россий</w:t>
      </w:r>
      <w:r>
        <w:rPr>
          <w:rFonts w:ascii="Times New Roman" w:eastAsia="Times New Roman" w:hAnsi="Times New Roman" w:cs="Times New Roman"/>
          <w:color w:val="000000"/>
          <w:sz w:val="24"/>
          <w:szCs w:val="26"/>
        </w:rPr>
        <w:t xml:space="preserve">ской Федерации либо гражданства </w:t>
      </w:r>
      <w:r w:rsidRPr="008E1D1E">
        <w:rPr>
          <w:rFonts w:ascii="Times New Roman" w:eastAsia="Times New Roman" w:hAnsi="Times New Roman" w:cs="Times New Roman"/>
          <w:color w:val="000000"/>
          <w:sz w:val="24"/>
          <w:szCs w:val="26"/>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E1D1E">
        <w:rPr>
          <w:rFonts w:ascii="Times New Roman" w:eastAsia="Times New Roman" w:hAnsi="Times New Roman" w:cs="Times New Roman"/>
          <w:color w:val="000000"/>
          <w:sz w:val="24"/>
          <w:szCs w:val="26"/>
        </w:rPr>
        <w:t xml:space="preserve"> договора </w:t>
      </w:r>
      <w:r w:rsidRPr="008E1D1E">
        <w:rPr>
          <w:rFonts w:ascii="Times New Roman" w:eastAsia="Times New Roman" w:hAnsi="Times New Roman" w:cs="Times New Roman"/>
          <w:color w:val="000000"/>
          <w:sz w:val="24"/>
          <w:szCs w:val="26"/>
        </w:rPr>
        <w:lastRenderedPageBreak/>
        <w:t>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9)</w:t>
      </w:r>
      <w:r w:rsidRPr="008E1D1E">
        <w:rPr>
          <w:rFonts w:ascii="Times New Roman" w:eastAsia="Times New Roman" w:hAnsi="Times New Roman" w:cs="Times New Roman"/>
          <w:color w:val="000000"/>
          <w:sz w:val="24"/>
          <w:szCs w:val="26"/>
        </w:rPr>
        <w:t xml:space="preserve"> отзыва избирателями;</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10)</w:t>
      </w:r>
      <w:r w:rsidRPr="008E1D1E">
        <w:rPr>
          <w:rFonts w:ascii="Times New Roman" w:eastAsia="Times New Roman" w:hAnsi="Times New Roman" w:cs="Times New Roman"/>
          <w:color w:val="000000"/>
          <w:sz w:val="24"/>
          <w:szCs w:val="26"/>
        </w:rPr>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11)</w:t>
      </w:r>
      <w:r w:rsidRPr="008E1D1E">
        <w:rPr>
          <w:rFonts w:ascii="Times New Roman" w:eastAsia="Times New Roman" w:hAnsi="Times New Roman" w:cs="Times New Roman"/>
          <w:color w:val="000000"/>
          <w:sz w:val="24"/>
          <w:szCs w:val="26"/>
        </w:rPr>
        <w:t xml:space="preserve"> преобразования муниципального образования, осуществляемого в соответствии с частями 3, 3.1-1, 5, 6.2, 7.2 статьи 13 Федерального закона от 06.10.2003 №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8B2F76" w:rsidRPr="008E1D1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12) </w:t>
      </w:r>
      <w:r w:rsidRPr="008E1D1E">
        <w:rPr>
          <w:rFonts w:ascii="Times New Roman" w:eastAsia="Times New Roman" w:hAnsi="Times New Roman" w:cs="Times New Roman"/>
          <w:color w:val="000000"/>
          <w:sz w:val="24"/>
          <w:szCs w:val="26"/>
        </w:rPr>
        <w:t xml:space="preserve"> увеличения численности избирателей муниципального образования более чем на двадцать пять процентов, произошедшего вследствие изменения границ муниципального образования или объединения поселения с городским округом;</w:t>
      </w:r>
    </w:p>
    <w:p w:rsidR="008B2F76" w:rsidRPr="00BD7DC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13) </w:t>
      </w:r>
      <w:r w:rsidRPr="008E1D1E">
        <w:rPr>
          <w:rFonts w:ascii="Times New Roman" w:eastAsia="Times New Roman" w:hAnsi="Times New Roman" w:cs="Times New Roman"/>
          <w:color w:val="000000"/>
          <w:sz w:val="24"/>
          <w:szCs w:val="26"/>
        </w:rPr>
        <w:t xml:space="preserve"> утраты поселением статуса муниципального образования в связи с его объединением с городским округом.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w:t>
      </w:r>
      <w:proofErr w:type="gramStart"/>
      <w:r w:rsidRPr="00BD7DCE">
        <w:rPr>
          <w:rFonts w:ascii="Times New Roman" w:eastAsia="Times New Roman" w:hAnsi="Times New Roman" w:cs="Times New Roman"/>
          <w:color w:val="000000"/>
          <w:sz w:val="24"/>
          <w:szCs w:val="26"/>
        </w:rPr>
        <w:t>Полномочия главы муниципального образования прекращаются досрочно также в связи с утратой доверия Президента Российской Федерации, в случае несоблюдения главой муниципального образования, его супругом (супругой) и несовершеннолетними детьми запрета, установленного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w:t>
      </w:r>
      <w:proofErr w:type="gramEnd"/>
      <w:r w:rsidRPr="00BD7DCE">
        <w:rPr>
          <w:rFonts w:ascii="Times New Roman" w:eastAsia="Times New Roman" w:hAnsi="Times New Roman" w:cs="Times New Roman"/>
          <w:color w:val="000000"/>
          <w:sz w:val="24"/>
          <w:szCs w:val="26"/>
        </w:rPr>
        <w:t xml:space="preserve"> Российской Федерации, владеть и (или) пользоваться иностранными финансовыми инструментами».</w:t>
      </w:r>
    </w:p>
    <w:p w:rsidR="008B2F76" w:rsidRPr="00BD7DCE" w:rsidRDefault="008B2F76" w:rsidP="008B2F76">
      <w:pPr>
        <w:ind w:firstLine="514"/>
        <w:rPr>
          <w:rFonts w:ascii="Times New Roman" w:eastAsia="Times New Roman" w:hAnsi="Times New Roman" w:cs="Times New Roman"/>
          <w:sz w:val="24"/>
          <w:szCs w:val="26"/>
        </w:rPr>
      </w:pPr>
      <w:r w:rsidRPr="00BD7DCE">
        <w:rPr>
          <w:rFonts w:ascii="Times New Roman" w:eastAsia="Times New Roman" w:hAnsi="Times New Roman" w:cs="Times New Roman"/>
          <w:sz w:val="24"/>
          <w:szCs w:val="26"/>
        </w:rPr>
        <w:t>3. Решение о досрочном прекращении полномочий главы муниципального образования  за исключением случаев, предусмотренных пунктами 3, 4, 12, 13 части 1 настоящей статьи, принимается Советом не позднее чем через 30 календарных дней после наступления обстоятельства, являющегося основанием для досрочного прекращения полномочий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4. В случае</w:t>
      </w:r>
      <w:r w:rsidRPr="00BD7DCE">
        <w:rPr>
          <w:rFonts w:ascii="Times New Roman" w:eastAsia="Times New Roman" w:hAnsi="Times New Roman" w:cs="Times New Roman"/>
          <w:color w:val="000000"/>
          <w:sz w:val="24"/>
          <w:szCs w:val="26"/>
        </w:rPr>
        <w:t xml:space="preserve"> если избранный из состава Совета глава муниципального образования,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главы муниципального образования до вступления решения суда в законную силу.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5.Секретарь досрочно освобождается от занимаемой должности в случае: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досрочного прекращения его полномочий как депутата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отставки по собственному желанию;</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выражения ему недоверия Советом в связи с ненадлежащим исполнением полномочий секретаря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в иных случаях, установленных федеральными законами.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Решение Совета о досрочном освобождении секретаря Совета от занимаемой должности считается принятым, если за него проголосовало более половины от установленной численности депутатов.</w:t>
      </w:r>
    </w:p>
    <w:p w:rsidR="008B2F76" w:rsidRPr="00BD7DCE" w:rsidRDefault="008B2F76" w:rsidP="008B2F76">
      <w:pPr>
        <w:spacing w:before="120" w:after="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Глава 3.</w:t>
      </w:r>
      <w:r w:rsidRPr="00BD7DCE">
        <w:rPr>
          <w:rFonts w:ascii="Times New Roman" w:eastAsia="Times New Roman" w:hAnsi="Times New Roman" w:cs="Times New Roman"/>
          <w:color w:val="000000"/>
          <w:sz w:val="24"/>
          <w:szCs w:val="26"/>
        </w:rPr>
        <w:t> Комиссии, рабочие группы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11. </w:t>
      </w:r>
      <w:r w:rsidRPr="00BD7DCE">
        <w:rPr>
          <w:rFonts w:ascii="Times New Roman" w:eastAsia="Times New Roman" w:hAnsi="Times New Roman" w:cs="Times New Roman"/>
          <w:b/>
          <w:bCs/>
          <w:color w:val="000000"/>
          <w:sz w:val="24"/>
          <w:szCs w:val="26"/>
        </w:rPr>
        <w:t>Постоянные комиссии Совета и вопросы их ведения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Совет на срок своих полномочий образует из числа депутатов постоянные комиссии Совета (далее – постоянные комиссии).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Постоянные комиссии по вопросам, отнесенным к их ведению:</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осуществляют предварительное рассмотрение и подготовку проектов решений Совета по вопросам, отнесенным к компетенции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осуществляют функции </w:t>
      </w:r>
      <w:proofErr w:type="gramStart"/>
      <w:r w:rsidRPr="00BD7DCE">
        <w:rPr>
          <w:rFonts w:ascii="Times New Roman" w:eastAsia="Times New Roman" w:hAnsi="Times New Roman" w:cs="Times New Roman"/>
          <w:color w:val="000000"/>
          <w:sz w:val="24"/>
          <w:szCs w:val="26"/>
        </w:rPr>
        <w:t>контроля за</w:t>
      </w:r>
      <w:proofErr w:type="gramEnd"/>
      <w:r w:rsidRPr="00BD7DCE">
        <w:rPr>
          <w:rFonts w:ascii="Times New Roman" w:eastAsia="Times New Roman" w:hAnsi="Times New Roman" w:cs="Times New Roman"/>
          <w:color w:val="000000"/>
          <w:sz w:val="24"/>
          <w:szCs w:val="26"/>
        </w:rPr>
        <w:t xml:space="preserve"> исполнением решений, принятых Советом;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осуществляют подготовку заключений по проектам решений, поступившим на рассмотрение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4) дают заключения и предложения по соответствующим разделам проекта местного бюджета;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решают вопросы организации своей деятельности;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решают иные вопросы в соответствии с Уставом муниципального образования, настоящим Регламентом, иными решениями Совета, постановлениями и распоряжениями главы муниципального образования.</w:t>
      </w:r>
    </w:p>
    <w:p w:rsidR="008B2F76" w:rsidRDefault="008B2F76" w:rsidP="008B2F76">
      <w:pPr>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3. Вопросы ведения постоянных комиссий определяются решением Совета.</w:t>
      </w:r>
    </w:p>
    <w:p w:rsidR="008B2F76" w:rsidRPr="0048761D" w:rsidRDefault="008B2F76" w:rsidP="008B2F76">
      <w:pPr>
        <w:rPr>
          <w:rFonts w:ascii="Times New Roman" w:eastAsia="Times New Roman" w:hAnsi="Times New Roman" w:cs="Times New Roman"/>
          <w:sz w:val="24"/>
          <w:szCs w:val="26"/>
        </w:rPr>
      </w:pPr>
      <w:r w:rsidRPr="0048761D">
        <w:rPr>
          <w:rFonts w:ascii="Times New Roman" w:eastAsia="Times New Roman" w:hAnsi="Times New Roman" w:cs="Times New Roman"/>
          <w:sz w:val="24"/>
          <w:szCs w:val="26"/>
        </w:rPr>
        <w:t xml:space="preserve">        4. </w:t>
      </w:r>
      <w:proofErr w:type="gramStart"/>
      <w:r w:rsidRPr="0048761D">
        <w:rPr>
          <w:rFonts w:ascii="Times New Roman" w:eastAsia="Times New Roman" w:hAnsi="Times New Roman" w:cs="Times New Roman"/>
          <w:sz w:val="24"/>
          <w:szCs w:val="26"/>
        </w:rPr>
        <w:t>В период введения на территории Саратовской области режима повышенной готовности, режима чрезвычайной ситуации, ограничительных мероприятий (карантина), чрезвычайного или военного положения заседание комиссий, рабочей группы, депутатских объединений может проводиться по решению председателя комиссии, рабочей группы, депутатского объединения в дистанционной форме  с использованием средств видео-конференц-связи (далее соответственно ‒ дистанционное заседание, ВКС), за исключением закрытых заседаний.</w:t>
      </w:r>
      <w:proofErr w:type="gramEnd"/>
    </w:p>
    <w:p w:rsidR="008B2F76" w:rsidRPr="0048761D" w:rsidRDefault="008B2F76" w:rsidP="008B2F76">
      <w:pPr>
        <w:rPr>
          <w:rFonts w:ascii="Times New Roman" w:eastAsia="Times New Roman" w:hAnsi="Times New Roman" w:cs="Times New Roman"/>
          <w:sz w:val="24"/>
          <w:szCs w:val="26"/>
        </w:rPr>
      </w:pPr>
      <w:r w:rsidRPr="0048761D">
        <w:rPr>
          <w:rFonts w:ascii="Times New Roman" w:eastAsia="Times New Roman" w:hAnsi="Times New Roman" w:cs="Times New Roman"/>
          <w:sz w:val="24"/>
          <w:szCs w:val="26"/>
        </w:rPr>
        <w:t xml:space="preserve">          Информация о проведении дистанционного заседания комиссий, рабочей группы и депутатских объединений доводится до членов этих комиссий, рабочей группы и депутатских объединений и приглашенных лиц не менее</w:t>
      </w:r>
      <w:proofErr w:type="gramStart"/>
      <w:r w:rsidRPr="0048761D">
        <w:rPr>
          <w:rFonts w:ascii="Times New Roman" w:eastAsia="Times New Roman" w:hAnsi="Times New Roman" w:cs="Times New Roman"/>
          <w:sz w:val="24"/>
          <w:szCs w:val="26"/>
        </w:rPr>
        <w:t>,</w:t>
      </w:r>
      <w:proofErr w:type="gramEnd"/>
      <w:r w:rsidRPr="0048761D">
        <w:rPr>
          <w:rFonts w:ascii="Times New Roman" w:eastAsia="Times New Roman" w:hAnsi="Times New Roman" w:cs="Times New Roman"/>
          <w:sz w:val="24"/>
          <w:szCs w:val="26"/>
        </w:rPr>
        <w:t xml:space="preserve"> чем за три дня до начала заседания.</w:t>
      </w:r>
    </w:p>
    <w:p w:rsidR="008B2F76" w:rsidRPr="0048761D" w:rsidRDefault="008B2F76" w:rsidP="008B2F76">
      <w:pPr>
        <w:rPr>
          <w:rFonts w:ascii="Times New Roman" w:eastAsia="Times New Roman" w:hAnsi="Times New Roman" w:cs="Times New Roman"/>
          <w:sz w:val="24"/>
          <w:szCs w:val="26"/>
        </w:rPr>
      </w:pPr>
      <w:r w:rsidRPr="0048761D">
        <w:rPr>
          <w:rFonts w:ascii="Times New Roman" w:eastAsia="Times New Roman" w:hAnsi="Times New Roman" w:cs="Times New Roman"/>
          <w:sz w:val="24"/>
          <w:szCs w:val="26"/>
        </w:rPr>
        <w:t xml:space="preserve">          1). В случае отключения во время дистанционного заседания комиссий, рабочей группы, депутатских объединений от ВКС дистанционное заседание комиссий, рабочей группы и депутатских объединений считается правомочным при сохранении кворума. При отсутствии на дистанционном заседании комиссий, рабочей группы, депутатских объединений кворума председателем комиссий, рабочей группы,  депутатских объединений объявляется перерыв не более чем на 20 минут. В случае если после окончания перерыва кворум отсутствует, дистанционное заседание комиссий, рабочей группы и депутатских объединений переносится.</w:t>
      </w:r>
    </w:p>
    <w:p w:rsidR="008B2F76" w:rsidRPr="0048761D" w:rsidRDefault="008B2F76" w:rsidP="008B2F76">
      <w:pPr>
        <w:rPr>
          <w:rFonts w:ascii="Times New Roman" w:eastAsia="Times New Roman" w:hAnsi="Times New Roman" w:cs="Times New Roman"/>
          <w:sz w:val="24"/>
          <w:szCs w:val="26"/>
        </w:rPr>
      </w:pPr>
      <w:r w:rsidRPr="0048761D">
        <w:rPr>
          <w:rFonts w:ascii="Times New Roman" w:eastAsia="Times New Roman" w:hAnsi="Times New Roman" w:cs="Times New Roman"/>
          <w:sz w:val="24"/>
          <w:szCs w:val="26"/>
        </w:rPr>
        <w:t xml:space="preserve">          Депутаты, участвующие в дистанционном заседании комиссий, рабочей группы и депутатских объединений, считаются присутствующими на данном заседании.</w:t>
      </w:r>
    </w:p>
    <w:p w:rsidR="008B2F76" w:rsidRPr="00D13417" w:rsidRDefault="008B2F76" w:rsidP="008B2F76">
      <w:pPr>
        <w:rPr>
          <w:rFonts w:ascii="Times New Roman" w:eastAsia="Times New Roman" w:hAnsi="Times New Roman" w:cs="Times New Roman"/>
          <w:color w:val="C00000"/>
          <w:sz w:val="24"/>
          <w:szCs w:val="26"/>
        </w:rPr>
      </w:pPr>
      <w:r w:rsidRPr="0048761D">
        <w:rPr>
          <w:rFonts w:ascii="Times New Roman" w:eastAsia="Times New Roman" w:hAnsi="Times New Roman" w:cs="Times New Roman"/>
          <w:sz w:val="24"/>
          <w:szCs w:val="26"/>
        </w:rPr>
        <w:t xml:space="preserve">          2). </w:t>
      </w:r>
      <w:proofErr w:type="gramStart"/>
      <w:r w:rsidRPr="0048761D">
        <w:rPr>
          <w:rFonts w:ascii="Times New Roman" w:eastAsia="Times New Roman" w:hAnsi="Times New Roman" w:cs="Times New Roman"/>
          <w:sz w:val="24"/>
          <w:szCs w:val="26"/>
        </w:rPr>
        <w:t>Лица, имеющие право присутствовать на заседании  комиссий, рабочей группы и депутатских объединений в соответствии с настоящим Регламентом, вправе принимать участие в дистанционном заседании комиссий, рабочей группы и депутатских объединений при наличии технической возможности и с разрешения председателя комиссий, рабочей группы и депутатских объединений выступать с использованием средств ВКС на дистанционном заседании комиссий, рабочей группы и депутатских объединений.</w:t>
      </w:r>
      <w:proofErr w:type="gramEnd"/>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C00000"/>
          <w:sz w:val="24"/>
          <w:szCs w:val="26"/>
        </w:rPr>
        <w:t xml:space="preserve"> </w:t>
      </w:r>
      <w:r w:rsidRPr="00BD7DCE">
        <w:rPr>
          <w:rFonts w:ascii="Times New Roman" w:eastAsia="Times New Roman" w:hAnsi="Times New Roman" w:cs="Times New Roman"/>
          <w:b/>
          <w:bCs/>
          <w:color w:val="000000"/>
          <w:sz w:val="24"/>
          <w:szCs w:val="26"/>
        </w:rPr>
        <w:t> </w:t>
      </w:r>
      <w:r w:rsidRPr="008E1D1E">
        <w:rPr>
          <w:rFonts w:ascii="Times New Roman" w:eastAsia="Times New Roman" w:hAnsi="Times New Roman" w:cs="Times New Roman"/>
          <w:color w:val="000000"/>
          <w:sz w:val="24"/>
          <w:szCs w:val="26"/>
        </w:rPr>
        <w:t>Статья 12. </w:t>
      </w:r>
      <w:r w:rsidRPr="008E1D1E">
        <w:rPr>
          <w:rFonts w:ascii="Times New Roman" w:eastAsia="Times New Roman" w:hAnsi="Times New Roman" w:cs="Times New Roman"/>
          <w:b/>
          <w:bCs/>
          <w:color w:val="000000"/>
          <w:sz w:val="24"/>
          <w:szCs w:val="26"/>
        </w:rPr>
        <w:t>Наименования и порядок образования постоянных комиссий</w:t>
      </w:r>
      <w:r>
        <w:rPr>
          <w:rFonts w:ascii="Times New Roman" w:eastAsia="Times New Roman" w:hAnsi="Times New Roman" w:cs="Times New Roman"/>
          <w:b/>
          <w:bCs/>
          <w:color w:val="000000"/>
          <w:sz w:val="24"/>
          <w:szCs w:val="26"/>
        </w:rPr>
        <w:t>.</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Количество и наименование постоянных комиссий определяются настоящим Регламентом. Из числа депутатов, по их письменным заявлениям, Совет образует и избирает составы постоянных комиссий, осуществляющих свою деятельность в соответствии с Положением о постоянных комиссиях, утвержденным решением Совета.</w:t>
      </w:r>
    </w:p>
    <w:p w:rsidR="008B2F76" w:rsidRPr="00BD7DCE" w:rsidRDefault="008B2F76" w:rsidP="008B2F76">
      <w:pPr>
        <w:spacing w:line="280" w:lineRule="atLeast"/>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2. При Совете образуется постоянная</w:t>
      </w:r>
      <w:r w:rsidRPr="00BD7DCE">
        <w:rPr>
          <w:rFonts w:ascii="Times New Roman" w:eastAsia="Times New Roman" w:hAnsi="Times New Roman" w:cs="Times New Roman"/>
          <w:color w:val="000000"/>
          <w:sz w:val="24"/>
          <w:szCs w:val="26"/>
        </w:rPr>
        <w:t xml:space="preserve"> комисси</w:t>
      </w:r>
      <w:r>
        <w:rPr>
          <w:rFonts w:ascii="Times New Roman" w:eastAsia="Times New Roman" w:hAnsi="Times New Roman" w:cs="Times New Roman"/>
          <w:color w:val="000000"/>
          <w:sz w:val="24"/>
          <w:szCs w:val="26"/>
        </w:rPr>
        <w:t xml:space="preserve">я: </w:t>
      </w:r>
      <w:r w:rsidRPr="00BD7DCE">
        <w:rPr>
          <w:rFonts w:ascii="Times New Roman" w:eastAsia="Times New Roman" w:hAnsi="Times New Roman" w:cs="Times New Roman"/>
          <w:color w:val="000000"/>
          <w:sz w:val="24"/>
          <w:szCs w:val="26"/>
        </w:rPr>
        <w:t>по вопросам социального развития.</w:t>
      </w:r>
    </w:p>
    <w:p w:rsidR="008B2F76" w:rsidRPr="00BD7DC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3. Постоянная комиссия руководствуе</w:t>
      </w:r>
      <w:r w:rsidRPr="00BD7DCE">
        <w:rPr>
          <w:rFonts w:ascii="Times New Roman" w:eastAsia="Times New Roman" w:hAnsi="Times New Roman" w:cs="Times New Roman"/>
          <w:color w:val="000000"/>
          <w:sz w:val="24"/>
          <w:szCs w:val="26"/>
        </w:rPr>
        <w:t>тся в своей работе федеральным и областным законодательством, Уставом муниципального образования, настоящим Регламентом, иными решениями Совета, постановлениями и распоряжениями главы муниципального образования.</w:t>
      </w:r>
    </w:p>
    <w:p w:rsidR="008B2F76" w:rsidRPr="00BD7DCE" w:rsidRDefault="008B2F76" w:rsidP="008B2F76">
      <w:pPr>
        <w:spacing w:before="120"/>
        <w:ind w:left="699"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13. </w:t>
      </w:r>
      <w:r w:rsidRPr="00BD7DCE">
        <w:rPr>
          <w:rFonts w:ascii="Times New Roman" w:eastAsia="Times New Roman" w:hAnsi="Times New Roman" w:cs="Times New Roman"/>
          <w:b/>
          <w:bCs/>
          <w:color w:val="000000"/>
          <w:sz w:val="24"/>
          <w:szCs w:val="26"/>
        </w:rPr>
        <w:t>Членство депутатов в постоянных комиссиях</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Каждый депутат, за исключением главы муниципального образования, обязан состоять в одной из постоянных комиссий.</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 может быть членом не более двух постоянных комиссий.</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Составы постоянных комиссий утверждаются решением Совета, принимаемым большинством голосов от установленной численности депутатов.</w:t>
      </w:r>
    </w:p>
    <w:p w:rsidR="008B2F76" w:rsidRPr="00BD7DCE" w:rsidRDefault="008B2F76" w:rsidP="008B2F76">
      <w:pPr>
        <w:spacing w:before="120"/>
        <w:ind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Статья 14. </w:t>
      </w:r>
      <w:r w:rsidRPr="00BD7DCE">
        <w:rPr>
          <w:rFonts w:ascii="Times New Roman" w:eastAsia="Times New Roman" w:hAnsi="Times New Roman" w:cs="Times New Roman"/>
          <w:b/>
          <w:bCs/>
          <w:color w:val="000000"/>
          <w:sz w:val="24"/>
          <w:szCs w:val="26"/>
        </w:rPr>
        <w:t>Порядок избрания и освобождения от занимаемой должности председателя постоянной комиссии, заместителя председателя постоянной комиссии</w:t>
      </w:r>
    </w:p>
    <w:p w:rsidR="008B2F76" w:rsidRPr="00BD7DCE" w:rsidRDefault="008B2F76" w:rsidP="008B2F76">
      <w:pPr>
        <w:spacing w:before="120"/>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Председатели постоянных комиссий, заместители председателей постоянных комиссий избираются Советом.             </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Кандидатов на должности председателей постоянных комиссий, заместителей председателей постоянных комиссий вправе вносить глава муниципального образования, депутаты, в том числе в порядке самовыдвижения, депутатские объединения.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Совета и отвечают на вопросы депутатов. Самоотводы принимаются без обсуждения и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Решение об избрании председателя постоянной комиссии, заместителя председателя постоянной комиссии оформляется решением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Председатель постоянной комиссии, заместитель председателя постоянной комиссии освобождаются от должности по решению Совета в порядке, предусмотренном настоящей статьей для их избрания, а также по собственному желанию.</w:t>
      </w:r>
    </w:p>
    <w:p w:rsidR="008B2F76" w:rsidRPr="00BD7DCE" w:rsidRDefault="008B2F76" w:rsidP="008B2F76">
      <w:pPr>
        <w:spacing w:before="120" w:after="120"/>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15. </w:t>
      </w:r>
      <w:r w:rsidRPr="00BD7DCE">
        <w:rPr>
          <w:rFonts w:ascii="Times New Roman" w:eastAsia="Times New Roman" w:hAnsi="Times New Roman" w:cs="Times New Roman"/>
          <w:b/>
          <w:bCs/>
          <w:color w:val="000000"/>
          <w:sz w:val="24"/>
          <w:szCs w:val="26"/>
        </w:rPr>
        <w:t>Временные комиссии Совета</w:t>
      </w:r>
    </w:p>
    <w:p w:rsidR="008B2F76" w:rsidRPr="00BD7DCE" w:rsidRDefault="008B2F76" w:rsidP="008B2F76">
      <w:pPr>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Глава муниципального образования и Совет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Задачи временной комиссии Совета, срок ее деятельности, персональный состав определяются соответственно распоряжением главы муниципального образования, решением Совета.</w:t>
      </w:r>
    </w:p>
    <w:p w:rsidR="008B2F76" w:rsidRPr="00BD7DCE" w:rsidRDefault="008B2F76" w:rsidP="008B2F76">
      <w:pPr>
        <w:spacing w:before="120" w:after="120"/>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16. </w:t>
      </w:r>
      <w:r w:rsidRPr="00BD7DCE">
        <w:rPr>
          <w:rFonts w:ascii="Times New Roman" w:eastAsia="Times New Roman" w:hAnsi="Times New Roman" w:cs="Times New Roman"/>
          <w:b/>
          <w:bCs/>
          <w:color w:val="000000"/>
          <w:sz w:val="24"/>
          <w:szCs w:val="26"/>
        </w:rPr>
        <w:t>Рабочие группы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Совет на своем заседании, глава муниципального образования для разработки, доработки проектов решений Совета и решения иных вопросов могут образовывать рабочие группы. Решение об образовании рабочей группы оформляется решением Совета, распоряжением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Задачи и порядок деятельности рабочей группы, срок ее полномочий устанавливаются соответственно Советом или главой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Рабочая группа прекращает свою деятельность после выполнения возложенных на нее задач. По решению соответственно Совета или главы муниципального образования деятельность рабочей группы может быть прекращена досрочно.</w:t>
      </w:r>
    </w:p>
    <w:p w:rsidR="008B2F76" w:rsidRPr="00BD7DCE" w:rsidRDefault="008B2F76" w:rsidP="008B2F76">
      <w:pPr>
        <w:spacing w:before="120" w:after="120"/>
        <w:ind w:firstLine="514"/>
        <w:outlineLvl w:val="2"/>
        <w:rPr>
          <w:rFonts w:ascii="Arial" w:eastAsia="Times New Roman" w:hAnsi="Arial" w:cs="Arial"/>
          <w:b/>
          <w:bCs/>
          <w:color w:val="000000"/>
          <w:sz w:val="24"/>
          <w:szCs w:val="26"/>
        </w:rPr>
      </w:pPr>
      <w:r w:rsidRPr="00BD7DCE">
        <w:rPr>
          <w:rFonts w:ascii="Times New Roman" w:eastAsia="Times New Roman" w:hAnsi="Times New Roman" w:cs="Times New Roman"/>
          <w:color w:val="000000"/>
          <w:sz w:val="24"/>
          <w:szCs w:val="26"/>
        </w:rPr>
        <w:t> Глава 4.</w:t>
      </w:r>
      <w:r w:rsidRPr="00BD7DCE">
        <w:rPr>
          <w:rFonts w:ascii="Times New Roman" w:eastAsia="Times New Roman" w:hAnsi="Times New Roman" w:cs="Times New Roman"/>
          <w:b/>
          <w:bCs/>
          <w:color w:val="000000"/>
          <w:sz w:val="24"/>
          <w:szCs w:val="26"/>
        </w:rPr>
        <w:t> Депутатские объединения</w:t>
      </w:r>
    </w:p>
    <w:p w:rsidR="008B2F76" w:rsidRPr="00BD7DCE" w:rsidRDefault="008B2F76" w:rsidP="008B2F76">
      <w:pPr>
        <w:ind w:firstLine="700"/>
        <w:outlineLvl w:val="2"/>
        <w:rPr>
          <w:rFonts w:ascii="Arial" w:eastAsia="Times New Roman" w:hAnsi="Arial" w:cs="Arial"/>
          <w:b/>
          <w:bCs/>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17. </w:t>
      </w:r>
      <w:r w:rsidRPr="00BD7DCE">
        <w:rPr>
          <w:rFonts w:ascii="Times New Roman" w:eastAsia="Times New Roman" w:hAnsi="Times New Roman" w:cs="Times New Roman"/>
          <w:b/>
          <w:bCs/>
          <w:color w:val="000000"/>
          <w:sz w:val="24"/>
          <w:szCs w:val="26"/>
        </w:rPr>
        <w:t>Право депутатов на образование депутатских объединений</w:t>
      </w:r>
    </w:p>
    <w:p w:rsidR="008B2F76" w:rsidRPr="00BD7DCE" w:rsidRDefault="008B2F76" w:rsidP="008B2F76">
      <w:pPr>
        <w:spacing w:before="120"/>
        <w:ind w:firstLine="700"/>
        <w:outlineLvl w:val="2"/>
        <w:rPr>
          <w:rFonts w:ascii="Arial" w:eastAsia="Times New Roman" w:hAnsi="Arial" w:cs="Arial"/>
          <w:b/>
          <w:bCs/>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8B2F76" w:rsidRPr="00BD7DCE" w:rsidRDefault="008B2F76" w:rsidP="008B2F76">
      <w:pPr>
        <w:ind w:firstLine="514"/>
        <w:outlineLvl w:val="2"/>
        <w:rPr>
          <w:rFonts w:ascii="Arial" w:eastAsia="Times New Roman" w:hAnsi="Arial" w:cs="Arial"/>
          <w:b/>
          <w:bCs/>
          <w:color w:val="000000"/>
          <w:sz w:val="24"/>
          <w:szCs w:val="26"/>
        </w:rPr>
      </w:pPr>
      <w:r w:rsidRPr="00BD7DCE">
        <w:rPr>
          <w:rFonts w:ascii="Times New Roman" w:eastAsia="Times New Roman" w:hAnsi="Times New Roman" w:cs="Times New Roman"/>
          <w:color w:val="000000"/>
          <w:sz w:val="24"/>
          <w:szCs w:val="26"/>
        </w:rPr>
        <w:t>2. Депутатские объединения образуются на срок полномочий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Депутатские фракции образуются по партийной принадлежности и политическим убеждениям депутатов.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Депутатские группы образуются по профессиональному или иному неполитическому принципу.</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18. </w:t>
      </w:r>
      <w:r w:rsidRPr="00BD7DCE">
        <w:rPr>
          <w:rFonts w:ascii="Times New Roman" w:eastAsia="Times New Roman" w:hAnsi="Times New Roman" w:cs="Times New Roman"/>
          <w:b/>
          <w:bCs/>
          <w:color w:val="000000"/>
          <w:sz w:val="24"/>
          <w:szCs w:val="26"/>
        </w:rPr>
        <w:t>Образование депутатских объединений</w:t>
      </w:r>
    </w:p>
    <w:p w:rsidR="008B2F76" w:rsidRPr="00BD7DCE" w:rsidRDefault="008B2F76" w:rsidP="008B2F76">
      <w:pPr>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Образование депутатских объединений оформляется протоколом организационного собрания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Совете. К протоколу прилагается список депутатов, входящих в депутатское объединение, заверенный их личными подписями, а также утвержденное на организационном собрании депутатского объединения положение о депутатском объединении.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 своем образовании депутатское объединение письменно с приложением копий, указанных в настоящей статье документов, уведомляет главу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 случае образования депутатского объединения до проведения первого заседания Совета нового созыва данное депутатское объединение уведомляет о своем образовании главу муниципального образования предыдущего созыва.</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19. </w:t>
      </w:r>
      <w:r w:rsidRPr="00BD7DCE">
        <w:rPr>
          <w:rFonts w:ascii="Times New Roman" w:eastAsia="Times New Roman" w:hAnsi="Times New Roman" w:cs="Times New Roman"/>
          <w:b/>
          <w:bCs/>
          <w:color w:val="000000"/>
          <w:sz w:val="24"/>
          <w:szCs w:val="26"/>
        </w:rPr>
        <w:t>Права депутатских объединений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Депутатские объединения в порядке, установленном настоящим Регламентом, вправе: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вносить на рассмотрение Совета кандидатуры на должность главы муниципального образования, его заместителя, председателей и заместителей председателей постоянных комиссий;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разрабатывать проекты решений Совета, а также подготавливать материалы по любому вопросу, внесенному в повестку дня заседания Совета или на заседание его органов, распространять указанные документы среди депутатов. На заседаниях Совета допускается распространение указанных документов среди депутатов через председательствующего;</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выдвигать своего представителя для выступлений на заседании Совета от имени депутатского объединения;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предварительно обсуждать проекты решений и других документов, выносимых на рассмотрение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обращаться на заседаниях Совета с вопросами к главе муниципального образования, секретарю Совета, руководителям органов местного самоуправления, приглашенным на заседание Совета, в письменной или устной форме;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главе муниципального образования.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rsidR="008B2F76" w:rsidRPr="00BD7DCE" w:rsidRDefault="008B2F76" w:rsidP="008B2F76">
      <w:pPr>
        <w:spacing w:before="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РАЗДЕЛ III</w:t>
      </w:r>
    </w:p>
    <w:p w:rsidR="008B2F76" w:rsidRPr="00BD7DCE" w:rsidRDefault="008B2F76" w:rsidP="008B2F76">
      <w:pPr>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ОБЩИЙ ПОРЯДОК РАБОТЫ СОВЕТА</w:t>
      </w:r>
    </w:p>
    <w:p w:rsidR="008B2F76" w:rsidRDefault="008B2F76" w:rsidP="008B2F76">
      <w:pPr>
        <w:spacing w:before="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5.</w:t>
      </w:r>
      <w:r w:rsidRPr="00BD7DCE">
        <w:rPr>
          <w:rFonts w:ascii="Times New Roman" w:eastAsia="Times New Roman" w:hAnsi="Times New Roman" w:cs="Times New Roman"/>
          <w:b/>
          <w:bCs/>
          <w:color w:val="000000"/>
          <w:sz w:val="24"/>
          <w:szCs w:val="26"/>
        </w:rPr>
        <w:t> Начало работы Совета. Порядок проведения заседаний Совета</w:t>
      </w:r>
      <w:r>
        <w:rPr>
          <w:rFonts w:ascii="Times New Roman" w:eastAsia="Times New Roman" w:hAnsi="Times New Roman" w:cs="Times New Roman"/>
          <w:color w:val="000000"/>
          <w:sz w:val="24"/>
          <w:szCs w:val="26"/>
        </w:rPr>
        <w:t>.</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Статья 20. </w:t>
      </w:r>
      <w:r w:rsidRPr="00BD7DCE">
        <w:rPr>
          <w:rFonts w:ascii="Times New Roman" w:eastAsia="Times New Roman" w:hAnsi="Times New Roman" w:cs="Times New Roman"/>
          <w:b/>
          <w:bCs/>
          <w:color w:val="000000"/>
          <w:sz w:val="24"/>
          <w:szCs w:val="26"/>
        </w:rPr>
        <w:t>Первое заседание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1. Совет собирается на свое первое заседание не позднее срока, установленного Уставом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Первое заседание Совета открывает и ведет до избрания главы муниципального образования или секретаря Совета старейший по возрасту депутат </w:t>
      </w:r>
      <w:r w:rsidRPr="00BD7DCE">
        <w:rPr>
          <w:rFonts w:ascii="Times New Roman" w:eastAsia="Times New Roman" w:hAnsi="Times New Roman" w:cs="Times New Roman"/>
          <w:color w:val="000000"/>
          <w:sz w:val="24"/>
          <w:szCs w:val="26"/>
          <w:shd w:val="clear" w:color="auto" w:fill="FFFFFF"/>
        </w:rPr>
        <w:t>или председатель избирательной комиссии поселения</w:t>
      </w:r>
      <w:r w:rsidRPr="00BD7DCE">
        <w:rPr>
          <w:rFonts w:ascii="Times New Roman" w:eastAsia="Times New Roman" w:hAnsi="Times New Roman" w:cs="Times New Roman"/>
          <w:color w:val="000000"/>
          <w:sz w:val="24"/>
          <w:szCs w:val="26"/>
        </w:rPr>
        <w:t>.</w:t>
      </w:r>
    </w:p>
    <w:p w:rsidR="008B2F76" w:rsidRPr="00BD7DCE" w:rsidRDefault="008B2F76" w:rsidP="008B2F76">
      <w:pPr>
        <w:spacing w:before="60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21. </w:t>
      </w:r>
      <w:r w:rsidRPr="00BD7DCE">
        <w:rPr>
          <w:rFonts w:ascii="Times New Roman" w:eastAsia="Times New Roman" w:hAnsi="Times New Roman" w:cs="Times New Roman"/>
          <w:b/>
          <w:bCs/>
          <w:color w:val="000000"/>
          <w:sz w:val="24"/>
          <w:szCs w:val="26"/>
        </w:rPr>
        <w:t>Подготовка первого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1. </w:t>
      </w:r>
      <w:proofErr w:type="gramStart"/>
      <w:r w:rsidRPr="00BD7DCE">
        <w:rPr>
          <w:rFonts w:ascii="Times New Roman" w:eastAsia="Times New Roman" w:hAnsi="Times New Roman" w:cs="Times New Roman"/>
          <w:color w:val="000000"/>
          <w:sz w:val="24"/>
          <w:szCs w:val="26"/>
        </w:rPr>
        <w:t>Подготовка первого заседания Совета нового созыва,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Совета нового созыва в средствах массовой информации и решение иных вопросов возлагается на главу муниципального образования предыдущего созыва.</w:t>
      </w:r>
      <w:proofErr w:type="gramEnd"/>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Для выработки предложений по вопросам </w:t>
      </w:r>
      <w:proofErr w:type="gramStart"/>
      <w:r w:rsidRPr="00BD7DCE">
        <w:rPr>
          <w:rFonts w:ascii="Times New Roman" w:eastAsia="Times New Roman" w:hAnsi="Times New Roman" w:cs="Times New Roman"/>
          <w:color w:val="000000"/>
          <w:sz w:val="24"/>
          <w:szCs w:val="26"/>
        </w:rPr>
        <w:t>повестки дня первого заседания Совета нового созыва</w:t>
      </w:r>
      <w:proofErr w:type="gramEnd"/>
      <w:r w:rsidRPr="00BD7DCE">
        <w:rPr>
          <w:rFonts w:ascii="Times New Roman" w:eastAsia="Times New Roman" w:hAnsi="Times New Roman" w:cs="Times New Roman"/>
          <w:color w:val="000000"/>
          <w:sz w:val="24"/>
          <w:szCs w:val="26"/>
        </w:rPr>
        <w:t xml:space="preserve"> главой муниципального образования предыдущего созыва могут быть проведены собрания вновь избранных депутатов. На указанных собраниях могут быть рассмотрены предложения по кандидатурам на должности главы муниципального образования нового созыва, его секретаря, а также предложения по кандидатурам на иные должности, избрание или утверждение которых отнесено к компетенции Совета Уставом муниципального образования, настоящим Регламентом.</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Статья 22. </w:t>
      </w:r>
      <w:r w:rsidRPr="00BD7DCE">
        <w:rPr>
          <w:rFonts w:ascii="Times New Roman" w:eastAsia="Times New Roman" w:hAnsi="Times New Roman" w:cs="Times New Roman"/>
          <w:b/>
          <w:bCs/>
          <w:color w:val="000000"/>
          <w:sz w:val="24"/>
          <w:szCs w:val="26"/>
        </w:rPr>
        <w:t>Основные вопросы, рассматриваемые на первом заседании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На первом заседании Совета депутаты проводят выборы главы муниципального образования, его секретаря в порядке, предусмотренном настоящим Регламентом.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В случае если на первом заседании глава муниципального образования не избран, а в соответствии с частью 1 статьи 8 настоящего Регламента избран секретарь Совета, то выборы главы муниципального образования проводятся на следующем заседании Совета. </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w:t>
      </w:r>
      <w:proofErr w:type="gramStart"/>
      <w:r w:rsidRPr="00BD7DCE">
        <w:rPr>
          <w:rFonts w:ascii="Times New Roman" w:eastAsia="Times New Roman" w:hAnsi="Times New Roman" w:cs="Times New Roman"/>
          <w:color w:val="000000"/>
          <w:sz w:val="24"/>
          <w:szCs w:val="26"/>
        </w:rPr>
        <w:t>При наличии достаточного количества заявлений от депутатов о включении их в составы постоянных комиссий на первом заседании</w:t>
      </w:r>
      <w:proofErr w:type="gramEnd"/>
      <w:r w:rsidRPr="00BD7DCE">
        <w:rPr>
          <w:rFonts w:ascii="Times New Roman" w:eastAsia="Times New Roman" w:hAnsi="Times New Roman" w:cs="Times New Roman"/>
          <w:color w:val="000000"/>
          <w:sz w:val="24"/>
          <w:szCs w:val="26"/>
        </w:rPr>
        <w:t xml:space="preserve"> Совета также могут быть сформированы постоянные комиссии и проведены выборы председателей и заместителей председателей постоянных комиссий.</w:t>
      </w:r>
    </w:p>
    <w:p w:rsidR="008B2F76" w:rsidRPr="00BD7DCE" w:rsidRDefault="008B2F76" w:rsidP="008B2F76">
      <w:pPr>
        <w:spacing w:before="120" w:after="120"/>
        <w:ind w:left="710"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23. </w:t>
      </w:r>
      <w:r w:rsidRPr="00BD7DCE">
        <w:rPr>
          <w:rFonts w:ascii="Times New Roman" w:eastAsia="Times New Roman" w:hAnsi="Times New Roman" w:cs="Times New Roman"/>
          <w:b/>
          <w:bCs/>
          <w:color w:val="000000"/>
          <w:sz w:val="24"/>
          <w:szCs w:val="26"/>
        </w:rPr>
        <w:t>Планирование работы Совета</w:t>
      </w:r>
    </w:p>
    <w:p w:rsidR="008B2F76" w:rsidRPr="00BD7DCE" w:rsidRDefault="008B2F76" w:rsidP="008B2F76">
      <w:pPr>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Работа Совета осуществляется в соответствии с планом работы Совета на год, принимаемым на заседании Совета большинством голосов от присутствующих на заседании депутатов.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Проект плана работы Совета на год формируется на основании предложений депутатов Совета, постоянных комиссий Совета, администрации муниципального образования.</w:t>
      </w:r>
    </w:p>
    <w:p w:rsidR="008B2F76" w:rsidRPr="00BD7DCE" w:rsidRDefault="008B2F76" w:rsidP="008B2F76">
      <w:pPr>
        <w:spacing w:before="120"/>
        <w:ind w:left="710"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24. </w:t>
      </w:r>
      <w:r w:rsidRPr="00BD7DCE">
        <w:rPr>
          <w:rFonts w:ascii="Times New Roman" w:eastAsia="Times New Roman" w:hAnsi="Times New Roman" w:cs="Times New Roman"/>
          <w:b/>
          <w:bCs/>
          <w:color w:val="000000"/>
          <w:sz w:val="24"/>
          <w:szCs w:val="26"/>
        </w:rPr>
        <w:t>Очередные заседания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Очередные заседания Совета проводятся в соответствии с планом работы Совета на год.</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Очередные заседания Совета созываются на основании распоряжения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w:t>
      </w:r>
      <w:r w:rsidRPr="00BD7DCE">
        <w:rPr>
          <w:rFonts w:ascii="Times New Roman" w:eastAsia="Times New Roman" w:hAnsi="Times New Roman" w:cs="Times New Roman"/>
          <w:color w:val="000000"/>
          <w:sz w:val="24"/>
          <w:szCs w:val="26"/>
          <w:shd w:val="clear" w:color="auto" w:fill="FFFFFF"/>
        </w:rPr>
        <w:t>Сообщение о времени, месте проведения заседания Совета, а также о вопросах, вносимых на рассмотрение, заблаговременно, как правило, не позднее, чем за пять дней до заседания доводятся до сведения депутатов, докладчиков и иных заинтересованных лиц.</w:t>
      </w:r>
      <w:r w:rsidRPr="00BD7DCE">
        <w:rPr>
          <w:rFonts w:ascii="Times New Roman" w:eastAsia="Times New Roman" w:hAnsi="Times New Roman" w:cs="Times New Roman"/>
          <w:b/>
          <w:bCs/>
          <w:i/>
          <w:iCs/>
          <w:color w:val="FF0000"/>
          <w:sz w:val="24"/>
          <w:szCs w:val="26"/>
        </w:rPr>
        <w:t> </w:t>
      </w:r>
    </w:p>
    <w:p w:rsidR="008B2F76" w:rsidRPr="00BD7DCE" w:rsidRDefault="008B2F76" w:rsidP="008B2F76">
      <w:pPr>
        <w:spacing w:before="120" w:after="120"/>
        <w:ind w:left="710"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Статья 25.</w:t>
      </w:r>
      <w:r w:rsidRPr="00BD7DCE">
        <w:rPr>
          <w:rFonts w:ascii="Times New Roman" w:eastAsia="Times New Roman" w:hAnsi="Times New Roman" w:cs="Times New Roman"/>
          <w:b/>
          <w:bCs/>
          <w:color w:val="000000"/>
          <w:sz w:val="24"/>
          <w:szCs w:val="26"/>
        </w:rPr>
        <w:t> Внеочередное заседание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1. Внеочередные заседания Совета созываются по инициативе главы муниципального образования или по требованию не менее половины от установленной численности депутатов.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Инициаторы созыва внеочередного заседания Совета, за исключением главы муниципального образования, должны представить в Совет следующие материалы: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обоснование необходимости созыва внеочередного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проект повестки дня внеочередного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проекты решений, которые предлагается принять на внеочередном заседании Совета, соответствующие требованиям настоящего Регламента.</w:t>
      </w:r>
    </w:p>
    <w:p w:rsidR="008B2F76" w:rsidRPr="00BD7DCE" w:rsidRDefault="008B2F76" w:rsidP="008B2F76">
      <w:pPr>
        <w:ind w:left="71"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Внеочередное заседание Совета созывается не позднее трех дней со дня поступления требования о созыве внеочередного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Отказ в созыве внеочередного заседания Совета должен быть мотивирован.</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В случае если инициатором внеочередного заседания Совета выступает глава муниципального образования, то он своим распоряжением определяет дату и утверждает проект повестки дня внеочередного заседания Совета.</w:t>
      </w:r>
    </w:p>
    <w:p w:rsidR="008B2F76" w:rsidRPr="00BD7DCE" w:rsidRDefault="008B2F76" w:rsidP="008B2F76">
      <w:pPr>
        <w:spacing w:before="120" w:after="120"/>
        <w:ind w:left="71" w:firstLine="72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Статья 26. </w:t>
      </w:r>
      <w:r w:rsidRPr="00BD7DCE">
        <w:rPr>
          <w:rFonts w:ascii="Times New Roman" w:eastAsia="Times New Roman" w:hAnsi="Times New Roman" w:cs="Times New Roman"/>
          <w:b/>
          <w:bCs/>
          <w:color w:val="000000"/>
          <w:sz w:val="24"/>
          <w:szCs w:val="26"/>
        </w:rPr>
        <w:t>Открытые и закрытые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Открытые заседания Совета проводятся гласно и могут освещаться в средствах массовой информации.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Совет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Совета, постоянной комиссией или группой депутатов в количестве не менее половины от установленной численности депутатов.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3. </w:t>
      </w:r>
      <w:proofErr w:type="gramStart"/>
      <w:r w:rsidRPr="00BD7DCE">
        <w:rPr>
          <w:rFonts w:ascii="Times New Roman" w:eastAsia="Times New Roman" w:hAnsi="Times New Roman" w:cs="Times New Roman"/>
          <w:color w:val="000000"/>
          <w:sz w:val="24"/>
          <w:szCs w:val="26"/>
        </w:rPr>
        <w:t>Лица, замещающие государственные должности Саратовской области, и командированные для участия в заседании государственные гражданские служащие Саратовской области, замещающие должности в аппарате Правительства Саратовской области, в аппарате Саратовской областной Думы и в иных государственных органах Саратовской области, Глава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муниципального района, председатель районного суда, прокурор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xml:space="preserve"> муниципального района, председатель избирательной комиссии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муниципального района вправе присутствовать на любом открытом или закрытом</w:t>
      </w:r>
      <w:proofErr w:type="gramEnd"/>
      <w:r w:rsidRPr="00BD7DCE">
        <w:rPr>
          <w:rFonts w:ascii="Times New Roman" w:eastAsia="Times New Roman" w:hAnsi="Times New Roman" w:cs="Times New Roman"/>
          <w:color w:val="000000"/>
          <w:sz w:val="24"/>
          <w:szCs w:val="26"/>
        </w:rPr>
        <w:t xml:space="preserve"> </w:t>
      </w:r>
      <w:proofErr w:type="gramStart"/>
      <w:r w:rsidRPr="00BD7DCE">
        <w:rPr>
          <w:rFonts w:ascii="Times New Roman" w:eastAsia="Times New Roman" w:hAnsi="Times New Roman" w:cs="Times New Roman"/>
          <w:color w:val="000000"/>
          <w:sz w:val="24"/>
          <w:szCs w:val="26"/>
        </w:rPr>
        <w:t>заседании</w:t>
      </w:r>
      <w:proofErr w:type="gramEnd"/>
      <w:r w:rsidRPr="00BD7DCE">
        <w:rPr>
          <w:rFonts w:ascii="Times New Roman" w:eastAsia="Times New Roman" w:hAnsi="Times New Roman" w:cs="Times New Roman"/>
          <w:color w:val="000000"/>
          <w:sz w:val="24"/>
          <w:szCs w:val="26"/>
        </w:rPr>
        <w:t xml:space="preserve"> Совета. Другие лица могут присутствовать на закрытых заседаниях Совета только по решению Совета.</w:t>
      </w:r>
    </w:p>
    <w:p w:rsidR="008B2F76" w:rsidRPr="00BD7DCE" w:rsidRDefault="008B2F76" w:rsidP="008B2F76">
      <w:pPr>
        <w:ind w:firstLine="514"/>
        <w:rPr>
          <w:rFonts w:ascii="Times New Roman" w:eastAsia="Times New Roman" w:hAnsi="Times New Roman" w:cs="Times New Roman"/>
          <w:color w:val="C00000"/>
          <w:sz w:val="24"/>
          <w:szCs w:val="26"/>
        </w:rPr>
      </w:pPr>
      <w:r w:rsidRPr="00230E50">
        <w:rPr>
          <w:rFonts w:ascii="Times New Roman" w:eastAsia="Times New Roman" w:hAnsi="Times New Roman" w:cs="Times New Roman"/>
          <w:sz w:val="24"/>
          <w:szCs w:val="26"/>
        </w:rPr>
        <w:t>4. Кроме лиц, указанных в части 3 настоящей статьи, на открытых заседаниях Совета могут присутствовать заместители главы Администрации Красноармейского муниципального района, представители инициативной группы граждан, внесшей на рассмотрение Совета проект решения, а также иные лица, приглашенные на заседание.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В открытых заседаниях Совета могут принимать участие граждане, представители общественных объединений, организаций, иные лица по решению Совета. Указанные лица для участия в открытом заседании Совета должны подать заявку в Совет до начала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На открытых заседаниях Совета могут присутствовать представители средств массовой информации.</w:t>
      </w:r>
    </w:p>
    <w:p w:rsidR="008B2F76"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Председательствующий на заседании Совета информирует депутатов о составе приглашенных на заседание Совета должностных лиц.</w:t>
      </w:r>
    </w:p>
    <w:p w:rsidR="008B2F76" w:rsidRDefault="008B2F76" w:rsidP="008B2F76">
      <w:pPr>
        <w:ind w:firstLine="514"/>
        <w:rPr>
          <w:rFonts w:ascii="Times New Roman" w:eastAsia="Times New Roman" w:hAnsi="Times New Roman" w:cs="Times New Roman"/>
          <w:color w:val="000000"/>
          <w:sz w:val="24"/>
          <w:szCs w:val="26"/>
        </w:rPr>
      </w:pPr>
    </w:p>
    <w:p w:rsidR="008B2F76" w:rsidRPr="005F23C4" w:rsidRDefault="008B2F76" w:rsidP="008B2F76">
      <w:pPr>
        <w:ind w:firstLine="514"/>
        <w:rPr>
          <w:rFonts w:ascii="Times New Roman" w:eastAsia="Times New Roman" w:hAnsi="Times New Roman" w:cs="Times New Roman"/>
          <w:b/>
          <w:sz w:val="24"/>
          <w:szCs w:val="26"/>
        </w:rPr>
      </w:pPr>
      <w:r w:rsidRPr="005F23C4">
        <w:rPr>
          <w:rFonts w:ascii="Times New Roman" w:eastAsia="Times New Roman" w:hAnsi="Times New Roman" w:cs="Times New Roman"/>
          <w:sz w:val="24"/>
          <w:szCs w:val="26"/>
        </w:rPr>
        <w:t xml:space="preserve">Статья 27. </w:t>
      </w:r>
      <w:r w:rsidRPr="005F23C4">
        <w:rPr>
          <w:rFonts w:ascii="Times New Roman" w:eastAsia="Times New Roman" w:hAnsi="Times New Roman" w:cs="Times New Roman"/>
          <w:b/>
          <w:sz w:val="24"/>
          <w:szCs w:val="26"/>
        </w:rPr>
        <w:t>Дистанционные заседания Совета с использованием средств ВКС.</w:t>
      </w:r>
    </w:p>
    <w:p w:rsidR="008B2F76" w:rsidRDefault="008B2F76" w:rsidP="008B2F76">
      <w:pPr>
        <w:ind w:firstLine="514"/>
        <w:rPr>
          <w:rFonts w:ascii="Times New Roman" w:eastAsia="Times New Roman" w:hAnsi="Times New Roman" w:cs="Times New Roman"/>
          <w:color w:val="000000"/>
          <w:sz w:val="24"/>
          <w:szCs w:val="26"/>
        </w:rPr>
      </w:pPr>
    </w:p>
    <w:p w:rsidR="008B2F76" w:rsidRPr="00766E2A" w:rsidRDefault="008B2F76" w:rsidP="008B2F76">
      <w:pPr>
        <w:ind w:firstLine="514"/>
        <w:rPr>
          <w:rFonts w:ascii="Times New Roman" w:eastAsia="Times New Roman" w:hAnsi="Times New Roman" w:cs="Times New Roman"/>
          <w:color w:val="000000"/>
          <w:sz w:val="24"/>
          <w:szCs w:val="26"/>
        </w:rPr>
      </w:pPr>
      <w:r w:rsidRPr="00766E2A">
        <w:rPr>
          <w:rFonts w:ascii="Times New Roman" w:eastAsia="Times New Roman" w:hAnsi="Times New Roman" w:cs="Times New Roman"/>
          <w:color w:val="000000"/>
          <w:sz w:val="24"/>
          <w:szCs w:val="26"/>
        </w:rPr>
        <w:t xml:space="preserve">В период введения на территории области режима повышенной готовности, режима чрезвычайной ситуации, ограничительных мероприятий (карантина), чрезвычайного или военного положения в соответствии с решением  </w:t>
      </w:r>
      <w:r w:rsidRPr="00766E2A">
        <w:rPr>
          <w:rFonts w:ascii="Times New Roman" w:eastAsia="Times New Roman" w:hAnsi="Times New Roman" w:cs="Times New Roman"/>
          <w:sz w:val="24"/>
          <w:szCs w:val="26"/>
        </w:rPr>
        <w:t>Главы муниципального образования</w:t>
      </w:r>
      <w:r>
        <w:rPr>
          <w:rFonts w:ascii="Times New Roman" w:eastAsia="Times New Roman" w:hAnsi="Times New Roman" w:cs="Times New Roman"/>
          <w:color w:val="000000"/>
          <w:sz w:val="24"/>
          <w:szCs w:val="26"/>
        </w:rPr>
        <w:t>,</w:t>
      </w:r>
      <w:r w:rsidRPr="00766E2A">
        <w:rPr>
          <w:rFonts w:ascii="Times New Roman" w:eastAsia="Times New Roman" w:hAnsi="Times New Roman" w:cs="Times New Roman"/>
          <w:color w:val="000000"/>
          <w:sz w:val="24"/>
          <w:szCs w:val="26"/>
        </w:rPr>
        <w:t xml:space="preserve"> может проводиться дистанционно</w:t>
      </w:r>
      <w:r>
        <w:rPr>
          <w:rFonts w:ascii="Times New Roman" w:eastAsia="Times New Roman" w:hAnsi="Times New Roman" w:cs="Times New Roman"/>
          <w:color w:val="000000"/>
          <w:sz w:val="24"/>
          <w:szCs w:val="26"/>
        </w:rPr>
        <w:t>е заседание Совета</w:t>
      </w:r>
      <w:r w:rsidRPr="00766E2A">
        <w:rPr>
          <w:rFonts w:ascii="Times New Roman" w:eastAsia="Times New Roman" w:hAnsi="Times New Roman" w:cs="Times New Roman"/>
          <w:color w:val="000000"/>
          <w:sz w:val="24"/>
          <w:szCs w:val="26"/>
        </w:rPr>
        <w:t xml:space="preserve"> с использованием средств ВКС.</w:t>
      </w:r>
    </w:p>
    <w:p w:rsidR="008B2F76"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lastRenderedPageBreak/>
        <w:t>1</w:t>
      </w:r>
      <w:r w:rsidRPr="00766E2A">
        <w:rPr>
          <w:rFonts w:ascii="Times New Roman" w:eastAsia="Times New Roman" w:hAnsi="Times New Roman" w:cs="Times New Roman"/>
          <w:color w:val="000000"/>
          <w:sz w:val="24"/>
          <w:szCs w:val="26"/>
        </w:rPr>
        <w:t>. Информация о проведении ди</w:t>
      </w:r>
      <w:r>
        <w:rPr>
          <w:rFonts w:ascii="Times New Roman" w:eastAsia="Times New Roman" w:hAnsi="Times New Roman" w:cs="Times New Roman"/>
          <w:color w:val="000000"/>
          <w:sz w:val="24"/>
          <w:szCs w:val="26"/>
        </w:rPr>
        <w:t>станционного заседания Совета</w:t>
      </w:r>
      <w:r w:rsidRPr="00766E2A">
        <w:rPr>
          <w:rFonts w:ascii="Times New Roman" w:eastAsia="Times New Roman" w:hAnsi="Times New Roman" w:cs="Times New Roman"/>
          <w:color w:val="000000"/>
          <w:sz w:val="24"/>
          <w:szCs w:val="26"/>
        </w:rPr>
        <w:t xml:space="preserve"> направляет</w:t>
      </w:r>
      <w:r>
        <w:rPr>
          <w:rFonts w:ascii="Times New Roman" w:eastAsia="Times New Roman" w:hAnsi="Times New Roman" w:cs="Times New Roman"/>
          <w:color w:val="000000"/>
          <w:sz w:val="24"/>
          <w:szCs w:val="26"/>
        </w:rPr>
        <w:t xml:space="preserve">ся депутатам Совета </w:t>
      </w:r>
      <w:r w:rsidRPr="00766E2A">
        <w:rPr>
          <w:rFonts w:ascii="Times New Roman" w:eastAsia="Times New Roman" w:hAnsi="Times New Roman" w:cs="Times New Roman"/>
          <w:color w:val="000000"/>
          <w:sz w:val="24"/>
          <w:szCs w:val="26"/>
        </w:rPr>
        <w:t xml:space="preserve"> и приглашенным лицам не </w:t>
      </w:r>
      <w:proofErr w:type="gramStart"/>
      <w:r w:rsidRPr="00766E2A">
        <w:rPr>
          <w:rFonts w:ascii="Times New Roman" w:eastAsia="Times New Roman" w:hAnsi="Times New Roman" w:cs="Times New Roman"/>
          <w:color w:val="000000"/>
          <w:sz w:val="24"/>
          <w:szCs w:val="26"/>
        </w:rPr>
        <w:t>позднее</w:t>
      </w:r>
      <w:proofErr w:type="gramEnd"/>
      <w:r w:rsidRPr="00766E2A">
        <w:rPr>
          <w:rFonts w:ascii="Times New Roman" w:eastAsia="Times New Roman" w:hAnsi="Times New Roman" w:cs="Times New Roman"/>
          <w:color w:val="000000"/>
          <w:sz w:val="24"/>
          <w:szCs w:val="26"/>
        </w:rPr>
        <w:t xml:space="preserve"> чем за пять дней до дня очередног</w:t>
      </w:r>
      <w:r>
        <w:rPr>
          <w:rFonts w:ascii="Times New Roman" w:eastAsia="Times New Roman" w:hAnsi="Times New Roman" w:cs="Times New Roman"/>
          <w:color w:val="000000"/>
          <w:sz w:val="24"/>
          <w:szCs w:val="26"/>
        </w:rPr>
        <w:t>о заседания Совета</w:t>
      </w:r>
      <w:r w:rsidRPr="00766E2A">
        <w:rPr>
          <w:rFonts w:ascii="Times New Roman" w:eastAsia="Times New Roman" w:hAnsi="Times New Roman" w:cs="Times New Roman"/>
          <w:color w:val="000000"/>
          <w:sz w:val="24"/>
          <w:szCs w:val="26"/>
        </w:rPr>
        <w:t xml:space="preserve"> и не менее чем за два дня до внеочередног</w:t>
      </w:r>
      <w:r>
        <w:rPr>
          <w:rFonts w:ascii="Times New Roman" w:eastAsia="Times New Roman" w:hAnsi="Times New Roman" w:cs="Times New Roman"/>
          <w:color w:val="000000"/>
          <w:sz w:val="24"/>
          <w:szCs w:val="26"/>
        </w:rPr>
        <w:t>о заседания Совета</w:t>
      </w:r>
      <w:r w:rsidRPr="00766E2A">
        <w:rPr>
          <w:rFonts w:ascii="Times New Roman" w:eastAsia="Times New Roman" w:hAnsi="Times New Roman" w:cs="Times New Roman"/>
          <w:color w:val="000000"/>
          <w:sz w:val="24"/>
          <w:szCs w:val="26"/>
        </w:rPr>
        <w:t>, а также размещается на официа</w:t>
      </w:r>
      <w:r>
        <w:rPr>
          <w:rFonts w:ascii="Times New Roman" w:eastAsia="Times New Roman" w:hAnsi="Times New Roman" w:cs="Times New Roman"/>
          <w:color w:val="000000"/>
          <w:sz w:val="24"/>
          <w:szCs w:val="26"/>
        </w:rPr>
        <w:t xml:space="preserve">льном сайте </w:t>
      </w:r>
      <w:r w:rsidRPr="00766E2A">
        <w:rPr>
          <w:rFonts w:ascii="Times New Roman" w:eastAsia="Times New Roman" w:hAnsi="Times New Roman" w:cs="Times New Roman"/>
          <w:sz w:val="24"/>
          <w:szCs w:val="26"/>
        </w:rPr>
        <w:t>муниципального образования</w:t>
      </w:r>
      <w:r w:rsidRPr="00766E2A">
        <w:rPr>
          <w:rFonts w:ascii="Times New Roman" w:eastAsia="Times New Roman" w:hAnsi="Times New Roman" w:cs="Times New Roman"/>
          <w:color w:val="000000"/>
          <w:sz w:val="24"/>
          <w:szCs w:val="26"/>
        </w:rPr>
        <w:t xml:space="preserve"> в сети Интернет.</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2</w:t>
      </w:r>
      <w:r w:rsidRPr="00385DF0">
        <w:rPr>
          <w:rFonts w:ascii="Times New Roman" w:eastAsia="Times New Roman" w:hAnsi="Times New Roman" w:cs="Times New Roman"/>
          <w:color w:val="000000"/>
          <w:sz w:val="24"/>
          <w:szCs w:val="26"/>
        </w:rPr>
        <w:t>. Информация о проведении дистанционног</w:t>
      </w:r>
      <w:r>
        <w:rPr>
          <w:rFonts w:ascii="Times New Roman" w:eastAsia="Times New Roman" w:hAnsi="Times New Roman" w:cs="Times New Roman"/>
          <w:color w:val="000000"/>
          <w:sz w:val="24"/>
          <w:szCs w:val="26"/>
        </w:rPr>
        <w:t>о заседания Совета</w:t>
      </w:r>
      <w:r w:rsidRPr="00385DF0">
        <w:rPr>
          <w:rFonts w:ascii="Times New Roman" w:eastAsia="Times New Roman" w:hAnsi="Times New Roman" w:cs="Times New Roman"/>
          <w:color w:val="000000"/>
          <w:sz w:val="24"/>
          <w:szCs w:val="26"/>
        </w:rPr>
        <w:t xml:space="preserve"> направляется депутатам</w:t>
      </w:r>
      <w:r>
        <w:rPr>
          <w:rFonts w:ascii="Times New Roman" w:eastAsia="Times New Roman" w:hAnsi="Times New Roman" w:cs="Times New Roman"/>
          <w:color w:val="000000"/>
          <w:sz w:val="24"/>
          <w:szCs w:val="26"/>
        </w:rPr>
        <w:t>.</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3</w:t>
      </w:r>
      <w:r w:rsidRPr="00766E2A">
        <w:rPr>
          <w:rFonts w:ascii="Times New Roman" w:eastAsia="Times New Roman" w:hAnsi="Times New Roman" w:cs="Times New Roman"/>
          <w:color w:val="000000"/>
          <w:sz w:val="24"/>
          <w:szCs w:val="26"/>
        </w:rPr>
        <w:t>. Дистанц</w:t>
      </w:r>
      <w:r>
        <w:rPr>
          <w:rFonts w:ascii="Times New Roman" w:eastAsia="Times New Roman" w:hAnsi="Times New Roman" w:cs="Times New Roman"/>
          <w:color w:val="000000"/>
          <w:sz w:val="24"/>
          <w:szCs w:val="26"/>
        </w:rPr>
        <w:t xml:space="preserve">ионное заседание Совета </w:t>
      </w:r>
      <w:r w:rsidRPr="00766E2A">
        <w:rPr>
          <w:rFonts w:ascii="Times New Roman" w:eastAsia="Times New Roman" w:hAnsi="Times New Roman" w:cs="Times New Roman"/>
          <w:color w:val="000000"/>
          <w:sz w:val="24"/>
          <w:szCs w:val="26"/>
        </w:rPr>
        <w:t>проводится открыто.</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4</w:t>
      </w:r>
      <w:r w:rsidRPr="00766E2A">
        <w:rPr>
          <w:rFonts w:ascii="Times New Roman" w:eastAsia="Times New Roman" w:hAnsi="Times New Roman" w:cs="Times New Roman"/>
          <w:color w:val="000000"/>
          <w:sz w:val="24"/>
          <w:szCs w:val="26"/>
        </w:rPr>
        <w:t>. Проект повестки дня дистанционног</w:t>
      </w:r>
      <w:r>
        <w:rPr>
          <w:rFonts w:ascii="Times New Roman" w:eastAsia="Times New Roman" w:hAnsi="Times New Roman" w:cs="Times New Roman"/>
          <w:color w:val="000000"/>
          <w:sz w:val="24"/>
          <w:szCs w:val="26"/>
        </w:rPr>
        <w:t>о заседания Совета</w:t>
      </w:r>
      <w:r w:rsidRPr="00766E2A">
        <w:rPr>
          <w:rFonts w:ascii="Times New Roman" w:eastAsia="Times New Roman" w:hAnsi="Times New Roman" w:cs="Times New Roman"/>
          <w:color w:val="000000"/>
          <w:sz w:val="24"/>
          <w:szCs w:val="26"/>
        </w:rPr>
        <w:t xml:space="preserve"> формируется </w:t>
      </w:r>
      <w:r>
        <w:rPr>
          <w:rFonts w:ascii="Times New Roman" w:eastAsia="Times New Roman" w:hAnsi="Times New Roman" w:cs="Times New Roman"/>
          <w:color w:val="000000"/>
          <w:sz w:val="24"/>
          <w:szCs w:val="26"/>
        </w:rPr>
        <w:t>Советом</w:t>
      </w:r>
      <w:r w:rsidRPr="00766E2A">
        <w:rPr>
          <w:rFonts w:ascii="Times New Roman" w:eastAsia="Times New Roman" w:hAnsi="Times New Roman" w:cs="Times New Roman"/>
          <w:color w:val="000000"/>
          <w:sz w:val="24"/>
          <w:szCs w:val="26"/>
        </w:rPr>
        <w:t xml:space="preserve"> в соответствии с настоящим Регламентом. Проекты документов и другие необходимые материалы направляютс</w:t>
      </w:r>
      <w:r>
        <w:rPr>
          <w:rFonts w:ascii="Times New Roman" w:eastAsia="Times New Roman" w:hAnsi="Times New Roman" w:cs="Times New Roman"/>
          <w:color w:val="000000"/>
          <w:sz w:val="24"/>
          <w:szCs w:val="26"/>
        </w:rPr>
        <w:t>я депутатам Совета</w:t>
      </w:r>
      <w:r w:rsidRPr="00766E2A">
        <w:rPr>
          <w:rFonts w:ascii="Times New Roman" w:eastAsia="Times New Roman" w:hAnsi="Times New Roman" w:cs="Times New Roman"/>
          <w:color w:val="000000"/>
          <w:sz w:val="24"/>
          <w:szCs w:val="26"/>
        </w:rPr>
        <w:t xml:space="preserve"> в электронном виде не </w:t>
      </w:r>
      <w:proofErr w:type="gramStart"/>
      <w:r w:rsidRPr="00766E2A">
        <w:rPr>
          <w:rFonts w:ascii="Times New Roman" w:eastAsia="Times New Roman" w:hAnsi="Times New Roman" w:cs="Times New Roman"/>
          <w:color w:val="000000"/>
          <w:sz w:val="24"/>
          <w:szCs w:val="26"/>
        </w:rPr>
        <w:t>позднее</w:t>
      </w:r>
      <w:proofErr w:type="gramEnd"/>
      <w:r w:rsidRPr="00766E2A">
        <w:rPr>
          <w:rFonts w:ascii="Times New Roman" w:eastAsia="Times New Roman" w:hAnsi="Times New Roman" w:cs="Times New Roman"/>
          <w:color w:val="000000"/>
          <w:sz w:val="24"/>
          <w:szCs w:val="26"/>
        </w:rPr>
        <w:t xml:space="preserve"> чем за три дня до их рассм</w:t>
      </w:r>
      <w:r>
        <w:rPr>
          <w:rFonts w:ascii="Times New Roman" w:eastAsia="Times New Roman" w:hAnsi="Times New Roman" w:cs="Times New Roman"/>
          <w:color w:val="000000"/>
          <w:sz w:val="24"/>
          <w:szCs w:val="26"/>
        </w:rPr>
        <w:t xml:space="preserve">отрения на очередном заседании Совета </w:t>
      </w:r>
      <w:r w:rsidRPr="00766E2A">
        <w:rPr>
          <w:rFonts w:ascii="Times New Roman" w:eastAsia="Times New Roman" w:hAnsi="Times New Roman" w:cs="Times New Roman"/>
          <w:color w:val="000000"/>
          <w:sz w:val="24"/>
          <w:szCs w:val="26"/>
        </w:rPr>
        <w:t xml:space="preserve"> и не позднее чем за один день до проведения вн</w:t>
      </w:r>
      <w:r>
        <w:rPr>
          <w:rFonts w:ascii="Times New Roman" w:eastAsia="Times New Roman" w:hAnsi="Times New Roman" w:cs="Times New Roman"/>
          <w:color w:val="000000"/>
          <w:sz w:val="24"/>
          <w:szCs w:val="26"/>
        </w:rPr>
        <w:t>еочередного заседания Совета</w:t>
      </w:r>
      <w:r w:rsidRPr="00766E2A">
        <w:rPr>
          <w:rFonts w:ascii="Times New Roman" w:eastAsia="Times New Roman" w:hAnsi="Times New Roman" w:cs="Times New Roman"/>
          <w:color w:val="000000"/>
          <w:sz w:val="24"/>
          <w:szCs w:val="26"/>
        </w:rPr>
        <w:t>.</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5</w:t>
      </w:r>
      <w:r w:rsidRPr="00766E2A">
        <w:rPr>
          <w:rFonts w:ascii="Times New Roman" w:eastAsia="Times New Roman" w:hAnsi="Times New Roman" w:cs="Times New Roman"/>
          <w:color w:val="000000"/>
          <w:sz w:val="24"/>
          <w:szCs w:val="26"/>
        </w:rPr>
        <w:t>. В проект повестки дня дистанционног</w:t>
      </w:r>
      <w:r>
        <w:rPr>
          <w:rFonts w:ascii="Times New Roman" w:eastAsia="Times New Roman" w:hAnsi="Times New Roman" w:cs="Times New Roman"/>
          <w:color w:val="000000"/>
          <w:sz w:val="24"/>
          <w:szCs w:val="26"/>
        </w:rPr>
        <w:t xml:space="preserve">о заседания Совета </w:t>
      </w:r>
      <w:r w:rsidRPr="00766E2A">
        <w:rPr>
          <w:rFonts w:ascii="Times New Roman" w:eastAsia="Times New Roman" w:hAnsi="Times New Roman" w:cs="Times New Roman"/>
          <w:color w:val="000000"/>
          <w:sz w:val="24"/>
          <w:szCs w:val="26"/>
        </w:rPr>
        <w:t xml:space="preserve"> не включаются вопросы, требующие проведения тайного голосования.</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6</w:t>
      </w:r>
      <w:r w:rsidRPr="00766E2A">
        <w:rPr>
          <w:rFonts w:ascii="Times New Roman" w:eastAsia="Times New Roman" w:hAnsi="Times New Roman" w:cs="Times New Roman"/>
          <w:color w:val="000000"/>
          <w:sz w:val="24"/>
          <w:szCs w:val="26"/>
        </w:rPr>
        <w:t>. Регистраци</w:t>
      </w:r>
      <w:r>
        <w:rPr>
          <w:rFonts w:ascii="Times New Roman" w:eastAsia="Times New Roman" w:hAnsi="Times New Roman" w:cs="Times New Roman"/>
          <w:color w:val="000000"/>
          <w:sz w:val="24"/>
          <w:szCs w:val="26"/>
        </w:rPr>
        <w:t>я депутатов Совета</w:t>
      </w:r>
      <w:r w:rsidRPr="00766E2A">
        <w:rPr>
          <w:rFonts w:ascii="Times New Roman" w:eastAsia="Times New Roman" w:hAnsi="Times New Roman" w:cs="Times New Roman"/>
          <w:color w:val="000000"/>
          <w:sz w:val="24"/>
          <w:szCs w:val="26"/>
        </w:rPr>
        <w:t>, приглашенных лиц на дистанцион</w:t>
      </w:r>
      <w:r>
        <w:rPr>
          <w:rFonts w:ascii="Times New Roman" w:eastAsia="Times New Roman" w:hAnsi="Times New Roman" w:cs="Times New Roman"/>
          <w:color w:val="000000"/>
          <w:sz w:val="24"/>
          <w:szCs w:val="26"/>
        </w:rPr>
        <w:t>ном заседании проводится секретарём Совета</w:t>
      </w:r>
      <w:r w:rsidRPr="00766E2A">
        <w:rPr>
          <w:rFonts w:ascii="Times New Roman" w:eastAsia="Times New Roman" w:hAnsi="Times New Roman" w:cs="Times New Roman"/>
          <w:color w:val="000000"/>
          <w:sz w:val="24"/>
          <w:szCs w:val="26"/>
        </w:rPr>
        <w:t>. Депутаты, участвующие в дистанционно</w:t>
      </w:r>
      <w:r>
        <w:rPr>
          <w:rFonts w:ascii="Times New Roman" w:eastAsia="Times New Roman" w:hAnsi="Times New Roman" w:cs="Times New Roman"/>
          <w:color w:val="000000"/>
          <w:sz w:val="24"/>
          <w:szCs w:val="26"/>
        </w:rPr>
        <w:t>м заседании Совета</w:t>
      </w:r>
      <w:r w:rsidRPr="00766E2A">
        <w:rPr>
          <w:rFonts w:ascii="Times New Roman" w:eastAsia="Times New Roman" w:hAnsi="Times New Roman" w:cs="Times New Roman"/>
          <w:color w:val="000000"/>
          <w:sz w:val="24"/>
          <w:szCs w:val="26"/>
        </w:rPr>
        <w:t>, считаются присутствующими на данном заседании.</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Депутат Совета</w:t>
      </w:r>
      <w:r w:rsidRPr="00766E2A">
        <w:rPr>
          <w:rFonts w:ascii="Times New Roman" w:eastAsia="Times New Roman" w:hAnsi="Times New Roman" w:cs="Times New Roman"/>
          <w:color w:val="000000"/>
          <w:sz w:val="24"/>
          <w:szCs w:val="26"/>
        </w:rPr>
        <w:t>, подключившийся к ВКС после начала дистанционног</w:t>
      </w:r>
      <w:r>
        <w:rPr>
          <w:rFonts w:ascii="Times New Roman" w:eastAsia="Times New Roman" w:hAnsi="Times New Roman" w:cs="Times New Roman"/>
          <w:color w:val="000000"/>
          <w:sz w:val="24"/>
          <w:szCs w:val="26"/>
        </w:rPr>
        <w:t>о заседания Совета муниципального образования</w:t>
      </w:r>
      <w:r w:rsidRPr="00766E2A">
        <w:rPr>
          <w:rFonts w:ascii="Times New Roman" w:eastAsia="Times New Roman" w:hAnsi="Times New Roman" w:cs="Times New Roman"/>
          <w:color w:val="000000"/>
          <w:sz w:val="24"/>
          <w:szCs w:val="26"/>
        </w:rPr>
        <w:t>, обязан поставить вопрос о своей регистрации.</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7</w:t>
      </w:r>
      <w:r w:rsidRPr="00766E2A">
        <w:rPr>
          <w:rFonts w:ascii="Times New Roman" w:eastAsia="Times New Roman" w:hAnsi="Times New Roman" w:cs="Times New Roman"/>
          <w:color w:val="000000"/>
          <w:sz w:val="24"/>
          <w:szCs w:val="26"/>
        </w:rPr>
        <w:t>. Председательствующий открывает дистанционно</w:t>
      </w:r>
      <w:r>
        <w:rPr>
          <w:rFonts w:ascii="Times New Roman" w:eastAsia="Times New Roman" w:hAnsi="Times New Roman" w:cs="Times New Roman"/>
          <w:color w:val="000000"/>
          <w:sz w:val="24"/>
          <w:szCs w:val="26"/>
        </w:rPr>
        <w:t>е заседание Совета</w:t>
      </w:r>
      <w:r w:rsidRPr="00766E2A">
        <w:rPr>
          <w:rFonts w:ascii="Times New Roman" w:eastAsia="Times New Roman" w:hAnsi="Times New Roman" w:cs="Times New Roman"/>
          <w:color w:val="000000"/>
          <w:sz w:val="24"/>
          <w:szCs w:val="26"/>
        </w:rPr>
        <w:t>, на котором оглашает информацию о наличии кворума, о количестве подключившихся к ВК</w:t>
      </w:r>
      <w:r>
        <w:rPr>
          <w:rFonts w:ascii="Times New Roman" w:eastAsia="Times New Roman" w:hAnsi="Times New Roman" w:cs="Times New Roman"/>
          <w:color w:val="000000"/>
          <w:sz w:val="24"/>
          <w:szCs w:val="26"/>
        </w:rPr>
        <w:t>С депутатов Совета</w:t>
      </w:r>
      <w:r w:rsidRPr="00766E2A">
        <w:rPr>
          <w:rFonts w:ascii="Times New Roman" w:eastAsia="Times New Roman" w:hAnsi="Times New Roman" w:cs="Times New Roman"/>
          <w:color w:val="000000"/>
          <w:sz w:val="24"/>
          <w:szCs w:val="26"/>
        </w:rPr>
        <w:t>, приглашенных лицах, о количестве отсутствующи</w:t>
      </w:r>
      <w:r>
        <w:rPr>
          <w:rFonts w:ascii="Times New Roman" w:eastAsia="Times New Roman" w:hAnsi="Times New Roman" w:cs="Times New Roman"/>
          <w:color w:val="000000"/>
          <w:sz w:val="24"/>
          <w:szCs w:val="26"/>
        </w:rPr>
        <w:t>х депутатов Совета</w:t>
      </w:r>
      <w:r w:rsidRPr="00766E2A">
        <w:rPr>
          <w:rFonts w:ascii="Times New Roman" w:eastAsia="Times New Roman" w:hAnsi="Times New Roman" w:cs="Times New Roman"/>
          <w:color w:val="000000"/>
          <w:sz w:val="24"/>
          <w:szCs w:val="26"/>
        </w:rPr>
        <w:t xml:space="preserve"> и иную информацию, необходимую для рассмотрения на дистанционно</w:t>
      </w:r>
      <w:r>
        <w:rPr>
          <w:rFonts w:ascii="Times New Roman" w:eastAsia="Times New Roman" w:hAnsi="Times New Roman" w:cs="Times New Roman"/>
          <w:color w:val="000000"/>
          <w:sz w:val="24"/>
          <w:szCs w:val="26"/>
        </w:rPr>
        <w:t>м заседании Совета</w:t>
      </w:r>
      <w:r w:rsidRPr="00766E2A">
        <w:rPr>
          <w:rFonts w:ascii="Times New Roman" w:eastAsia="Times New Roman" w:hAnsi="Times New Roman" w:cs="Times New Roman"/>
          <w:color w:val="000000"/>
          <w:sz w:val="24"/>
          <w:szCs w:val="26"/>
        </w:rPr>
        <w:t>.</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8</w:t>
      </w:r>
      <w:r w:rsidRPr="002029D4">
        <w:rPr>
          <w:rFonts w:ascii="Times New Roman" w:eastAsia="Times New Roman" w:hAnsi="Times New Roman" w:cs="Times New Roman"/>
          <w:color w:val="000000"/>
          <w:sz w:val="24"/>
          <w:szCs w:val="26"/>
        </w:rPr>
        <w:t>. Дистанционное заседание Совета считается правомочным, если на нем присутствует не менее пятидесяти процентов от числа избранн</w:t>
      </w:r>
      <w:r>
        <w:rPr>
          <w:rFonts w:ascii="Times New Roman" w:eastAsia="Times New Roman" w:hAnsi="Times New Roman" w:cs="Times New Roman"/>
          <w:color w:val="000000"/>
          <w:sz w:val="24"/>
          <w:szCs w:val="26"/>
        </w:rPr>
        <w:t>ых депутатов Совета.</w:t>
      </w:r>
      <w:r w:rsidRPr="00766E2A">
        <w:rPr>
          <w:rFonts w:ascii="Times New Roman" w:eastAsia="Times New Roman" w:hAnsi="Times New Roman" w:cs="Times New Roman"/>
          <w:color w:val="000000"/>
          <w:sz w:val="24"/>
          <w:szCs w:val="26"/>
        </w:rPr>
        <w:t xml:space="preserve"> </w:t>
      </w:r>
    </w:p>
    <w:p w:rsidR="008B2F76" w:rsidRPr="00766E2A" w:rsidRDefault="008B2F76" w:rsidP="008B2F76">
      <w:pPr>
        <w:ind w:firstLine="514"/>
        <w:rPr>
          <w:rFonts w:ascii="Times New Roman" w:eastAsia="Times New Roman" w:hAnsi="Times New Roman" w:cs="Times New Roman"/>
          <w:color w:val="000000"/>
          <w:sz w:val="24"/>
          <w:szCs w:val="26"/>
        </w:rPr>
      </w:pPr>
      <w:r w:rsidRPr="00766E2A">
        <w:rPr>
          <w:rFonts w:ascii="Times New Roman" w:eastAsia="Times New Roman" w:hAnsi="Times New Roman" w:cs="Times New Roman"/>
          <w:color w:val="000000"/>
          <w:sz w:val="24"/>
          <w:szCs w:val="26"/>
        </w:rPr>
        <w:t xml:space="preserve">В случае отключения во время дистанционного заседания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xml:space="preserve"> депутата (депутатов) от ВКС дистанционно</w:t>
      </w:r>
      <w:r>
        <w:rPr>
          <w:rFonts w:ascii="Times New Roman" w:eastAsia="Times New Roman" w:hAnsi="Times New Roman" w:cs="Times New Roman"/>
          <w:color w:val="000000"/>
          <w:sz w:val="24"/>
          <w:szCs w:val="26"/>
        </w:rPr>
        <w:t>е заседание Совета</w:t>
      </w:r>
      <w:r w:rsidRPr="00766E2A">
        <w:rPr>
          <w:rFonts w:ascii="Times New Roman" w:eastAsia="Times New Roman" w:hAnsi="Times New Roman" w:cs="Times New Roman"/>
          <w:color w:val="000000"/>
          <w:sz w:val="24"/>
          <w:szCs w:val="26"/>
        </w:rPr>
        <w:t xml:space="preserve"> считается правомочным при сохранении кворума. При отсутствии на дистанционном заседании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 xml:space="preserve"> кворума председательствующим объявляется перерыв не более чем на 20 минут. В случае если после окончания перерыва кворум отсутствует, дистанционное заседание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xml:space="preserve"> переносится.</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9</w:t>
      </w:r>
      <w:r w:rsidRPr="00766E2A">
        <w:rPr>
          <w:rFonts w:ascii="Times New Roman" w:eastAsia="Times New Roman" w:hAnsi="Times New Roman" w:cs="Times New Roman"/>
          <w:color w:val="000000"/>
          <w:sz w:val="24"/>
          <w:szCs w:val="26"/>
        </w:rPr>
        <w:t>. Продолжительность обсуждения вопросов, включенных в повестку дня дистанционного заседания</w:t>
      </w:r>
      <w:r w:rsidRPr="00923053">
        <w:rPr>
          <w:rFonts w:ascii="Times New Roman" w:eastAsia="Times New Roman" w:hAnsi="Times New Roman" w:cs="Times New Roman"/>
          <w:color w:val="000000"/>
          <w:sz w:val="24"/>
          <w:szCs w:val="26"/>
        </w:rPr>
        <w:t xml:space="preserve">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время, отводимое на вопросы и ответы, выступления по мотивам голосования определяются в соответствии с положениями настоящего Регламента.</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10</w:t>
      </w:r>
      <w:r w:rsidRPr="00766E2A">
        <w:rPr>
          <w:rFonts w:ascii="Times New Roman" w:eastAsia="Times New Roman" w:hAnsi="Times New Roman" w:cs="Times New Roman"/>
          <w:color w:val="000000"/>
          <w:sz w:val="24"/>
          <w:szCs w:val="26"/>
        </w:rPr>
        <w:t xml:space="preserve">. Дистанционное заседание  проводится без использования электронной системы голосования. Голосование по вопросам повестки дня дистанционного заседания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xml:space="preserve"> осуществляется путем поднятия руки и обозначения своей позиции ("за", "против" или "воздержался") либо по решению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 xml:space="preserve"> путем проведения поименного голосования.</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11</w:t>
      </w:r>
      <w:r w:rsidRPr="00766E2A">
        <w:rPr>
          <w:rFonts w:ascii="Times New Roman" w:eastAsia="Times New Roman" w:hAnsi="Times New Roman" w:cs="Times New Roman"/>
          <w:color w:val="000000"/>
          <w:sz w:val="24"/>
          <w:szCs w:val="26"/>
        </w:rPr>
        <w:t xml:space="preserve">. Во время дистанционного заседания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xml:space="preserve"> запись на вопросы, запись на выступления проводятся путем поднятия рук депутатов, приглашенных лиц, участвующих в дистанционном заседании</w:t>
      </w:r>
      <w:r w:rsidRPr="001564F4">
        <w:rPr>
          <w:rFonts w:ascii="Times New Roman" w:eastAsia="Times New Roman" w:hAnsi="Times New Roman" w:cs="Times New Roman"/>
          <w:color w:val="000000"/>
          <w:sz w:val="24"/>
          <w:szCs w:val="26"/>
        </w:rPr>
        <w:t xml:space="preserve">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12</w:t>
      </w:r>
      <w:r w:rsidRPr="00766E2A">
        <w:rPr>
          <w:rFonts w:ascii="Times New Roman" w:eastAsia="Times New Roman" w:hAnsi="Times New Roman" w:cs="Times New Roman"/>
          <w:color w:val="000000"/>
          <w:sz w:val="24"/>
          <w:szCs w:val="26"/>
        </w:rPr>
        <w:t xml:space="preserve">. Подсчет голосов осуществляется </w:t>
      </w:r>
      <w:r>
        <w:rPr>
          <w:rFonts w:ascii="Times New Roman" w:eastAsia="Times New Roman" w:hAnsi="Times New Roman" w:cs="Times New Roman"/>
          <w:color w:val="000000"/>
          <w:sz w:val="24"/>
          <w:szCs w:val="26"/>
        </w:rPr>
        <w:t>секретарём Совета</w:t>
      </w:r>
      <w:r w:rsidRPr="00766E2A">
        <w:rPr>
          <w:rFonts w:ascii="Times New Roman" w:eastAsia="Times New Roman" w:hAnsi="Times New Roman" w:cs="Times New Roman"/>
          <w:color w:val="000000"/>
          <w:sz w:val="24"/>
          <w:szCs w:val="26"/>
        </w:rPr>
        <w:t xml:space="preserve"> и оглашается председательствующим на дистанционном заседан</w:t>
      </w:r>
      <w:r>
        <w:rPr>
          <w:rFonts w:ascii="Times New Roman" w:eastAsia="Times New Roman" w:hAnsi="Times New Roman" w:cs="Times New Roman"/>
          <w:color w:val="000000"/>
          <w:sz w:val="24"/>
          <w:szCs w:val="26"/>
        </w:rPr>
        <w:t>ии Совета</w:t>
      </w:r>
      <w:r w:rsidRPr="00766E2A">
        <w:rPr>
          <w:rFonts w:ascii="Times New Roman" w:eastAsia="Times New Roman" w:hAnsi="Times New Roman" w:cs="Times New Roman"/>
          <w:color w:val="000000"/>
          <w:sz w:val="24"/>
          <w:szCs w:val="26"/>
        </w:rPr>
        <w:t>.</w:t>
      </w:r>
    </w:p>
    <w:p w:rsidR="008B2F76" w:rsidRPr="00766E2A"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13</w:t>
      </w:r>
      <w:r w:rsidRPr="00766E2A">
        <w:rPr>
          <w:rFonts w:ascii="Times New Roman" w:eastAsia="Times New Roman" w:hAnsi="Times New Roman" w:cs="Times New Roman"/>
          <w:color w:val="000000"/>
          <w:sz w:val="24"/>
          <w:szCs w:val="26"/>
        </w:rPr>
        <w:t xml:space="preserve">. Лица, имеющие право присутствовать на заседании </w:t>
      </w:r>
      <w:r>
        <w:rPr>
          <w:rFonts w:ascii="Times New Roman" w:eastAsia="Times New Roman" w:hAnsi="Times New Roman" w:cs="Times New Roman"/>
          <w:color w:val="000000"/>
          <w:sz w:val="24"/>
          <w:szCs w:val="26"/>
        </w:rPr>
        <w:t>Совета</w:t>
      </w:r>
      <w:r w:rsidRPr="00766E2A">
        <w:rPr>
          <w:rFonts w:ascii="Times New Roman" w:eastAsia="Times New Roman" w:hAnsi="Times New Roman" w:cs="Times New Roman"/>
          <w:color w:val="000000"/>
          <w:sz w:val="24"/>
          <w:szCs w:val="26"/>
        </w:rPr>
        <w:t xml:space="preserve"> в соответствии с настоящим Регламентом, вправе принимать участие в дистанционном заседании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 xml:space="preserve"> при наличии технической возможности и с разрешения председательствующего на дистанционном заседании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 xml:space="preserve"> выступать с использованием средств ВКС на дистанционном заседании</w:t>
      </w:r>
      <w:r w:rsidRPr="001564F4">
        <w:rPr>
          <w:rFonts w:ascii="Times New Roman" w:eastAsia="Times New Roman" w:hAnsi="Times New Roman" w:cs="Times New Roman"/>
          <w:color w:val="000000"/>
          <w:sz w:val="24"/>
          <w:szCs w:val="26"/>
        </w:rPr>
        <w:t xml:space="preserve"> </w:t>
      </w:r>
      <w:r>
        <w:rPr>
          <w:rFonts w:ascii="Times New Roman" w:eastAsia="Times New Roman" w:hAnsi="Times New Roman" w:cs="Times New Roman"/>
          <w:color w:val="000000"/>
          <w:sz w:val="24"/>
          <w:szCs w:val="26"/>
        </w:rPr>
        <w:t>Совета муниципального образования</w:t>
      </w:r>
      <w:r w:rsidRPr="00766E2A">
        <w:rPr>
          <w:rFonts w:ascii="Times New Roman" w:eastAsia="Times New Roman" w:hAnsi="Times New Roman" w:cs="Times New Roman"/>
          <w:color w:val="000000"/>
          <w:sz w:val="24"/>
          <w:szCs w:val="26"/>
        </w:rPr>
        <w:t>.</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 xml:space="preserve">Статья </w:t>
      </w:r>
      <w:r>
        <w:rPr>
          <w:rFonts w:ascii="Times New Roman" w:eastAsia="Times New Roman" w:hAnsi="Times New Roman" w:cs="Times New Roman"/>
          <w:color w:val="000000"/>
          <w:sz w:val="24"/>
          <w:szCs w:val="26"/>
        </w:rPr>
        <w:t>28</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Протоколы заседаний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1. На заседаниях Совета ведутся протоколы. Протокол заседания оформляется в течение 3 дней после дня заседания. Протокол подписывается председательствующим на заседании.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 вправе ознакомиться с протоколом заседания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29</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Сроки направления проектов решений депутатам и иным должностным лицам</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Проекты решений с приложенными к ним материалами, предусмотренными настоящим Регламентом, и другие необходимые документы направляются депутатам,  прокурору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муниципального района, и лицам по перечню, определяемому главой муниципального образования, не позднее, чем за один день до дня их рассмотрения на заседании Совета.</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Статья 30</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Участие депутата в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Заседание Совета начинается с регистрации присутствующих на заседании депутатов, которой  руководит председательствующий.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 обязан присутствовать на заседаниях Совета.</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О невозможности присутствовать на заседании депутат заблаговременно в письменной форме с обязательным указанием причины отсутствия информирует главу муниципального образования.</w:t>
      </w:r>
    </w:p>
    <w:p w:rsidR="008B2F76" w:rsidRPr="00BD7DCE" w:rsidRDefault="008B2F76" w:rsidP="008B2F76">
      <w:pPr>
        <w:spacing w:before="120" w:after="120"/>
        <w:ind w:firstLine="720"/>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31</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Распорядок дня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Заседания Совета проводятся, как правило, в рабочие дни с 09 до 16 часов.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Перерывы проводятся через каждые полтора часа работы. Совет может принять решение о внеочередном перерыве или о проведении заседания без перерыва.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 конце каждого заседания Совета отводится 30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32</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Права депутата на заседаниях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На заседаниях Совета депутат вправе в порядке, установленном настоящим Регламентом: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избирать и быть избранным в органы Совета, вносить кандидатуры (в том числе и свою кандидатуру) в эти органы, заявлять отводы кандидатам;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участвовать в прениях, вносить предложения и замечания по существу обсуждаемых вопросов, по порядку ведения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Советом;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4) задавать вопросы </w:t>
      </w:r>
      <w:proofErr w:type="gramStart"/>
      <w:r w:rsidRPr="00BD7DCE">
        <w:rPr>
          <w:rFonts w:ascii="Times New Roman" w:eastAsia="Times New Roman" w:hAnsi="Times New Roman" w:cs="Times New Roman"/>
          <w:color w:val="000000"/>
          <w:sz w:val="24"/>
          <w:szCs w:val="26"/>
        </w:rPr>
        <w:t>выступающим</w:t>
      </w:r>
      <w:proofErr w:type="gramEnd"/>
      <w:r w:rsidRPr="00BD7DCE">
        <w:rPr>
          <w:rFonts w:ascii="Times New Roman" w:eastAsia="Times New Roman" w:hAnsi="Times New Roman" w:cs="Times New Roman"/>
          <w:color w:val="000000"/>
          <w:sz w:val="24"/>
          <w:szCs w:val="26"/>
        </w:rPr>
        <w:t>, давать справки;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выступать по мотивам голосования (до момента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требовать постановки своих предложений на голосование;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7)требовать повторного голосования в случаях установленного нарушения правил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8)пользоваться иными правами в соответствии с Уставом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 вправе распространять во время заседания Совета подписанные им материалы только через председательствующего.</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33</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Обязанности депутата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Депутат на заседании Совета обязан:</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соблюдать настоящий Регламент;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2)придерживаться повестки дня, выполнять требования председательствующего на заседании;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выступать только с разрешения председательствующего;</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соблюдать правила депутатской этики;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участвовать в работе каждого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За неисполнение установленных в настоящей статье обязанностей депутат несет ответственность в соответствии с настоящим Регламентом.</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34</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Председательствующий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Заседание Совета ведет председательствующий. Председательствующим на заседании по должности является глава муниципального образования </w:t>
      </w:r>
      <w:r w:rsidRPr="00BD7DCE">
        <w:rPr>
          <w:rFonts w:ascii="Times New Roman" w:eastAsia="Times New Roman" w:hAnsi="Times New Roman" w:cs="Times New Roman"/>
          <w:color w:val="000000"/>
          <w:sz w:val="24"/>
          <w:szCs w:val="26"/>
          <w:shd w:val="clear" w:color="auto" w:fill="FFFFFF"/>
        </w:rPr>
        <w:t>или секретарь Совета, а в случае их отсутствия - депутат, избранный большинством голосов от числа присутствующих на заседании депутатов.</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FF0000"/>
          <w:sz w:val="24"/>
          <w:szCs w:val="26"/>
        </w:rPr>
        <w:t> </w:t>
      </w:r>
      <w:r>
        <w:rPr>
          <w:rFonts w:ascii="Times New Roman" w:eastAsia="Times New Roman" w:hAnsi="Times New Roman" w:cs="Times New Roman"/>
          <w:color w:val="000000"/>
          <w:sz w:val="24"/>
          <w:szCs w:val="26"/>
        </w:rPr>
        <w:t>Статья 35</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Права председательствующего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Председательствующий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открывает и закрывает заседание;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руководит общим ходом заседания в соответствии с настоящим Регламентом;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предоставляет слово для выступления в соответствии с порядком работы Совета, требованиями настоящего Регламента либо в ином порядке, определенном решением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предоставляет слово вне порядка работы Совета только для внесения процедурного вопроса и по порядку ведения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оглашает письменные запросы, заявления и справки депутатов и депутатских объединений;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предоставляет слово депутатам для устных вопросов и справок, выступлений по мотивам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оглашает вопросы и заявления, информирует о других материалах, поступивших к нему;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8) ставит на голосование каждое из предложений депутатов в порядке их поступления;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9) проводит открытое голосование и оглашает его результаты;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10) контролирует ведение протокола заседания Совета и подписывает указанный протокол;</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11) выполняет иные функции, вытекающие из его роли председательствующего.</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Председательствующий на заседании Совета вправе: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других лиц, лишается слова без предупреждения;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понимается соблюдение председательствующим настоящего Регламента. </w:t>
      </w:r>
      <w:proofErr w:type="gramStart"/>
      <w:r w:rsidRPr="00BD7DCE">
        <w:rPr>
          <w:rFonts w:ascii="Times New Roman" w:eastAsia="Times New Roman" w:hAnsi="Times New Roman" w:cs="Times New Roman"/>
          <w:color w:val="000000"/>
          <w:sz w:val="24"/>
          <w:szCs w:val="26"/>
        </w:rPr>
        <w:t>Депутат, выступающий по порядку ведения заседания, обязан указать, в чем выразилось нарушение Регламента председательствующим, с указанием нарушенной нормы;</w:t>
      </w:r>
      <w:proofErr w:type="gramEnd"/>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указывать на допущенные в ходе заседания нарушения положений Конституции Российской Федерации, федеральных законов, Устава Саратовской области, областных законов, Устава муниципального образования, настоящего Регламента и иных решений Совета, а также исправлять фактические ошибки, допущенные в выступлениях;</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обращаться за справками к депутатам и должностным лицам, приглашенным на заседание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удалять из зала заседаний приглашенных лиц, мешающих работе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6) прерывать заседание в случае возникновения в зале чрезвычайных обстоятельств, а также грубого нарушения общественного порядка.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Во время заседания председательствующий не вправе давать оценку выступлениям депутатов.</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36</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Обязанности председательствующего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Председательствующий на заседании Совета обязан:</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соблюдать настоящий Регламент;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обеспечивать соблюдение прав депутатов на заседании;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обеспечивать порядок в зале заседания;</w:t>
      </w:r>
    </w:p>
    <w:p w:rsidR="008B2F76" w:rsidRPr="00BD7DCE" w:rsidRDefault="008B2F76" w:rsidP="008B2F76">
      <w:pPr>
        <w:ind w:firstLine="514"/>
        <w:rPr>
          <w:rFonts w:ascii="Times New Roman" w:eastAsia="Times New Roman" w:hAnsi="Times New Roman" w:cs="Times New Roman"/>
          <w:color w:val="000000"/>
          <w:sz w:val="24"/>
          <w:szCs w:val="26"/>
        </w:rPr>
      </w:pPr>
      <w:proofErr w:type="gramStart"/>
      <w:r w:rsidRPr="00BD7DCE">
        <w:rPr>
          <w:rFonts w:ascii="Times New Roman" w:eastAsia="Times New Roman" w:hAnsi="Times New Roman" w:cs="Times New Roman"/>
          <w:color w:val="000000"/>
          <w:sz w:val="24"/>
          <w:szCs w:val="26"/>
        </w:rPr>
        <w:t>4) 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roofErr w:type="gramEnd"/>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фиксировать все поступившие предложения и ставить их на голосование, сообщать результаты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37</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Принятие повестки дня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Проект повестки дня заседания Совета утверждается распоряжением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После открытия заседания Совета проводится обсуждение утвержденного главой муниципального образования </w:t>
      </w:r>
      <w:proofErr w:type="gramStart"/>
      <w:r w:rsidRPr="00BD7DCE">
        <w:rPr>
          <w:rFonts w:ascii="Times New Roman" w:eastAsia="Times New Roman" w:hAnsi="Times New Roman" w:cs="Times New Roman"/>
          <w:color w:val="000000"/>
          <w:sz w:val="24"/>
          <w:szCs w:val="26"/>
        </w:rPr>
        <w:t>проекта повестки дня заседания Совета</w:t>
      </w:r>
      <w:proofErr w:type="gramEnd"/>
      <w:r w:rsidRPr="00BD7DCE">
        <w:rPr>
          <w:rFonts w:ascii="Times New Roman" w:eastAsia="Times New Roman" w:hAnsi="Times New Roman" w:cs="Times New Roman"/>
          <w:color w:val="000000"/>
          <w:sz w:val="24"/>
          <w:szCs w:val="26"/>
        </w:rPr>
        <w:t>.</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Сначала ставятся на голосование предложения об исключении отдельных вопросов из повестки дня, если таковые имеются.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Затем в порядке поступления на голосование ставятся вопросы о включении в повестку дня вопросов, инициированных в ходе заседания. Предложения о включении в повестку дня дополнительных вопросов вносятся председательствующему в письменном виде с обязательным приложением проекта соответствующего правового акта и материалов к нему, предусмотренных настоящим Регламентом. Дополнительный вопрос не может быть включен в повестку дня Совета, если проект соответствующего правового акта не был предварительно рассмотрен постоянной комиссией, в вопросы ведения которой входит соответствующий вопрос.</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После обсуждения проекта повестки дня председательствующий ставит на голосование вопрос о принятии повестки дня.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Решение о принятии повестки дня заседания Совета принимается большинством голосов депутатов, присутствующих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Предложения о внесении изменений и дополнений в принятую Советом повестку дня заседания вносятся в письменном виде председательствующему и рассматриваются в порядке поступления по решению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Решение о включении в повестку дня заседания дополнительных вопросов принимается большинством голосов депутатов, присутствующих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Вопросы, внесенные в повестку дня заседания Совета дополнительно, рассматриваются после завершения рассмотрения вопросов, включенных в основную повестку дня.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38</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Продолжительность выступлений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1. Продолжительность выступлений на заседании Совета устанавливается председательствующим на заседании Совета по согласованию </w:t>
      </w:r>
      <w:proofErr w:type="gramStart"/>
      <w:r w:rsidRPr="00BD7DCE">
        <w:rPr>
          <w:rFonts w:ascii="Times New Roman" w:eastAsia="Times New Roman" w:hAnsi="Times New Roman" w:cs="Times New Roman"/>
          <w:color w:val="000000"/>
          <w:sz w:val="24"/>
          <w:szCs w:val="26"/>
        </w:rPr>
        <w:t>с</w:t>
      </w:r>
      <w:proofErr w:type="gramEnd"/>
      <w:r w:rsidRPr="00BD7DCE">
        <w:rPr>
          <w:rFonts w:ascii="Times New Roman" w:eastAsia="Times New Roman" w:hAnsi="Times New Roman" w:cs="Times New Roman"/>
          <w:color w:val="000000"/>
          <w:sz w:val="24"/>
          <w:szCs w:val="26"/>
        </w:rPr>
        <w:t xml:space="preserve"> выступающим. При этом она не должна превышать:</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20 минут для доклада;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10 минут для содоклада;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10 минут для ответов на вопросы докладчику, содокладчику;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7 минут </w:t>
      </w:r>
      <w:proofErr w:type="gramStart"/>
      <w:r w:rsidRPr="00BD7DCE">
        <w:rPr>
          <w:rFonts w:ascii="Times New Roman" w:eastAsia="Times New Roman" w:hAnsi="Times New Roman" w:cs="Times New Roman"/>
          <w:color w:val="000000"/>
          <w:sz w:val="24"/>
          <w:szCs w:val="26"/>
        </w:rPr>
        <w:t>для</w:t>
      </w:r>
      <w:proofErr w:type="gramEnd"/>
      <w:r w:rsidRPr="00BD7DCE">
        <w:rPr>
          <w:rFonts w:ascii="Times New Roman" w:eastAsia="Times New Roman" w:hAnsi="Times New Roman" w:cs="Times New Roman"/>
          <w:color w:val="000000"/>
          <w:sz w:val="24"/>
          <w:szCs w:val="26"/>
        </w:rPr>
        <w:t xml:space="preserve"> выступающих в прениях;</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минут для выступлений по порядку ведения заседания, по мотивам голосования, по кандидатурам, для заявлений, вопросов, предложений, сообщений, справок.</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По истечении установленного времени председательствующий предупреждает об этом выступающего, а затем вправе прервать его выступление.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w:t>
      </w:r>
      <w:proofErr w:type="gramStart"/>
      <w:r w:rsidRPr="00BD7DCE">
        <w:rPr>
          <w:rFonts w:ascii="Times New Roman" w:eastAsia="Times New Roman" w:hAnsi="Times New Roman" w:cs="Times New Roman"/>
          <w:color w:val="000000"/>
          <w:sz w:val="24"/>
          <w:szCs w:val="26"/>
        </w:rPr>
        <w:t>выступающим</w:t>
      </w:r>
      <w:proofErr w:type="gramEnd"/>
      <w:r w:rsidRPr="00BD7DCE">
        <w:rPr>
          <w:rFonts w:ascii="Times New Roman" w:eastAsia="Times New Roman" w:hAnsi="Times New Roman" w:cs="Times New Roman"/>
          <w:color w:val="000000"/>
          <w:sz w:val="24"/>
          <w:szCs w:val="26"/>
        </w:rPr>
        <w:t xml:space="preserve"> не учтено, председательствующий может прервать его выступление.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С согласия большинства присутствующих на заседании депутатов председательствующий может изменить время выступления.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39</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Соблюдение правил выступления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Никто не вправе выступать на заседании Совета без разрешения председательствующего. Лицо, нарушившее это правило, лишается председательствующим слова без предупреждения.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Депутаты, которые не смогли выступить в связи с прекращением прений, вправе приобщить подписанные тексты своих выступлений к протоколу заседания Совета.</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40</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Соблюдение правил депутатской этики на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Выступающий на заседании Совета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6.</w:t>
      </w:r>
      <w:r w:rsidRPr="00BD7DCE">
        <w:rPr>
          <w:rFonts w:ascii="Times New Roman" w:eastAsia="Times New Roman" w:hAnsi="Times New Roman" w:cs="Times New Roman"/>
          <w:b/>
          <w:bCs/>
          <w:color w:val="000000"/>
          <w:sz w:val="24"/>
          <w:szCs w:val="26"/>
        </w:rPr>
        <w:t> Порядок голосования и принятия решений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41</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Порядок принятия решений на заседаниях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Решения Совета принимаются на его заседаниях открытым голосованием. Открытое голосование может быть поименным.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Решения принимаются открытым голосованием, если иное не предусмотрено законодательством, настоящим Регламентом или если Советом не принято решение о проведении тайного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Решения Совета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Решения Совета, не имеющие нормативного характера, за исключением решений по процедурным вопросам,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4. По процедурным вопросам решения принимаются большинством голосов депутатов, присутствующих на заседании Совета. К </w:t>
      </w:r>
      <w:proofErr w:type="gramStart"/>
      <w:r w:rsidRPr="00BD7DCE">
        <w:rPr>
          <w:rFonts w:ascii="Times New Roman" w:eastAsia="Times New Roman" w:hAnsi="Times New Roman" w:cs="Times New Roman"/>
          <w:color w:val="000000"/>
          <w:sz w:val="24"/>
          <w:szCs w:val="26"/>
        </w:rPr>
        <w:t>процедурным</w:t>
      </w:r>
      <w:proofErr w:type="gramEnd"/>
      <w:r w:rsidRPr="00BD7DCE">
        <w:rPr>
          <w:rFonts w:ascii="Times New Roman" w:eastAsia="Times New Roman" w:hAnsi="Times New Roman" w:cs="Times New Roman"/>
          <w:color w:val="000000"/>
          <w:sz w:val="24"/>
          <w:szCs w:val="26"/>
        </w:rPr>
        <w:t xml:space="preserve"> относятся вопросы: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о внеочередном перерыве в заседании, проведении заседания без перерыва, переносе или закрытии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об изменении времени для выступления;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 xml:space="preserve">3) о предоставлении слова </w:t>
      </w:r>
      <w:proofErr w:type="gramStart"/>
      <w:r w:rsidRPr="00BD7DCE">
        <w:rPr>
          <w:rFonts w:ascii="Times New Roman" w:eastAsia="Times New Roman" w:hAnsi="Times New Roman" w:cs="Times New Roman"/>
          <w:color w:val="000000"/>
          <w:sz w:val="24"/>
          <w:szCs w:val="26"/>
        </w:rPr>
        <w:t>приглашенным</w:t>
      </w:r>
      <w:proofErr w:type="gramEnd"/>
      <w:r w:rsidRPr="00BD7DCE">
        <w:rPr>
          <w:rFonts w:ascii="Times New Roman" w:eastAsia="Times New Roman" w:hAnsi="Times New Roman" w:cs="Times New Roman"/>
          <w:color w:val="000000"/>
          <w:sz w:val="24"/>
          <w:szCs w:val="26"/>
        </w:rPr>
        <w:t xml:space="preserve"> на заседание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Советом повестку дня;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о передаче вопроса на рассмотрение соответствующей постоянной комиссии;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о голосовании без обсуждения;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о проведении закрытого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8) о проведении тайного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9) о проведении поименного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10) об участии в заседании Совета лиц, указанных в части 5 статьи 26 настоящего Регламента;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11) об изменении способа проведения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12) о пересчете голосов;</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13) иные вопросы, предусмотренные настоящим Регламентом.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42</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Общие правила голосования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Свое право на голосование депутат осуществляет лично.</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43</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Открытое голосование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Открытое голосование на заседании Совета проводится путем поднятия рук.</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может быть принято решение.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После объявления председательствующим о начале голосования никто не вправе прервать голосование, кроме как по порядку ведения заседания.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По окончании подсчета голосов председательствующий объявляет, какое решение принято («за» - положительное или «против» - отрицательное).</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44</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Поименное голосование</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По решению Совета может быть проведено поименное голосование. 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FF0000"/>
          <w:sz w:val="24"/>
          <w:szCs w:val="26"/>
        </w:rPr>
        <w:t xml:space="preserve"> </w:t>
      </w: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РАЗДЕЛ IV</w:t>
      </w:r>
    </w:p>
    <w:p w:rsidR="008B2F76" w:rsidRPr="00BD7DCE" w:rsidRDefault="008B2F76" w:rsidP="008B2F76">
      <w:pPr>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ПРОЦЕДУРА ПРИНЯТИЯ РЕШЕНИЙ СОВЕТА</w:t>
      </w:r>
    </w:p>
    <w:p w:rsidR="008B2F76" w:rsidRPr="00BD7DCE" w:rsidRDefault="008B2F76" w:rsidP="008B2F76">
      <w:pPr>
        <w:spacing w:before="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Глава 7.</w:t>
      </w:r>
      <w:r w:rsidRPr="00BD7DCE">
        <w:rPr>
          <w:rFonts w:ascii="Times New Roman" w:eastAsia="Times New Roman" w:hAnsi="Times New Roman" w:cs="Times New Roman"/>
          <w:b/>
          <w:bCs/>
          <w:color w:val="000000"/>
          <w:sz w:val="24"/>
          <w:szCs w:val="26"/>
        </w:rPr>
        <w:t> Порядок внесения проектов решений и их предварительное рассмотрение</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45</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Субъекты правотворческой инициативы в Совет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Субъектами правотворческой инициативы в Совет являются: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депутаты;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глава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органы территориального общественного самоуправления;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инициативные группы граждан;</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иные субъекты правотворческой инициативы.</w:t>
      </w:r>
    </w:p>
    <w:p w:rsidR="008B2F76" w:rsidRPr="00BD7DCE" w:rsidRDefault="008B2F76" w:rsidP="008B2F76">
      <w:pPr>
        <w:spacing w:before="120" w:after="120"/>
        <w:ind w:left="710" w:hanging="1"/>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lastRenderedPageBreak/>
        <w:t> Статья 46</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Формы реализации правотворческой инициативы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Правотворческая инициатива осуществляется в форме внесения в Совет: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проектов решений;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поправок к проектам решений.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Подготовленный к внесению в Совет проект решения и материалы к нему, предусмотренные настоящим Регламентом, направляются субъектом правотворческой инициативы на имя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В сопроводительном письме о внесении в Совет проекта решения указывается перечень материалов </w:t>
      </w:r>
      <w:proofErr w:type="gramStart"/>
      <w:r w:rsidRPr="00BD7DCE">
        <w:rPr>
          <w:rFonts w:ascii="Times New Roman" w:eastAsia="Times New Roman" w:hAnsi="Times New Roman" w:cs="Times New Roman"/>
          <w:color w:val="000000"/>
          <w:sz w:val="24"/>
          <w:szCs w:val="26"/>
        </w:rPr>
        <w:t>с указанием на количество листов в каждом отдельном материал</w:t>
      </w:r>
      <w:r>
        <w:rPr>
          <w:rFonts w:ascii="Times New Roman" w:eastAsia="Times New Roman" w:hAnsi="Times New Roman" w:cs="Times New Roman"/>
          <w:color w:val="000000"/>
          <w:sz w:val="24"/>
          <w:szCs w:val="26"/>
        </w:rPr>
        <w:t>е из числа указанных в статье</w:t>
      </w:r>
      <w:proofErr w:type="gramEnd"/>
      <w:r>
        <w:rPr>
          <w:rFonts w:ascii="Times New Roman" w:eastAsia="Times New Roman" w:hAnsi="Times New Roman" w:cs="Times New Roman"/>
          <w:color w:val="000000"/>
          <w:sz w:val="24"/>
          <w:szCs w:val="26"/>
        </w:rPr>
        <w:t xml:space="preserve"> 47</w:t>
      </w:r>
      <w:r w:rsidRPr="00BD7DCE">
        <w:rPr>
          <w:rFonts w:ascii="Times New Roman" w:eastAsia="Times New Roman" w:hAnsi="Times New Roman" w:cs="Times New Roman"/>
          <w:color w:val="000000"/>
          <w:sz w:val="24"/>
          <w:szCs w:val="26"/>
        </w:rPr>
        <w:t xml:space="preserve"> настоящего Регламента.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Поправки к проекту решения направляются субъектом правотворческой инициативы на имя главы муниципального образования.</w:t>
      </w:r>
    </w:p>
    <w:p w:rsidR="008B2F76" w:rsidRPr="00BD7DCE" w:rsidRDefault="008B2F76" w:rsidP="008B2F76">
      <w:pPr>
        <w:spacing w:before="120" w:after="120"/>
        <w:ind w:left="709"/>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47</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Материалы, необходимые для внесения проекта решения в Совет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При внесении проекта решения в Совет субъектом правотворческой инициативы должны быть представлены:</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те</w:t>
      </w:r>
      <w:proofErr w:type="gramStart"/>
      <w:r w:rsidRPr="00BD7DCE">
        <w:rPr>
          <w:rFonts w:ascii="Times New Roman" w:eastAsia="Times New Roman" w:hAnsi="Times New Roman" w:cs="Times New Roman"/>
          <w:color w:val="000000"/>
          <w:sz w:val="24"/>
          <w:szCs w:val="26"/>
        </w:rPr>
        <w:t>кст пр</w:t>
      </w:r>
      <w:proofErr w:type="gramEnd"/>
      <w:r w:rsidRPr="00BD7DCE">
        <w:rPr>
          <w:rFonts w:ascii="Times New Roman" w:eastAsia="Times New Roman" w:hAnsi="Times New Roman" w:cs="Times New Roman"/>
          <w:color w:val="000000"/>
          <w:sz w:val="24"/>
          <w:szCs w:val="26"/>
        </w:rPr>
        <w:t>оекта решения с указанием на титульном листе субъекта правотворческой инициативы, внесшего проект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финансово-экономическое обоснование (в случае внесения проекта решения, реализация которого потребует материальных затрат);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иные материалы в соответствии с федеральным и областным законодательством.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При внесении проектов решений органами территориального общественного самоуправления должны быть представлены заверенные уполномоченным лицом копии устава территориального общественного самоуправления и документов, свидетельствующих о полномочиях лица, подписавшего письмо о внесении, заверившего проект решения и материалы к нему.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3. </w:t>
      </w:r>
      <w:proofErr w:type="gramStart"/>
      <w:r w:rsidRPr="00BD7DCE">
        <w:rPr>
          <w:rFonts w:ascii="Times New Roman" w:eastAsia="Times New Roman" w:hAnsi="Times New Roman" w:cs="Times New Roman"/>
          <w:color w:val="000000"/>
          <w:sz w:val="24"/>
          <w:szCs w:val="26"/>
        </w:rPr>
        <w:t>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Совет по данному проекту, подписанное каждым гражданином с указанием своих фамилии, имени, отчества, года рождения и адреса места жительства.</w:t>
      </w:r>
      <w:proofErr w:type="gramEnd"/>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Совет по данному проекту.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по инициативе Администрации муниципального образования.</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48</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Регистрация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Проект решения считается внесенным в Совет со дня его регистрации в Совете.</w:t>
      </w:r>
    </w:p>
    <w:p w:rsidR="008B2F76" w:rsidRPr="00BD7DCE" w:rsidRDefault="008B2F76" w:rsidP="008B2F76">
      <w:pPr>
        <w:spacing w:before="120" w:after="120"/>
        <w:ind w:left="567"/>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Статья 49</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Направление поступившего в Совет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1. </w:t>
      </w:r>
      <w:proofErr w:type="gramStart"/>
      <w:r w:rsidRPr="00BD7DCE">
        <w:rPr>
          <w:rFonts w:ascii="Times New Roman" w:eastAsia="Times New Roman" w:hAnsi="Times New Roman" w:cs="Times New Roman"/>
          <w:color w:val="000000"/>
          <w:sz w:val="24"/>
          <w:szCs w:val="26"/>
        </w:rPr>
        <w:t>Глава муниципального образования передает поступивший проект решения и материалы к нему в постоянную комиссию в соответствии с вопросами ее ведения, которая назначается ответственной по проекту решения.</w:t>
      </w:r>
      <w:proofErr w:type="gramEnd"/>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2. Глава муниципального образования может установить срок для подготовки проекта решения к рассмотрению на заседании Совета.</w:t>
      </w:r>
    </w:p>
    <w:p w:rsidR="008B2F76" w:rsidRPr="00BD7DCE" w:rsidRDefault="008B2F76" w:rsidP="008B2F76">
      <w:pPr>
        <w:spacing w:before="10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50</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Возвращение проекта решения субъекту правотворческой инициативы</w:t>
      </w:r>
    </w:p>
    <w:p w:rsidR="008B2F76" w:rsidRPr="00BD7DCE" w:rsidRDefault="008B2F76" w:rsidP="008B2F76">
      <w:pPr>
        <w:spacing w:before="120"/>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w:t>
      </w:r>
      <w:proofErr w:type="gramStart"/>
      <w:r w:rsidRPr="00BD7DCE">
        <w:rPr>
          <w:rFonts w:ascii="Times New Roman" w:eastAsia="Times New Roman" w:hAnsi="Times New Roman" w:cs="Times New Roman"/>
          <w:color w:val="000000"/>
          <w:sz w:val="24"/>
          <w:szCs w:val="26"/>
        </w:rPr>
        <w:t xml:space="preserve">Если внесенный в  Совет проект решения не соответствует Конституции Российской Федерации, федеральным законам, иным нормативным правовым актам Российской Федерации, Уставу Саратовской области, областным законам, иным нормативным правовым актам Саратовской области, Уставу муниципального образования или требованиям настоящего Регламента, а также если проект решения содержит </w:t>
      </w:r>
      <w:proofErr w:type="spellStart"/>
      <w:r w:rsidRPr="00BD7DCE">
        <w:rPr>
          <w:rFonts w:ascii="Times New Roman" w:eastAsia="Times New Roman" w:hAnsi="Times New Roman" w:cs="Times New Roman"/>
          <w:color w:val="000000"/>
          <w:sz w:val="24"/>
          <w:szCs w:val="26"/>
        </w:rPr>
        <w:t>коррупциогенные</w:t>
      </w:r>
      <w:proofErr w:type="spellEnd"/>
      <w:r w:rsidRPr="00BD7DCE">
        <w:rPr>
          <w:rFonts w:ascii="Times New Roman" w:eastAsia="Times New Roman" w:hAnsi="Times New Roman" w:cs="Times New Roman"/>
          <w:color w:val="000000"/>
          <w:sz w:val="24"/>
          <w:szCs w:val="26"/>
        </w:rPr>
        <w:t xml:space="preserve"> факторы, то глава муниципального образования может принять решение о возвращении проекта решения субъекту правотворческой инициативы для</w:t>
      </w:r>
      <w:proofErr w:type="gramEnd"/>
      <w:r w:rsidRPr="00BD7DCE">
        <w:rPr>
          <w:rFonts w:ascii="Times New Roman" w:eastAsia="Times New Roman" w:hAnsi="Times New Roman" w:cs="Times New Roman"/>
          <w:color w:val="000000"/>
          <w:sz w:val="24"/>
          <w:szCs w:val="26"/>
        </w:rPr>
        <w:t xml:space="preserve"> устранения допущенных нарушений.</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После выполнения требований, указанных в части 1 настоящей статьи, субъект правотворческой инициативы вправе вновь внести проект решения в Совет, который подлежит регистрации в соответствии со статьей 49 настоящего Регламента.</w:t>
      </w:r>
    </w:p>
    <w:p w:rsidR="008B2F76" w:rsidRPr="00BD7DCE" w:rsidRDefault="008B2F76" w:rsidP="008B2F76">
      <w:pPr>
        <w:spacing w:before="120" w:after="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51</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Порядок рассмотрения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иными решениями Совета, постановлениями и распоряжениями главы муниципального образования.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Для работы над проектом решения могут создаваться рабочие группы. </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При наличии альтернативных проектов решений они рассматриваются одновременно.</w:t>
      </w:r>
    </w:p>
    <w:p w:rsidR="008B2F76" w:rsidRPr="00BD7DCE" w:rsidRDefault="008B2F76" w:rsidP="008B2F76">
      <w:pPr>
        <w:ind w:firstLine="514"/>
        <w:rPr>
          <w:rFonts w:ascii="Times New Roman" w:eastAsia="Times New Roman" w:hAnsi="Times New Roman" w:cs="Times New Roman"/>
          <w:color w:val="000000"/>
          <w:sz w:val="24"/>
          <w:szCs w:val="26"/>
        </w:rPr>
      </w:pP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52</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Обсуждение проекта решения в постоянных комиссиях</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Депутаты, не являющиеся членами ответственной комиссии, а также представители государственных органов и органов местного самоуправления, других организаций, в которые проект решения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53</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Порядок направления проекта решения, подготовленного к рассмотрению Советом, главе муниципального образования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Проект решения, подготовленный к рассмотрению Советом, и материалы к нему передаются ответственной постоянной комиссией главе муниципального образования для решения вопроса о внесении его на рассмотрение очередного заседания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Дополнительно к материалам, внесенным субъектом правотворческой инициативы, ответственная постоянная комиссия представляет решение ответственной постоянной комиссии о необходимости принятия либо о необходимости отклонения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В случае если ответственная постоянная комиссия рекомендует Совету принять проект решения, то в решении ответственной постоянной комиссии дается рекомендация </w:t>
      </w:r>
      <w:r w:rsidRPr="00BD7DCE">
        <w:rPr>
          <w:rFonts w:ascii="Times New Roman" w:eastAsia="Times New Roman" w:hAnsi="Times New Roman" w:cs="Times New Roman"/>
          <w:color w:val="000000"/>
          <w:sz w:val="24"/>
          <w:szCs w:val="26"/>
        </w:rPr>
        <w:lastRenderedPageBreak/>
        <w:t>принять проект решения только за основу или принять проект решения за основу и в целом на одном заседании.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До принятия Советом проекта решения за основу субъект правотворческой инициативы, внесший проект решения, имеет право:</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по предложению ответственной постоянной комиссии изменить те</w:t>
      </w:r>
      <w:proofErr w:type="gramStart"/>
      <w:r w:rsidRPr="00BD7DCE">
        <w:rPr>
          <w:rFonts w:ascii="Times New Roman" w:eastAsia="Times New Roman" w:hAnsi="Times New Roman" w:cs="Times New Roman"/>
          <w:color w:val="000000"/>
          <w:sz w:val="24"/>
          <w:szCs w:val="26"/>
        </w:rPr>
        <w:t>кст пр</w:t>
      </w:r>
      <w:proofErr w:type="gramEnd"/>
      <w:r w:rsidRPr="00BD7DCE">
        <w:rPr>
          <w:rFonts w:ascii="Times New Roman" w:eastAsia="Times New Roman" w:hAnsi="Times New Roman" w:cs="Times New Roman"/>
          <w:color w:val="000000"/>
          <w:sz w:val="24"/>
          <w:szCs w:val="26"/>
        </w:rPr>
        <w:t>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отозвать внесенный им проект решения.</w:t>
      </w:r>
    </w:p>
    <w:p w:rsidR="008B2F76" w:rsidRPr="00BD7DCE" w:rsidRDefault="008B2F76" w:rsidP="008B2F76">
      <w:pPr>
        <w:spacing w:before="120" w:after="120"/>
        <w:ind w:firstLine="720"/>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Глава 8.</w:t>
      </w:r>
      <w:r w:rsidRPr="00BD7DCE">
        <w:rPr>
          <w:rFonts w:ascii="Times New Roman" w:eastAsia="Times New Roman" w:hAnsi="Times New Roman" w:cs="Times New Roman"/>
          <w:b/>
          <w:bCs/>
          <w:color w:val="000000"/>
          <w:sz w:val="24"/>
          <w:szCs w:val="26"/>
        </w:rPr>
        <w:t> Порядок рассмотрения и принятия решений</w:t>
      </w:r>
    </w:p>
    <w:p w:rsidR="008B2F76" w:rsidRPr="00BD7DCE" w:rsidRDefault="008B2F76" w:rsidP="008B2F76">
      <w:pPr>
        <w:ind w:left="710" w:hanging="143"/>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Статья 54</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Общий порядок рассмотрения проекта решения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При рассмотрении проекта решения Совета может принять его за основу, принять решение в целом или отклонить проект решения.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55</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Рассмотрение Советом проекта решения для принятия за основу</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При рассмотрении Советом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56</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Принятие Советом решения по результатам обсуждения проекта решения для принятия за основу</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По результатам обсуждения проекта решения для принятия за основу Совет может решить:</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принять проект решения за основу;</w:t>
      </w:r>
    </w:p>
    <w:p w:rsidR="008B2F76" w:rsidRPr="00BD7DCE" w:rsidRDefault="008B2F76" w:rsidP="008B2F76">
      <w:pPr>
        <w:ind w:firstLine="567"/>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отклонить проект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 результатам обсуждения проекта решения при наличии соответствующего решения ответственной постоянной комиссии Совет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В случае принятия проекта решения только за основу Совет устанавливает срок представления поправок к проекту решения для его принятия в целом.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При внесении более одного проекта решения по одному и тому же вопросу Совет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Совет до принятия им окончательного решения по проекту решения, ранее принятому за основу.</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57</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Порядок представления поправок к проекту решения, принятому за основу</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Поправки к проекту решения представляются в письменном виде не позднее срока, установленного Советом.</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58</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Изучение, обобщение поправок к проекту решения, принятому за основу, и подготовка их к рассмотрению Советом</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lastRenderedPageBreak/>
        <w:t>2. Депутатам Совета,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После рассмотрения на заседании ответственной постоянной комиссии доработанный проект решения с включенными в него поправками представляется главе муниципального образования для включения вопроса о его принятии в целом в проект повестки дня заседания Совета.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Pr>
          <w:rFonts w:ascii="Times New Roman" w:eastAsia="Times New Roman" w:hAnsi="Times New Roman" w:cs="Times New Roman"/>
          <w:color w:val="000000"/>
          <w:sz w:val="24"/>
          <w:szCs w:val="26"/>
        </w:rPr>
        <w:t>Статья 59</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Рассмотрение Советом проекта решения для принятия в целом</w:t>
      </w:r>
    </w:p>
    <w:p w:rsidR="008B2F76" w:rsidRPr="00BD7DCE" w:rsidRDefault="008B2F76" w:rsidP="008B2F76">
      <w:pPr>
        <w:spacing w:before="120"/>
        <w:ind w:firstLine="71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В начале обсуждения проекта решения на заседании Совета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w:t>
      </w:r>
    </w:p>
    <w:p w:rsidR="008B2F76" w:rsidRPr="00BD7DCE" w:rsidRDefault="008B2F76" w:rsidP="008B2F76">
      <w:pPr>
        <w:ind w:left="71"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w:t>
      </w:r>
    </w:p>
    <w:p w:rsidR="008B2F76" w:rsidRPr="00BD7DCE" w:rsidRDefault="008B2F76" w:rsidP="008B2F76">
      <w:pPr>
        <w:ind w:left="71"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После этого на голосование ставится вопрос о принятии Советом поправок, включенных в проект решения, рекомендуемого ответственной комиссией для принятия в целом.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5. Далее председательствующий ставит на голосование предложение о принятии каждой поправки, по которой ответственной комиссией не было принято решений.</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6. По окончании голосования по поправкам председательствующий ставит на голосование предложение о принятии решения в целом. </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7. По результатам рассмотрения проекта решения для принятия в целом Совет может:</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1) принять решение в целом;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отклонить проект решения.</w:t>
      </w:r>
    </w:p>
    <w:p w:rsidR="008B2F76"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w:t>
      </w:r>
    </w:p>
    <w:p w:rsidR="008B2F76" w:rsidRPr="00BD7DCE" w:rsidRDefault="008B2F76" w:rsidP="008B2F76">
      <w:pPr>
        <w:ind w:firstLine="514"/>
        <w:rPr>
          <w:rFonts w:ascii="Times New Roman" w:eastAsia="Times New Roman" w:hAnsi="Times New Roman" w:cs="Times New Roman"/>
          <w:color w:val="000000"/>
          <w:sz w:val="24"/>
          <w:szCs w:val="26"/>
        </w:rPr>
      </w:pPr>
    </w:p>
    <w:p w:rsidR="008B2F76" w:rsidRPr="00BD7DC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60</w:t>
      </w:r>
      <w:r w:rsidRPr="00BD7DCE">
        <w:rPr>
          <w:rFonts w:ascii="Times New Roman" w:eastAsia="Times New Roman" w:hAnsi="Times New Roman" w:cs="Times New Roman"/>
          <w:color w:val="000000"/>
          <w:sz w:val="24"/>
          <w:szCs w:val="26"/>
        </w:rPr>
        <w:t>.</w:t>
      </w:r>
      <w:r w:rsidRPr="00BD7DCE">
        <w:rPr>
          <w:rFonts w:ascii="Times New Roman" w:eastAsia="Times New Roman" w:hAnsi="Times New Roman" w:cs="Times New Roman"/>
          <w:b/>
          <w:bCs/>
          <w:color w:val="000000"/>
          <w:sz w:val="24"/>
          <w:szCs w:val="26"/>
        </w:rPr>
        <w:t> Срок подписания главой муниципального образования, принятого Советом решения, в том числе по вопросам организации деятельности Совета</w:t>
      </w:r>
    </w:p>
    <w:p w:rsidR="008B2F76"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Принятое Советом решение, в том числе по вопросам организации деятельности Совета, подписывается главой муниципального образования в течение д</w:t>
      </w:r>
      <w:r>
        <w:rPr>
          <w:rFonts w:ascii="Times New Roman" w:eastAsia="Times New Roman" w:hAnsi="Times New Roman" w:cs="Times New Roman"/>
          <w:color w:val="000000"/>
          <w:sz w:val="24"/>
          <w:szCs w:val="26"/>
        </w:rPr>
        <w:t>есяти дней со дня его принятия.</w:t>
      </w:r>
    </w:p>
    <w:p w:rsidR="008B2F76" w:rsidRDefault="008B2F76" w:rsidP="008B2F76">
      <w:pPr>
        <w:ind w:firstLine="514"/>
        <w:rPr>
          <w:rFonts w:ascii="Times New Roman" w:eastAsia="Times New Roman" w:hAnsi="Times New Roman" w:cs="Times New Roman"/>
          <w:color w:val="000000"/>
          <w:sz w:val="24"/>
          <w:szCs w:val="26"/>
        </w:rPr>
      </w:pPr>
    </w:p>
    <w:p w:rsidR="008B2F76" w:rsidRDefault="008B2F76" w:rsidP="008B2F76">
      <w:pPr>
        <w:ind w:firstLine="514"/>
        <w:rPr>
          <w:rFonts w:ascii="Times New Roman" w:eastAsia="Times New Roman" w:hAnsi="Times New Roman" w:cs="Times New Roman"/>
          <w:b/>
          <w:bCs/>
          <w:color w:val="000000"/>
          <w:sz w:val="24"/>
          <w:szCs w:val="26"/>
        </w:rPr>
      </w:pPr>
      <w:r>
        <w:rPr>
          <w:rFonts w:ascii="Times New Roman" w:eastAsia="Times New Roman" w:hAnsi="Times New Roman" w:cs="Times New Roman"/>
          <w:color w:val="000000"/>
          <w:sz w:val="24"/>
          <w:szCs w:val="26"/>
        </w:rPr>
        <w:t>Статья 61</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Рассылка документов, принятых Советом</w:t>
      </w:r>
    </w:p>
    <w:p w:rsidR="008B2F76" w:rsidRPr="00BD7DCE" w:rsidRDefault="008B2F76" w:rsidP="008B2F76">
      <w:pPr>
        <w:rPr>
          <w:rFonts w:ascii="Times New Roman" w:eastAsia="Times New Roman" w:hAnsi="Times New Roman" w:cs="Times New Roman"/>
          <w:color w:val="000000"/>
          <w:sz w:val="24"/>
          <w:szCs w:val="26"/>
        </w:rPr>
      </w:pP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1. Принятые Советом нормативные правовые акты в течение десяти дней со дня их подписания главой муниципального образования направляются депутатам Совета, в Администрацию муниципального образования, прокурору </w:t>
      </w:r>
      <w:proofErr w:type="spellStart"/>
      <w:r w:rsidRPr="00BD7DCE">
        <w:rPr>
          <w:rFonts w:ascii="Times New Roman" w:eastAsia="Times New Roman" w:hAnsi="Times New Roman" w:cs="Times New Roman"/>
          <w:color w:val="000000"/>
          <w:sz w:val="24"/>
          <w:szCs w:val="26"/>
        </w:rPr>
        <w:t>Перелюбского</w:t>
      </w:r>
      <w:proofErr w:type="spellEnd"/>
      <w:r w:rsidRPr="00BD7DCE">
        <w:rPr>
          <w:rFonts w:ascii="Times New Roman" w:eastAsia="Times New Roman" w:hAnsi="Times New Roman" w:cs="Times New Roman"/>
          <w:color w:val="000000"/>
          <w:sz w:val="24"/>
          <w:szCs w:val="26"/>
        </w:rPr>
        <w:t xml:space="preserve"> муниципального </w:t>
      </w:r>
      <w:r w:rsidRPr="00BD7DCE">
        <w:rPr>
          <w:rFonts w:ascii="Times New Roman" w:eastAsia="Times New Roman" w:hAnsi="Times New Roman" w:cs="Times New Roman"/>
          <w:color w:val="000000"/>
          <w:sz w:val="24"/>
          <w:szCs w:val="26"/>
        </w:rPr>
        <w:lastRenderedPageBreak/>
        <w:t>района и другим лицам по перечню, определяемому главой муниципального образования, а ненормативные акты - заинтересованным лицам по перечню, определяемому инициатором по рассматриваемому вопросу.</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Тексты обращений Совета направляются их адресатам.</w:t>
      </w:r>
    </w:p>
    <w:p w:rsidR="008B2F76" w:rsidRPr="00BD7DCE" w:rsidRDefault="008B2F76" w:rsidP="008B2F76">
      <w:pPr>
        <w:spacing w:before="48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РАЗДЕЛ V</w:t>
      </w:r>
    </w:p>
    <w:p w:rsidR="008B2F76" w:rsidRPr="00BD7DCE" w:rsidRDefault="008B2F76" w:rsidP="008B2F76">
      <w:pPr>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ИНЫЕ ВОПРОСЫ ДЕЯТЕЛЬНОСТИ</w:t>
      </w:r>
    </w:p>
    <w:p w:rsidR="008B2F76" w:rsidRPr="00BD7DCE" w:rsidRDefault="008B2F76" w:rsidP="008B2F76">
      <w:pPr>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10. </w:t>
      </w:r>
      <w:r w:rsidRPr="00BD7DCE">
        <w:rPr>
          <w:rFonts w:ascii="Times New Roman" w:eastAsia="Times New Roman" w:hAnsi="Times New Roman" w:cs="Times New Roman"/>
          <w:b/>
          <w:bCs/>
          <w:color w:val="000000"/>
          <w:sz w:val="24"/>
          <w:szCs w:val="26"/>
        </w:rPr>
        <w:t>Порядок представления в Совет и рассмотрения Советом ежегодного отчета главы муниципального образования</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о результатах его деятельности и ежегодного отчета о деятельности Администрации муниципального образования, в том числе о решении вопросов, поставленных Советом</w:t>
      </w:r>
    </w:p>
    <w:p w:rsidR="008B2F76" w:rsidRPr="00BD7DCE" w:rsidRDefault="008B2F76" w:rsidP="008B2F76">
      <w:pPr>
        <w:spacing w:before="120" w:after="120"/>
        <w:ind w:firstLine="709"/>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62</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Представление в Совет ежегодного отчета главы муниципального образования о результатах его деятельности, в том числе о решении вопросов, поставленных Советом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Глава муниципального образования представляет в письменном виде в Совет ежегодный отчет о результатах своей деятельности, в том числе о решении вопросов, поставленных Советом (далее – ежегодный отчет главы муниципального образования), не позднее 01 апреля года, следующего </w:t>
      </w:r>
      <w:proofErr w:type="gramStart"/>
      <w:r w:rsidRPr="00BD7DCE">
        <w:rPr>
          <w:rFonts w:ascii="Times New Roman" w:eastAsia="Times New Roman" w:hAnsi="Times New Roman" w:cs="Times New Roman"/>
          <w:color w:val="000000"/>
          <w:sz w:val="24"/>
          <w:szCs w:val="26"/>
        </w:rPr>
        <w:t>за</w:t>
      </w:r>
      <w:proofErr w:type="gramEnd"/>
      <w:r w:rsidRPr="00BD7DCE">
        <w:rPr>
          <w:rFonts w:ascii="Times New Roman" w:eastAsia="Times New Roman" w:hAnsi="Times New Roman" w:cs="Times New Roman"/>
          <w:color w:val="000000"/>
          <w:sz w:val="24"/>
          <w:szCs w:val="26"/>
        </w:rPr>
        <w:t xml:space="preserve"> отчетным.</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2. </w:t>
      </w:r>
      <w:proofErr w:type="gramStart"/>
      <w:r w:rsidRPr="00BD7DCE">
        <w:rPr>
          <w:rFonts w:ascii="Times New Roman" w:eastAsia="Times New Roman" w:hAnsi="Times New Roman" w:cs="Times New Roman"/>
          <w:color w:val="000000"/>
          <w:sz w:val="24"/>
          <w:szCs w:val="26"/>
        </w:rPr>
        <w:t>Постоянные комиссии и депутатские объединения не позднее 31 января года, следующего за отчетным, вправе направить главе муниципального образования не более двух вопросов от каждой комиссии и каждого депутатского объединения о деятельности главы муниципального образования.</w:t>
      </w:r>
      <w:proofErr w:type="gramEnd"/>
    </w:p>
    <w:p w:rsidR="008B2F76" w:rsidRPr="00BD7DCE" w:rsidRDefault="008B2F76" w:rsidP="008B2F76">
      <w:pPr>
        <w:spacing w:before="120"/>
        <w:ind w:firstLine="709"/>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Статья 62</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Рассмотрение Советом ежегодного отчета главы муниципального образования</w:t>
      </w:r>
    </w:p>
    <w:p w:rsidR="008B2F76" w:rsidRPr="00BD7DCE" w:rsidRDefault="008B2F76" w:rsidP="008B2F76">
      <w:pPr>
        <w:spacing w:before="120"/>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xml:space="preserve"> 1. Ежегодный отчет главы муниципального образования должен быть рассмотрен не позднее 30 апреля года, следующего </w:t>
      </w:r>
      <w:proofErr w:type="gramStart"/>
      <w:r w:rsidRPr="00BD7DCE">
        <w:rPr>
          <w:rFonts w:ascii="Times New Roman" w:eastAsia="Times New Roman" w:hAnsi="Times New Roman" w:cs="Times New Roman"/>
          <w:color w:val="000000"/>
          <w:sz w:val="24"/>
          <w:szCs w:val="26"/>
        </w:rPr>
        <w:t>за</w:t>
      </w:r>
      <w:proofErr w:type="gramEnd"/>
      <w:r w:rsidRPr="00BD7DCE">
        <w:rPr>
          <w:rFonts w:ascii="Times New Roman" w:eastAsia="Times New Roman" w:hAnsi="Times New Roman" w:cs="Times New Roman"/>
          <w:color w:val="000000"/>
          <w:sz w:val="24"/>
          <w:szCs w:val="26"/>
        </w:rPr>
        <w:t xml:space="preserve"> отчетным. Отчет может представляться либо за предшествующий календарный год, либо за период исполнения обязанностей, начиная с даты </w:t>
      </w:r>
      <w:proofErr w:type="spellStart"/>
      <w:r w:rsidRPr="00BD7DCE">
        <w:rPr>
          <w:rFonts w:ascii="Times New Roman" w:eastAsia="Times New Roman" w:hAnsi="Times New Roman" w:cs="Times New Roman"/>
          <w:color w:val="000000"/>
          <w:sz w:val="24"/>
          <w:szCs w:val="26"/>
        </w:rPr>
        <w:t>приступления</w:t>
      </w:r>
      <w:proofErr w:type="spellEnd"/>
      <w:r w:rsidRPr="00BD7DCE">
        <w:rPr>
          <w:rFonts w:ascii="Times New Roman" w:eastAsia="Times New Roman" w:hAnsi="Times New Roman" w:cs="Times New Roman"/>
          <w:color w:val="000000"/>
          <w:sz w:val="24"/>
          <w:szCs w:val="26"/>
        </w:rPr>
        <w:t xml:space="preserve"> к исполнению обязанностей по замещению должности.</w:t>
      </w:r>
    </w:p>
    <w:p w:rsidR="008B2F76" w:rsidRPr="00BD7DCE" w:rsidRDefault="008B2F76" w:rsidP="008B2F76">
      <w:pPr>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Постоянные комиссии и депутатские объединения вправе рассматривать ежегодный отчет главы муниципального образования о результатах его деятельности до рассмотрения его на заседании Совета.</w:t>
      </w:r>
    </w:p>
    <w:p w:rsidR="008B2F76" w:rsidRPr="00BD7DCE" w:rsidRDefault="008B2F76" w:rsidP="008B2F76">
      <w:pPr>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3. При рассмотрении ежегодного отчета главы муниципального образования Совет на своем заседании заслушивает главу муниципального образования. После выступления депутаты вправе задавать главе муниципального образования вопросы, уточняющие содержание его отчета.</w:t>
      </w:r>
    </w:p>
    <w:p w:rsidR="008B2F76" w:rsidRPr="00BD7DCE" w:rsidRDefault="008B2F76" w:rsidP="008B2F76">
      <w:pPr>
        <w:ind w:firstLine="54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4. Решение по итогам рассмотрения ежегодного отчета главы муниципального образования оформляется решением Совета, включающим в себя оценку деятельности главы муниципального образования за отчетный период (удовлетворительную или неудовлетворительную).</w:t>
      </w:r>
    </w:p>
    <w:p w:rsidR="008B2F76" w:rsidRPr="00BD7DCE" w:rsidRDefault="008B2F76" w:rsidP="008B2F76">
      <w:pPr>
        <w:spacing w:before="120" w:after="120"/>
        <w:ind w:firstLine="709"/>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Глава 11.</w:t>
      </w:r>
      <w:r w:rsidRPr="00BD7DCE">
        <w:rPr>
          <w:rFonts w:ascii="Times New Roman" w:eastAsia="Times New Roman" w:hAnsi="Times New Roman" w:cs="Times New Roman"/>
          <w:b/>
          <w:bCs/>
          <w:color w:val="000000"/>
          <w:sz w:val="24"/>
          <w:szCs w:val="26"/>
        </w:rPr>
        <w:t> Обеспечение деятельности Совета</w:t>
      </w:r>
    </w:p>
    <w:p w:rsidR="008B2F76" w:rsidRPr="00BD7DCE" w:rsidRDefault="008B2F76" w:rsidP="008B2F76">
      <w:pPr>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xml:space="preserve">         Статья 63</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Обеспечение деятельности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Организационное, правовое, документационное, информационное, финансовое, материально-техническое и иное обеспечение деятельности Совета, депутатских объединений, постоянных комиссий и иных органов Совета, главы муниципального образования, депутатов Совета обеспечивает секретарь Совета.</w:t>
      </w:r>
    </w:p>
    <w:p w:rsidR="008B2F76" w:rsidRPr="00BD7DCE" w:rsidRDefault="008B2F76" w:rsidP="008B2F76">
      <w:pPr>
        <w:spacing w:before="120" w:after="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Глава 12.</w:t>
      </w:r>
      <w:r w:rsidRPr="00BD7DCE">
        <w:rPr>
          <w:rFonts w:ascii="Times New Roman" w:eastAsia="Times New Roman" w:hAnsi="Times New Roman" w:cs="Times New Roman"/>
          <w:b/>
          <w:bCs/>
          <w:color w:val="000000"/>
          <w:sz w:val="24"/>
          <w:szCs w:val="26"/>
        </w:rPr>
        <w:t> Иные вопросы деятельности Совета</w:t>
      </w:r>
    </w:p>
    <w:p w:rsidR="008B2F76" w:rsidRPr="00BD7DCE" w:rsidRDefault="008B2F76" w:rsidP="008B2F76">
      <w:pPr>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lastRenderedPageBreak/>
        <w:t xml:space="preserve">          Статья 64</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Мероприятия в Совете</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По инициативе главы муниципального образования, его секретаря, постоянных комиссий и их председателей, депутатских объединений, депутатов могут проводиться совещания, конференции, «круглые столы», семинары, пресс-конференции и другие мероприятия, связанные с деятельностью Совета.</w:t>
      </w: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РАЗДЕЛ VI</w:t>
      </w: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ЗАКЛЮЧИТЕЛЬНЫЕ И ПЕРЕХОДНЫЕ ПОЛОЖЕНИЯ</w:t>
      </w:r>
    </w:p>
    <w:p w:rsidR="008B2F76" w:rsidRPr="00BD7DCE" w:rsidRDefault="008B2F76" w:rsidP="008B2F76">
      <w:pPr>
        <w:spacing w:before="120" w:after="120"/>
        <w:ind w:firstLine="514"/>
        <w:jc w:val="center"/>
        <w:rPr>
          <w:rFonts w:ascii="Times New Roman" w:eastAsia="Times New Roman" w:hAnsi="Times New Roman" w:cs="Times New Roman"/>
          <w:color w:val="000000"/>
          <w:sz w:val="24"/>
          <w:szCs w:val="26"/>
        </w:rPr>
      </w:pPr>
      <w:r w:rsidRPr="00BD7DCE">
        <w:rPr>
          <w:rFonts w:ascii="Times New Roman" w:eastAsia="Times New Roman" w:hAnsi="Times New Roman" w:cs="Times New Roman"/>
          <w:b/>
          <w:bCs/>
          <w:color w:val="000000"/>
          <w:sz w:val="24"/>
          <w:szCs w:val="26"/>
        </w:rPr>
        <w:t> </w:t>
      </w:r>
      <w:r w:rsidRPr="00BD7DCE">
        <w:rPr>
          <w:rFonts w:ascii="Times New Roman" w:eastAsia="Times New Roman" w:hAnsi="Times New Roman" w:cs="Times New Roman"/>
          <w:color w:val="000000"/>
          <w:sz w:val="24"/>
          <w:szCs w:val="26"/>
        </w:rPr>
        <w:t>Глава 13.</w:t>
      </w:r>
      <w:r w:rsidRPr="00BD7DCE">
        <w:rPr>
          <w:rFonts w:ascii="Times New Roman" w:eastAsia="Times New Roman" w:hAnsi="Times New Roman" w:cs="Times New Roman"/>
          <w:b/>
          <w:bCs/>
          <w:color w:val="000000"/>
          <w:sz w:val="24"/>
          <w:szCs w:val="26"/>
        </w:rPr>
        <w:t> Заключительные и переходные положения</w:t>
      </w:r>
    </w:p>
    <w:p w:rsidR="008B2F76" w:rsidRPr="00BD7DCE" w:rsidRDefault="008B2F76" w:rsidP="008B2F76">
      <w:pPr>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65</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Порядок принятия Регламента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1. Регламент Совета принимается на заседании Совета большинством голосов от установленной численности депутатов Совета.</w:t>
      </w:r>
    </w:p>
    <w:p w:rsidR="008B2F76" w:rsidRPr="00BD7DCE" w:rsidRDefault="008B2F76" w:rsidP="008B2F76">
      <w:pPr>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2. Регламент Совета, решения о внесении изменений в Регламент Совета вступают в силу со дня официального опубликования (обнародования).  Решения о внесении изменений в Регламент Совета, не затрагивающие права, свободы и обязанности человека и гражданина, вступают в силу со дня их подписания главой муниципального образования.</w:t>
      </w:r>
    </w:p>
    <w:p w:rsidR="008B2F76" w:rsidRPr="00BD7DCE" w:rsidRDefault="008B2F76" w:rsidP="008B2F76">
      <w:pPr>
        <w:spacing w:before="120"/>
        <w:ind w:firstLine="540"/>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66</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Процедуры проведения заседаний Совета, рассмотрения иных вопросов деятельности Совета, не предусмотренных настоящим Регламентом</w:t>
      </w:r>
    </w:p>
    <w:p w:rsidR="008B2F76" w:rsidRPr="00BD7DCE" w:rsidRDefault="008B2F76" w:rsidP="008B2F76">
      <w:pPr>
        <w:spacing w:before="120"/>
        <w:ind w:firstLine="700"/>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Решения о процедурах проведения заседаний Совета, рассмотрении иных вопросов деятельности Совета, не предусмотренных настоящим Регламентом, принимаются на заседании Совета большинством голосов от установленной численности депутатов, оформляются протокольно и действуют в период проведения данного заседания Совета.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67</w:t>
      </w:r>
      <w:r w:rsidRPr="00BD7DCE">
        <w:rPr>
          <w:rFonts w:ascii="Times New Roman" w:eastAsia="Times New Roman" w:hAnsi="Times New Roman" w:cs="Times New Roman"/>
          <w:color w:val="000000"/>
          <w:sz w:val="24"/>
          <w:szCs w:val="26"/>
        </w:rPr>
        <w:t>. </w:t>
      </w:r>
      <w:r w:rsidRPr="00BD7DCE">
        <w:rPr>
          <w:rFonts w:ascii="Times New Roman" w:eastAsia="Times New Roman" w:hAnsi="Times New Roman" w:cs="Times New Roman"/>
          <w:b/>
          <w:bCs/>
          <w:color w:val="000000"/>
          <w:sz w:val="24"/>
          <w:szCs w:val="26"/>
        </w:rPr>
        <w:t>Порядок рассмотрения проектов решений, не принятых Советом предыдущего созыва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Проекты решений, не принятые Советом предыдущего созыва в окончательной редакции, рассматриваются Советом следующего созыва на той стадии нормотворческой процедуры, на которой их рассмотрение было прервано, если иное решение не будет принято Советом следующего созыва.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Pr>
          <w:rFonts w:ascii="Times New Roman" w:eastAsia="Times New Roman" w:hAnsi="Times New Roman" w:cs="Times New Roman"/>
          <w:color w:val="000000"/>
          <w:sz w:val="24"/>
          <w:szCs w:val="26"/>
        </w:rPr>
        <w:t> Статья 68</w:t>
      </w:r>
      <w:r w:rsidRPr="00BD7DCE">
        <w:rPr>
          <w:rFonts w:ascii="Times New Roman" w:eastAsia="Times New Roman" w:hAnsi="Times New Roman" w:cs="Times New Roman"/>
          <w:color w:val="000000"/>
          <w:sz w:val="24"/>
          <w:szCs w:val="26"/>
        </w:rPr>
        <w:t>. </w:t>
      </w:r>
      <w:proofErr w:type="gramStart"/>
      <w:r w:rsidRPr="00BD7DCE">
        <w:rPr>
          <w:rFonts w:ascii="Times New Roman" w:eastAsia="Times New Roman" w:hAnsi="Times New Roman" w:cs="Times New Roman"/>
          <w:b/>
          <w:bCs/>
          <w:color w:val="000000"/>
          <w:sz w:val="24"/>
          <w:szCs w:val="26"/>
        </w:rPr>
        <w:t>Контроль за</w:t>
      </w:r>
      <w:proofErr w:type="gramEnd"/>
      <w:r w:rsidRPr="00BD7DCE">
        <w:rPr>
          <w:rFonts w:ascii="Times New Roman" w:eastAsia="Times New Roman" w:hAnsi="Times New Roman" w:cs="Times New Roman"/>
          <w:b/>
          <w:bCs/>
          <w:color w:val="000000"/>
          <w:sz w:val="24"/>
          <w:szCs w:val="26"/>
        </w:rPr>
        <w:t xml:space="preserve"> соблюдением настоящего Регламента</w:t>
      </w:r>
    </w:p>
    <w:p w:rsidR="008B2F76" w:rsidRPr="00BD7DCE" w:rsidRDefault="008B2F76" w:rsidP="008B2F76">
      <w:pPr>
        <w:spacing w:before="120"/>
        <w:ind w:firstLine="514"/>
        <w:rPr>
          <w:rFonts w:ascii="Times New Roman" w:eastAsia="Times New Roman" w:hAnsi="Times New Roman" w:cs="Times New Roman"/>
          <w:color w:val="000000"/>
          <w:sz w:val="24"/>
          <w:szCs w:val="26"/>
        </w:rPr>
      </w:pPr>
      <w:r w:rsidRPr="00BD7DCE">
        <w:rPr>
          <w:rFonts w:ascii="Times New Roman" w:eastAsia="Times New Roman" w:hAnsi="Times New Roman" w:cs="Times New Roman"/>
          <w:color w:val="000000"/>
          <w:sz w:val="24"/>
          <w:szCs w:val="26"/>
        </w:rPr>
        <w:t> </w:t>
      </w:r>
      <w:proofErr w:type="gramStart"/>
      <w:r w:rsidRPr="00BD7DCE">
        <w:rPr>
          <w:rFonts w:ascii="Times New Roman" w:eastAsia="Times New Roman" w:hAnsi="Times New Roman" w:cs="Times New Roman"/>
          <w:color w:val="000000"/>
          <w:sz w:val="24"/>
          <w:szCs w:val="26"/>
        </w:rPr>
        <w:t>Контроль за</w:t>
      </w:r>
      <w:proofErr w:type="gramEnd"/>
      <w:r w:rsidRPr="00BD7DCE">
        <w:rPr>
          <w:rFonts w:ascii="Times New Roman" w:eastAsia="Times New Roman" w:hAnsi="Times New Roman" w:cs="Times New Roman"/>
          <w:color w:val="000000"/>
          <w:sz w:val="24"/>
          <w:szCs w:val="26"/>
        </w:rPr>
        <w:t xml:space="preserve"> соблюдением Регламента возлагается на главу муниципального образования. Контроль за соблюдением Регламента во время заседаний Совета возлагается на </w:t>
      </w:r>
      <w:proofErr w:type="gramStart"/>
      <w:r w:rsidRPr="00BD7DCE">
        <w:rPr>
          <w:rFonts w:ascii="Times New Roman" w:eastAsia="Times New Roman" w:hAnsi="Times New Roman" w:cs="Times New Roman"/>
          <w:color w:val="000000"/>
          <w:sz w:val="24"/>
          <w:szCs w:val="26"/>
        </w:rPr>
        <w:t>председательствующего</w:t>
      </w:r>
      <w:proofErr w:type="gramEnd"/>
      <w:r w:rsidRPr="00BD7DCE">
        <w:rPr>
          <w:rFonts w:ascii="Times New Roman" w:eastAsia="Times New Roman" w:hAnsi="Times New Roman" w:cs="Times New Roman"/>
          <w:color w:val="000000"/>
          <w:sz w:val="24"/>
          <w:szCs w:val="26"/>
        </w:rPr>
        <w:t xml:space="preserve"> на заседании.</w:t>
      </w:r>
    </w:p>
    <w:p w:rsidR="008B2F76" w:rsidRDefault="008B2F76" w:rsidP="008B2F76">
      <w:pPr>
        <w:ind w:firstLine="514"/>
        <w:rPr>
          <w:rFonts w:ascii="Times New Roman" w:eastAsia="Times New Roman" w:hAnsi="Times New Roman" w:cs="Times New Roman"/>
          <w:color w:val="000000"/>
          <w:sz w:val="26"/>
          <w:szCs w:val="26"/>
        </w:rPr>
      </w:pPr>
      <w:r>
        <w:rPr>
          <w:rFonts w:ascii="Times New Roman" w:eastAsia="Times New Roman" w:hAnsi="Times New Roman" w:cs="Times New Roman"/>
          <w:color w:val="FF0000"/>
          <w:sz w:val="26"/>
          <w:szCs w:val="26"/>
        </w:rPr>
        <w:t> </w:t>
      </w:r>
    </w:p>
    <w:p w:rsidR="00D42305" w:rsidRDefault="00D42305"/>
    <w:sectPr w:rsidR="00D4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AA"/>
    <w:rsid w:val="007B0F2D"/>
    <w:rsid w:val="008B2F76"/>
    <w:rsid w:val="00D42305"/>
    <w:rsid w:val="00FF1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F76"/>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B2F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F76"/>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B2F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avo-search.minjust.ru:8080/bigs/showDocument.html?id=7A3AD886-FB8F-4448-AE40-D4929FDEC89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10074</Words>
  <Characters>57425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2022-05-05T11:08:00Z</dcterms:created>
  <dcterms:modified xsi:type="dcterms:W3CDTF">2022-05-05T11:38:00Z</dcterms:modified>
</cp:coreProperties>
</file>