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9B9" w:rsidRPr="00D649AD" w:rsidRDefault="000B49B9" w:rsidP="000B49B9">
      <w:pPr>
        <w:jc w:val="center"/>
        <w:rPr>
          <w:b/>
          <w:sz w:val="28"/>
          <w:szCs w:val="28"/>
        </w:rPr>
      </w:pPr>
      <w:r w:rsidRPr="00D649AD">
        <w:rPr>
          <w:b/>
          <w:sz w:val="28"/>
          <w:szCs w:val="28"/>
        </w:rPr>
        <w:t>АДМИНИСТРАЦИЯ</w:t>
      </w:r>
    </w:p>
    <w:p w:rsidR="000B49B9" w:rsidRDefault="000B49B9" w:rsidP="000B49B9">
      <w:pPr>
        <w:jc w:val="center"/>
        <w:rPr>
          <w:b/>
          <w:sz w:val="28"/>
          <w:szCs w:val="28"/>
        </w:rPr>
      </w:pPr>
      <w:r w:rsidRPr="00D649AD">
        <w:rPr>
          <w:b/>
          <w:sz w:val="28"/>
          <w:szCs w:val="28"/>
        </w:rPr>
        <w:t>МОЛОДЁЖ</w:t>
      </w:r>
      <w:r>
        <w:rPr>
          <w:b/>
          <w:sz w:val="28"/>
          <w:szCs w:val="28"/>
        </w:rPr>
        <w:t xml:space="preserve">НОГО МУНИЦИПАЛЬНОГО ОБРАЗОВАНИЯ </w:t>
      </w:r>
      <w:r w:rsidRPr="00D649AD">
        <w:rPr>
          <w:b/>
          <w:sz w:val="28"/>
          <w:szCs w:val="28"/>
        </w:rPr>
        <w:t>ПЕРЕЛЮБСКОГО</w:t>
      </w:r>
      <w:r>
        <w:rPr>
          <w:b/>
          <w:sz w:val="28"/>
          <w:szCs w:val="28"/>
        </w:rPr>
        <w:t xml:space="preserve">  </w:t>
      </w:r>
      <w:r w:rsidRPr="00D649AD">
        <w:rPr>
          <w:b/>
          <w:sz w:val="28"/>
          <w:szCs w:val="28"/>
        </w:rPr>
        <w:t>МУНИЦИПАЛЬНОГО РАЙОНА</w:t>
      </w:r>
    </w:p>
    <w:p w:rsidR="000B49B9" w:rsidRPr="00D649AD" w:rsidRDefault="000B49B9" w:rsidP="000B49B9">
      <w:pPr>
        <w:jc w:val="center"/>
        <w:rPr>
          <w:b/>
          <w:sz w:val="28"/>
          <w:szCs w:val="28"/>
        </w:rPr>
      </w:pPr>
      <w:r w:rsidRPr="00D649AD">
        <w:rPr>
          <w:b/>
          <w:sz w:val="28"/>
          <w:szCs w:val="28"/>
        </w:rPr>
        <w:t xml:space="preserve"> САРАТОВСКОЙ ОБЛАСТИ</w:t>
      </w:r>
    </w:p>
    <w:p w:rsidR="000B49B9" w:rsidRPr="00D649AD" w:rsidRDefault="000B49B9" w:rsidP="000B49B9">
      <w:pPr>
        <w:rPr>
          <w:b/>
          <w:sz w:val="28"/>
          <w:szCs w:val="28"/>
        </w:rPr>
      </w:pPr>
    </w:p>
    <w:p w:rsidR="000B49B9" w:rsidRDefault="000B49B9" w:rsidP="000B49B9">
      <w:pPr>
        <w:rPr>
          <w:b/>
          <w:sz w:val="28"/>
          <w:szCs w:val="28"/>
        </w:rPr>
      </w:pPr>
      <w:r w:rsidRPr="00D649AD">
        <w:rPr>
          <w:b/>
          <w:sz w:val="28"/>
          <w:szCs w:val="28"/>
        </w:rPr>
        <w:t xml:space="preserve">                                           </w:t>
      </w:r>
      <w:proofErr w:type="gramStart"/>
      <w:r w:rsidRPr="00D649AD">
        <w:rPr>
          <w:b/>
          <w:sz w:val="28"/>
          <w:szCs w:val="28"/>
        </w:rPr>
        <w:t>П</w:t>
      </w:r>
      <w:proofErr w:type="gramEnd"/>
      <w:r w:rsidRPr="00D649AD">
        <w:rPr>
          <w:b/>
          <w:sz w:val="28"/>
          <w:szCs w:val="28"/>
        </w:rPr>
        <w:t xml:space="preserve"> О С Т А Н О В Л Е Н И Е</w:t>
      </w:r>
    </w:p>
    <w:p w:rsidR="000B49B9" w:rsidRPr="00D649AD" w:rsidRDefault="000B49B9" w:rsidP="000B49B9">
      <w:pPr>
        <w:rPr>
          <w:b/>
          <w:sz w:val="28"/>
          <w:szCs w:val="28"/>
        </w:rPr>
      </w:pPr>
    </w:p>
    <w:p w:rsidR="000B49B9" w:rsidRDefault="000B49B9" w:rsidP="000B49B9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19.04.2021  года                             № 23</w:t>
      </w:r>
      <w:r w:rsidRPr="00D649AD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</w:t>
      </w:r>
      <w:r w:rsidRPr="00D649A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Pr="00D649AD">
        <w:rPr>
          <w:b/>
          <w:sz w:val="28"/>
          <w:szCs w:val="28"/>
        </w:rPr>
        <w:t>п.</w:t>
      </w:r>
      <w:r>
        <w:rPr>
          <w:b/>
          <w:sz w:val="28"/>
          <w:szCs w:val="28"/>
        </w:rPr>
        <w:t xml:space="preserve"> </w:t>
      </w:r>
      <w:proofErr w:type="gramStart"/>
      <w:r w:rsidRPr="00D649AD">
        <w:rPr>
          <w:b/>
          <w:sz w:val="28"/>
          <w:szCs w:val="28"/>
        </w:rPr>
        <w:t>Молодёжный</w:t>
      </w:r>
      <w:proofErr w:type="gramEnd"/>
    </w:p>
    <w:p w:rsidR="000B49B9" w:rsidRDefault="000B49B9" w:rsidP="000B49B9">
      <w:pPr>
        <w:rPr>
          <w:b/>
          <w:sz w:val="28"/>
          <w:szCs w:val="28"/>
        </w:rPr>
      </w:pPr>
    </w:p>
    <w:p w:rsidR="000B49B9" w:rsidRPr="00E613AD" w:rsidRDefault="000B49B9" w:rsidP="000B49B9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613AD">
        <w:rPr>
          <w:rFonts w:ascii="Times New Roman" w:hAnsi="Times New Roman" w:cs="Times New Roman"/>
          <w:b/>
          <w:sz w:val="24"/>
          <w:szCs w:val="24"/>
        </w:rPr>
        <w:t xml:space="preserve">Об утверждении муниципальной программы  </w:t>
      </w:r>
    </w:p>
    <w:p w:rsidR="000B49B9" w:rsidRPr="00E613AD" w:rsidRDefault="000B49B9" w:rsidP="000B49B9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613AD">
        <w:rPr>
          <w:rFonts w:ascii="Times New Roman" w:hAnsi="Times New Roman" w:cs="Times New Roman"/>
          <w:b/>
          <w:sz w:val="24"/>
          <w:szCs w:val="24"/>
        </w:rPr>
        <w:t xml:space="preserve">«Энергосбережение и повышения </w:t>
      </w:r>
      <w:proofErr w:type="gramStart"/>
      <w:r w:rsidRPr="00E613AD">
        <w:rPr>
          <w:rFonts w:ascii="Times New Roman" w:hAnsi="Times New Roman" w:cs="Times New Roman"/>
          <w:b/>
          <w:sz w:val="24"/>
          <w:szCs w:val="24"/>
        </w:rPr>
        <w:t>энергетической</w:t>
      </w:r>
      <w:proofErr w:type="gramEnd"/>
      <w:r w:rsidRPr="00E613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49B9" w:rsidRPr="00E613AD" w:rsidRDefault="000B49B9" w:rsidP="000B49B9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613AD">
        <w:rPr>
          <w:rFonts w:ascii="Times New Roman" w:hAnsi="Times New Roman" w:cs="Times New Roman"/>
          <w:b/>
          <w:sz w:val="24"/>
          <w:szCs w:val="24"/>
        </w:rPr>
        <w:t xml:space="preserve">эффективности на территории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Молодёжного</w:t>
      </w:r>
      <w:proofErr w:type="gramEnd"/>
    </w:p>
    <w:p w:rsidR="000B49B9" w:rsidRPr="00E613AD" w:rsidRDefault="000B49B9" w:rsidP="000B49B9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613AD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proofErr w:type="spellStart"/>
      <w:r w:rsidRPr="00E613AD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</w:p>
    <w:p w:rsidR="000B49B9" w:rsidRPr="00E613AD" w:rsidRDefault="000B49B9" w:rsidP="000B49B9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613AD">
        <w:rPr>
          <w:rFonts w:ascii="Times New Roman" w:hAnsi="Times New Roman" w:cs="Times New Roman"/>
          <w:b/>
          <w:sz w:val="24"/>
          <w:szCs w:val="24"/>
        </w:rPr>
        <w:t>муниципального района Саратовской области</w:t>
      </w:r>
    </w:p>
    <w:p w:rsidR="000B49B9" w:rsidRPr="00E613AD" w:rsidRDefault="000B49B9" w:rsidP="000B49B9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2021-2023</w:t>
      </w:r>
      <w:r w:rsidRPr="00E613AD">
        <w:rPr>
          <w:rFonts w:ascii="Times New Roman" w:hAnsi="Times New Roman" w:cs="Times New Roman"/>
          <w:b/>
          <w:sz w:val="24"/>
          <w:szCs w:val="24"/>
        </w:rPr>
        <w:t xml:space="preserve"> годы»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B49B9" w:rsidRPr="00E613AD" w:rsidRDefault="000B49B9" w:rsidP="000B49B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49B9" w:rsidRPr="00E613A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3A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613A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Уставом </w:t>
      </w:r>
      <w:r>
        <w:rPr>
          <w:rFonts w:ascii="Times New Roman" w:hAnsi="Times New Roman" w:cs="Times New Roman"/>
          <w:sz w:val="24"/>
          <w:szCs w:val="24"/>
        </w:rPr>
        <w:t>Молодёжного муниципального образования</w:t>
      </w:r>
      <w:r w:rsidRPr="00E613AD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E613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End"/>
    </w:p>
    <w:p w:rsidR="000B49B9" w:rsidRPr="00E613AD" w:rsidRDefault="000B49B9" w:rsidP="000B49B9">
      <w:pPr>
        <w:pStyle w:val="a4"/>
        <w:ind w:firstLine="709"/>
        <w:jc w:val="center"/>
      </w:pPr>
    </w:p>
    <w:p w:rsidR="000B49B9" w:rsidRPr="006F0FA4" w:rsidRDefault="000B49B9" w:rsidP="000B49B9">
      <w:pPr>
        <w:pStyle w:val="a4"/>
        <w:rPr>
          <w:b/>
          <w:sz w:val="24"/>
          <w:szCs w:val="24"/>
        </w:rPr>
      </w:pPr>
      <w:r w:rsidRPr="006F0FA4">
        <w:rPr>
          <w:b/>
          <w:sz w:val="24"/>
          <w:szCs w:val="24"/>
        </w:rPr>
        <w:t>ПОСТАНОВЛЯЕТ:</w:t>
      </w:r>
    </w:p>
    <w:p w:rsidR="000B49B9" w:rsidRPr="006F0FA4" w:rsidRDefault="000B49B9" w:rsidP="000B49B9">
      <w:pPr>
        <w:pStyle w:val="a4"/>
        <w:ind w:firstLine="709"/>
        <w:jc w:val="both"/>
        <w:rPr>
          <w:b/>
          <w:sz w:val="24"/>
          <w:szCs w:val="24"/>
        </w:rPr>
      </w:pPr>
    </w:p>
    <w:p w:rsidR="000B49B9" w:rsidRPr="006F0FA4" w:rsidRDefault="000B49B9" w:rsidP="000B49B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F0FA4">
        <w:rPr>
          <w:rFonts w:ascii="Times New Roman" w:hAnsi="Times New Roman" w:cs="Times New Roman"/>
          <w:sz w:val="24"/>
          <w:szCs w:val="24"/>
        </w:rPr>
        <w:t>1. Утвердить муниципальную программу «Энергосбережение и повышение энергетической эффективности на территории Молодёжного му</w:t>
      </w:r>
      <w:r>
        <w:rPr>
          <w:rFonts w:ascii="Times New Roman" w:hAnsi="Times New Roman" w:cs="Times New Roman"/>
          <w:sz w:val="24"/>
          <w:szCs w:val="24"/>
        </w:rPr>
        <w:t>ниципального образования на 2021 – 2023</w:t>
      </w:r>
      <w:r w:rsidRPr="006F0FA4">
        <w:rPr>
          <w:rFonts w:ascii="Times New Roman" w:hAnsi="Times New Roman" w:cs="Times New Roman"/>
          <w:sz w:val="24"/>
          <w:szCs w:val="24"/>
        </w:rPr>
        <w:t xml:space="preserve"> годы» (прилагается).</w:t>
      </w:r>
    </w:p>
    <w:p w:rsidR="000B49B9" w:rsidRPr="006F0FA4" w:rsidRDefault="000B49B9" w:rsidP="000B49B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F0FA4">
        <w:rPr>
          <w:rFonts w:ascii="Times New Roman" w:hAnsi="Times New Roman" w:cs="Times New Roman"/>
          <w:sz w:val="24"/>
          <w:szCs w:val="24"/>
        </w:rPr>
        <w:t xml:space="preserve">2. Постановление администрации Молодёжного муниципального образования </w:t>
      </w:r>
      <w:proofErr w:type="spellStart"/>
      <w:r w:rsidRPr="006F0FA4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6F0FA4">
        <w:rPr>
          <w:rFonts w:ascii="Times New Roman" w:hAnsi="Times New Roman" w:cs="Times New Roman"/>
          <w:sz w:val="24"/>
          <w:szCs w:val="24"/>
        </w:rPr>
        <w:t xml:space="preserve"> муниципального района от </w:t>
      </w:r>
      <w:r>
        <w:rPr>
          <w:rFonts w:ascii="Times New Roman" w:hAnsi="Times New Roman" w:cs="Times New Roman"/>
          <w:sz w:val="24"/>
          <w:szCs w:val="24"/>
        </w:rPr>
        <w:t xml:space="preserve">  12 октября 2018</w:t>
      </w:r>
      <w:r w:rsidRPr="006F0FA4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21/1</w:t>
      </w:r>
      <w:r w:rsidRPr="006F0FA4">
        <w:rPr>
          <w:rFonts w:ascii="Times New Roman" w:hAnsi="Times New Roman" w:cs="Times New Roman"/>
          <w:sz w:val="24"/>
          <w:szCs w:val="24"/>
        </w:rPr>
        <w:t xml:space="preserve">  «</w:t>
      </w:r>
      <w:r w:rsidRPr="006F0FA4">
        <w:rPr>
          <w:rFonts w:ascii="Times New Roman" w:hAnsi="Times New Roman" w:cs="Times New Roman"/>
          <w:color w:val="000000"/>
          <w:sz w:val="24"/>
          <w:szCs w:val="24"/>
        </w:rPr>
        <w:t>Об утверждении  муниципальной целевой программы</w:t>
      </w:r>
      <w:r w:rsidRPr="006F0FA4">
        <w:rPr>
          <w:rFonts w:ascii="Times New Roman" w:hAnsi="Times New Roman" w:cs="Times New Roman"/>
          <w:sz w:val="24"/>
          <w:szCs w:val="24"/>
        </w:rPr>
        <w:t xml:space="preserve">  «Энергосбережение и повышение энергетической эффективности Молодёжного муниципального образования </w:t>
      </w:r>
      <w:proofErr w:type="spellStart"/>
      <w:r w:rsidRPr="006F0FA4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6F0FA4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</w:t>
      </w:r>
      <w:r>
        <w:rPr>
          <w:rFonts w:ascii="Times New Roman" w:hAnsi="Times New Roman" w:cs="Times New Roman"/>
          <w:sz w:val="24"/>
          <w:szCs w:val="24"/>
        </w:rPr>
        <w:t>вской области на 2018 - 2020</w:t>
      </w:r>
      <w:r w:rsidRPr="006F0FA4">
        <w:rPr>
          <w:rFonts w:ascii="Times New Roman" w:hAnsi="Times New Roman" w:cs="Times New Roman"/>
          <w:sz w:val="24"/>
          <w:szCs w:val="24"/>
        </w:rPr>
        <w:t xml:space="preserve"> годы» признать утратившим силу.</w:t>
      </w:r>
    </w:p>
    <w:p w:rsidR="000B49B9" w:rsidRPr="006F0FA4" w:rsidRDefault="000B49B9" w:rsidP="000B49B9">
      <w:pPr>
        <w:pStyle w:val="ConsPlusNormal"/>
        <w:rPr>
          <w:rFonts w:ascii="Times New Roman" w:hAnsi="Times New Roman" w:cs="Times New Roman"/>
          <w:snapToGrid w:val="0"/>
          <w:spacing w:val="-4"/>
          <w:sz w:val="24"/>
          <w:szCs w:val="24"/>
        </w:rPr>
      </w:pPr>
      <w:r w:rsidRPr="006F0FA4">
        <w:rPr>
          <w:rFonts w:ascii="Times New Roman" w:hAnsi="Times New Roman" w:cs="Times New Roman"/>
          <w:sz w:val="24"/>
          <w:szCs w:val="24"/>
        </w:rPr>
        <w:t xml:space="preserve">3. </w:t>
      </w:r>
      <w:r w:rsidRPr="006F0FA4">
        <w:rPr>
          <w:rFonts w:ascii="Times New Roman" w:hAnsi="Times New Roman" w:cs="Times New Roman"/>
          <w:snapToGrid w:val="0"/>
          <w:spacing w:val="-4"/>
          <w:sz w:val="24"/>
          <w:szCs w:val="24"/>
        </w:rPr>
        <w:t>Настоящее постановление всту</w:t>
      </w:r>
      <w:r>
        <w:rPr>
          <w:rFonts w:ascii="Times New Roman" w:hAnsi="Times New Roman" w:cs="Times New Roman"/>
          <w:snapToGrid w:val="0"/>
          <w:spacing w:val="-4"/>
          <w:sz w:val="24"/>
          <w:szCs w:val="24"/>
        </w:rPr>
        <w:t xml:space="preserve">пает в силу после его обнародования </w:t>
      </w:r>
      <w:r w:rsidRPr="006F0FA4">
        <w:rPr>
          <w:rFonts w:ascii="Times New Roman" w:hAnsi="Times New Roman" w:cs="Times New Roman"/>
          <w:snapToGrid w:val="0"/>
          <w:spacing w:val="-4"/>
          <w:sz w:val="24"/>
          <w:szCs w:val="24"/>
        </w:rPr>
        <w:t xml:space="preserve"> и подлежит размещению на официальном сайте администрации Молодёжного муниципального образования в информационно-коммуникационной сети «Интернет» </w:t>
      </w:r>
      <w:r w:rsidRPr="006F0FA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http</w:t>
      </w:r>
      <w:r w:rsidRPr="006F0FA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//</w:t>
      </w:r>
      <w:r w:rsidRPr="006F0F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молодёжное64.рф</w:t>
      </w:r>
    </w:p>
    <w:p w:rsidR="000B49B9" w:rsidRPr="006F0FA4" w:rsidRDefault="000B49B9" w:rsidP="000B49B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F0FA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6F0FA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F0FA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0B49B9" w:rsidRPr="006F0FA4" w:rsidRDefault="000B49B9" w:rsidP="000B49B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49B9" w:rsidRPr="006F0FA4" w:rsidRDefault="000B49B9" w:rsidP="000B49B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49B9" w:rsidRPr="006F0FA4" w:rsidRDefault="000B49B9" w:rsidP="000B49B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49B9" w:rsidRPr="006F0FA4" w:rsidRDefault="000B49B9" w:rsidP="000B49B9">
      <w:pPr>
        <w:pStyle w:val="ConsPlusNormal"/>
        <w:ind w:firstLine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Главы администрации</w:t>
      </w:r>
      <w:r w:rsidRPr="006F0FA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6F0FA4">
        <w:rPr>
          <w:rFonts w:ascii="Times New Roman" w:hAnsi="Times New Roman" w:cs="Times New Roman"/>
          <w:bCs/>
          <w:sz w:val="24"/>
          <w:szCs w:val="24"/>
        </w:rPr>
        <w:t>Молодёжного</w:t>
      </w:r>
      <w:proofErr w:type="gramEnd"/>
    </w:p>
    <w:p w:rsidR="000B49B9" w:rsidRPr="006F0FA4" w:rsidRDefault="000B49B9" w:rsidP="000B49B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6F0FA4">
        <w:rPr>
          <w:rFonts w:ascii="Times New Roman" w:hAnsi="Times New Roman" w:cs="Times New Roman"/>
          <w:bCs/>
          <w:sz w:val="24"/>
          <w:szCs w:val="24"/>
        </w:rPr>
        <w:t>муниципального  образования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Саяпин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0B49B9" w:rsidRDefault="000B49B9" w:rsidP="000B49B9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6F0F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</w:p>
    <w:p w:rsidR="000B49B9" w:rsidRDefault="000B49B9" w:rsidP="000B49B9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0B49B9" w:rsidRPr="00155B99" w:rsidRDefault="000B49B9" w:rsidP="000B49B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49B9" w:rsidRPr="00155B99" w:rsidRDefault="000B49B9" w:rsidP="000B49B9">
      <w:pPr>
        <w:pStyle w:val="3"/>
        <w:spacing w:before="0"/>
        <w:ind w:left="5580"/>
        <w:jc w:val="right"/>
        <w:rPr>
          <w:b w:val="0"/>
          <w:color w:val="auto"/>
          <w:sz w:val="20"/>
          <w:szCs w:val="20"/>
        </w:rPr>
      </w:pPr>
      <w:r w:rsidRPr="00155B99">
        <w:rPr>
          <w:b w:val="0"/>
          <w:color w:val="auto"/>
          <w:sz w:val="20"/>
          <w:szCs w:val="20"/>
        </w:rPr>
        <w:lastRenderedPageBreak/>
        <w:t>УТВЕРЖДЕНА</w:t>
      </w:r>
    </w:p>
    <w:p w:rsidR="000B49B9" w:rsidRPr="00155B99" w:rsidRDefault="000B49B9" w:rsidP="000B49B9">
      <w:pPr>
        <w:ind w:left="5580"/>
        <w:jc w:val="right"/>
        <w:rPr>
          <w:iCs/>
        </w:rPr>
      </w:pPr>
      <w:r w:rsidRPr="00155B99">
        <w:rPr>
          <w:iCs/>
        </w:rPr>
        <w:t>постановлением администрации</w:t>
      </w:r>
    </w:p>
    <w:p w:rsidR="000B49B9" w:rsidRPr="00155B99" w:rsidRDefault="000B49B9" w:rsidP="000B49B9">
      <w:pPr>
        <w:ind w:left="5580"/>
        <w:jc w:val="right"/>
      </w:pPr>
      <w:r w:rsidRPr="00155B99">
        <w:rPr>
          <w:iCs/>
        </w:rPr>
        <w:t xml:space="preserve">Молодёжного МО </w:t>
      </w:r>
      <w:r>
        <w:t>от 19.04.2021 № 23</w:t>
      </w:r>
    </w:p>
    <w:p w:rsidR="000B49B9" w:rsidRPr="00155B99" w:rsidRDefault="000B49B9" w:rsidP="000B49B9">
      <w:pPr>
        <w:ind w:left="5580"/>
        <w:jc w:val="right"/>
      </w:pPr>
      <w:r w:rsidRPr="00155B99">
        <w:t>Приложение</w:t>
      </w:r>
    </w:p>
    <w:p w:rsidR="000B49B9" w:rsidRPr="00B62428" w:rsidRDefault="000B49B9" w:rsidP="000B49B9">
      <w:pPr>
        <w:rPr>
          <w:sz w:val="24"/>
          <w:szCs w:val="24"/>
        </w:rPr>
      </w:pPr>
    </w:p>
    <w:p w:rsidR="000B49B9" w:rsidRPr="00B62428" w:rsidRDefault="000B49B9" w:rsidP="000B49B9">
      <w:pPr>
        <w:pStyle w:val="a6"/>
        <w:tabs>
          <w:tab w:val="clear" w:pos="3060"/>
        </w:tabs>
        <w:spacing w:line="240" w:lineRule="auto"/>
        <w:rPr>
          <w:caps w:val="0"/>
          <w:sz w:val="24"/>
          <w:szCs w:val="24"/>
        </w:rPr>
      </w:pPr>
    </w:p>
    <w:p w:rsidR="000B49B9" w:rsidRDefault="000B49B9" w:rsidP="000B49B9">
      <w:pPr>
        <w:pStyle w:val="a6"/>
        <w:tabs>
          <w:tab w:val="clear" w:pos="3060"/>
        </w:tabs>
        <w:spacing w:line="240" w:lineRule="auto"/>
        <w:rPr>
          <w:caps w:val="0"/>
          <w:sz w:val="40"/>
          <w:szCs w:val="40"/>
        </w:rPr>
      </w:pPr>
    </w:p>
    <w:p w:rsidR="000B49B9" w:rsidRDefault="000B49B9" w:rsidP="000B49B9"/>
    <w:p w:rsidR="000B49B9" w:rsidRDefault="000B49B9" w:rsidP="000B49B9"/>
    <w:p w:rsidR="000B49B9" w:rsidRDefault="000B49B9" w:rsidP="000B49B9"/>
    <w:p w:rsidR="000B49B9" w:rsidRDefault="000B49B9" w:rsidP="000B49B9"/>
    <w:p w:rsidR="000B49B9" w:rsidRDefault="000B49B9" w:rsidP="000B49B9"/>
    <w:p w:rsidR="000B49B9" w:rsidRDefault="000B49B9" w:rsidP="000B49B9"/>
    <w:p w:rsidR="000B49B9" w:rsidRDefault="000B49B9" w:rsidP="000B49B9"/>
    <w:p w:rsidR="000B49B9" w:rsidRDefault="000B49B9" w:rsidP="000B49B9"/>
    <w:p w:rsidR="000B49B9" w:rsidRPr="007C586D" w:rsidRDefault="000B49B9" w:rsidP="000B49B9"/>
    <w:p w:rsidR="000B49B9" w:rsidRPr="007C586D" w:rsidRDefault="000B49B9" w:rsidP="000B49B9">
      <w:pPr>
        <w:pStyle w:val="a6"/>
        <w:tabs>
          <w:tab w:val="clear" w:pos="3060"/>
        </w:tabs>
        <w:spacing w:line="240" w:lineRule="auto"/>
        <w:rPr>
          <w:caps w:val="0"/>
          <w:sz w:val="40"/>
          <w:szCs w:val="40"/>
        </w:rPr>
      </w:pPr>
      <w:r w:rsidRPr="007C586D">
        <w:rPr>
          <w:caps w:val="0"/>
          <w:sz w:val="40"/>
          <w:szCs w:val="40"/>
        </w:rPr>
        <w:t>Муниципальная программа</w:t>
      </w:r>
    </w:p>
    <w:p w:rsidR="000B49B9" w:rsidRPr="007C586D" w:rsidRDefault="000B49B9" w:rsidP="000B49B9">
      <w:pPr>
        <w:jc w:val="center"/>
        <w:rPr>
          <w:b/>
          <w:sz w:val="40"/>
          <w:szCs w:val="40"/>
        </w:rPr>
      </w:pPr>
      <w:r w:rsidRPr="007C586D">
        <w:rPr>
          <w:b/>
          <w:sz w:val="40"/>
          <w:szCs w:val="40"/>
        </w:rPr>
        <w:t>«Энергосбережение  и повышение энергетической эффективности</w:t>
      </w:r>
    </w:p>
    <w:p w:rsidR="000B49B9" w:rsidRPr="007C586D" w:rsidRDefault="000B49B9" w:rsidP="000B49B9">
      <w:pPr>
        <w:pStyle w:val="ConsPlusNormal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C586D">
        <w:rPr>
          <w:rFonts w:ascii="Times New Roman" w:hAnsi="Times New Roman" w:cs="Times New Roman"/>
          <w:b/>
          <w:sz w:val="40"/>
          <w:szCs w:val="40"/>
        </w:rPr>
        <w:t xml:space="preserve">администрации </w:t>
      </w:r>
      <w:r>
        <w:rPr>
          <w:rFonts w:ascii="Times New Roman" w:hAnsi="Times New Roman" w:cs="Times New Roman"/>
          <w:b/>
          <w:sz w:val="40"/>
          <w:szCs w:val="40"/>
        </w:rPr>
        <w:t>Молодёжного</w:t>
      </w:r>
      <w:r w:rsidRPr="007C586D">
        <w:rPr>
          <w:rFonts w:ascii="Times New Roman" w:hAnsi="Times New Roman" w:cs="Times New Roman"/>
          <w:b/>
          <w:sz w:val="40"/>
          <w:szCs w:val="40"/>
        </w:rPr>
        <w:t xml:space="preserve"> муниципального образования </w:t>
      </w:r>
      <w:proofErr w:type="spellStart"/>
      <w:r w:rsidRPr="007C586D">
        <w:rPr>
          <w:rFonts w:ascii="Times New Roman" w:hAnsi="Times New Roman" w:cs="Times New Roman"/>
          <w:b/>
          <w:sz w:val="40"/>
          <w:szCs w:val="40"/>
        </w:rPr>
        <w:t>Перелюбского</w:t>
      </w:r>
      <w:proofErr w:type="spellEnd"/>
    </w:p>
    <w:p w:rsidR="000B49B9" w:rsidRPr="007C586D" w:rsidRDefault="000B49B9" w:rsidP="000B49B9">
      <w:pPr>
        <w:pStyle w:val="ConsPlusNormal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C586D">
        <w:rPr>
          <w:rFonts w:ascii="Times New Roman" w:hAnsi="Times New Roman" w:cs="Times New Roman"/>
          <w:b/>
          <w:sz w:val="40"/>
          <w:szCs w:val="40"/>
        </w:rPr>
        <w:t>муниципального района Саратовской области</w:t>
      </w:r>
    </w:p>
    <w:p w:rsidR="000B49B9" w:rsidRPr="007C586D" w:rsidRDefault="000B49B9" w:rsidP="000B49B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на 2021 </w:t>
      </w:r>
      <w:r w:rsidRPr="007C586D">
        <w:rPr>
          <w:b/>
          <w:sz w:val="40"/>
          <w:szCs w:val="40"/>
        </w:rPr>
        <w:t>-</w:t>
      </w:r>
      <w:r>
        <w:rPr>
          <w:b/>
          <w:sz w:val="40"/>
          <w:szCs w:val="40"/>
        </w:rPr>
        <w:t xml:space="preserve"> 2023</w:t>
      </w:r>
      <w:r w:rsidRPr="007C586D">
        <w:rPr>
          <w:b/>
          <w:sz w:val="40"/>
          <w:szCs w:val="40"/>
        </w:rPr>
        <w:t xml:space="preserve"> годы»</w:t>
      </w:r>
    </w:p>
    <w:p w:rsidR="000B49B9" w:rsidRPr="00E613AD" w:rsidRDefault="000B49B9" w:rsidP="000B49B9">
      <w:pPr>
        <w:contextualSpacing/>
        <w:jc w:val="center"/>
        <w:rPr>
          <w:b/>
        </w:rPr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Default="000B49B9" w:rsidP="000B49B9">
      <w:pPr>
        <w:contextualSpacing/>
        <w:jc w:val="center"/>
      </w:pPr>
    </w:p>
    <w:p w:rsidR="000B49B9" w:rsidRPr="00B62428" w:rsidRDefault="000B49B9" w:rsidP="000B49B9">
      <w:pPr>
        <w:contextualSpacing/>
        <w:jc w:val="center"/>
        <w:rPr>
          <w:sz w:val="24"/>
          <w:szCs w:val="24"/>
        </w:rPr>
      </w:pPr>
    </w:p>
    <w:p w:rsidR="000B49B9" w:rsidRDefault="000B49B9" w:rsidP="000B49B9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2021</w:t>
      </w:r>
    </w:p>
    <w:p w:rsidR="000B49B9" w:rsidRDefault="000B49B9" w:rsidP="000B49B9">
      <w:pPr>
        <w:contextualSpacing/>
      </w:pPr>
    </w:p>
    <w:p w:rsidR="000B49B9" w:rsidRPr="007C586D" w:rsidRDefault="000B49B9" w:rsidP="000B49B9">
      <w:pPr>
        <w:pStyle w:val="a6"/>
        <w:tabs>
          <w:tab w:val="clear" w:pos="3060"/>
        </w:tabs>
        <w:spacing w:line="240" w:lineRule="auto"/>
        <w:rPr>
          <w:caps w:val="0"/>
          <w:sz w:val="24"/>
          <w:szCs w:val="24"/>
        </w:rPr>
      </w:pPr>
      <w:r w:rsidRPr="007C586D">
        <w:rPr>
          <w:caps w:val="0"/>
          <w:sz w:val="24"/>
          <w:szCs w:val="24"/>
        </w:rPr>
        <w:lastRenderedPageBreak/>
        <w:t>Муниципальная программа</w:t>
      </w:r>
    </w:p>
    <w:p w:rsidR="000B49B9" w:rsidRPr="00B62428" w:rsidRDefault="000B49B9" w:rsidP="000B49B9">
      <w:pPr>
        <w:jc w:val="center"/>
        <w:rPr>
          <w:b/>
          <w:sz w:val="24"/>
          <w:szCs w:val="24"/>
        </w:rPr>
      </w:pPr>
      <w:r w:rsidRPr="00B62428">
        <w:rPr>
          <w:b/>
          <w:sz w:val="24"/>
          <w:szCs w:val="24"/>
        </w:rPr>
        <w:t>«Энергосбережение  и повышение энергетической эффективности</w:t>
      </w:r>
    </w:p>
    <w:p w:rsidR="000B49B9" w:rsidRPr="007C586D" w:rsidRDefault="000B49B9" w:rsidP="000B49B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b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proofErr w:type="spellStart"/>
      <w:r w:rsidRPr="007C586D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</w:p>
    <w:p w:rsidR="000B49B9" w:rsidRPr="007C586D" w:rsidRDefault="000B49B9" w:rsidP="000B49B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муниципального района Саратовской области</w:t>
      </w:r>
    </w:p>
    <w:p w:rsidR="000B49B9" w:rsidRPr="00B62428" w:rsidRDefault="000B49B9" w:rsidP="000B49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2021-2023</w:t>
      </w:r>
      <w:r w:rsidRPr="00B62428">
        <w:rPr>
          <w:b/>
          <w:sz w:val="24"/>
          <w:szCs w:val="24"/>
        </w:rPr>
        <w:t xml:space="preserve"> годы»</w:t>
      </w:r>
      <w:r>
        <w:rPr>
          <w:b/>
          <w:sz w:val="24"/>
          <w:szCs w:val="24"/>
        </w:rPr>
        <w:t>.</w:t>
      </w:r>
    </w:p>
    <w:p w:rsidR="000B49B9" w:rsidRPr="00B62428" w:rsidRDefault="000B49B9" w:rsidP="000B49B9">
      <w:pPr>
        <w:contextualSpacing/>
        <w:jc w:val="center"/>
        <w:rPr>
          <w:sz w:val="24"/>
          <w:szCs w:val="24"/>
        </w:rPr>
      </w:pPr>
      <w:r w:rsidRPr="00B62428">
        <w:rPr>
          <w:sz w:val="24"/>
          <w:szCs w:val="24"/>
        </w:rPr>
        <w:t>(далее Программа)</w:t>
      </w:r>
    </w:p>
    <w:p w:rsidR="000B49B9" w:rsidRPr="00B62428" w:rsidRDefault="000B49B9" w:rsidP="000B49B9">
      <w:pPr>
        <w:contextualSpacing/>
        <w:jc w:val="center"/>
        <w:rPr>
          <w:sz w:val="24"/>
          <w:szCs w:val="24"/>
        </w:rPr>
      </w:pPr>
    </w:p>
    <w:p w:rsidR="000B49B9" w:rsidRPr="00B62428" w:rsidRDefault="000B49B9" w:rsidP="000B49B9">
      <w:pPr>
        <w:contextualSpacing/>
        <w:jc w:val="center"/>
        <w:rPr>
          <w:sz w:val="24"/>
          <w:szCs w:val="24"/>
        </w:rPr>
      </w:pPr>
      <w:r w:rsidRPr="00B62428">
        <w:rPr>
          <w:sz w:val="24"/>
          <w:szCs w:val="24"/>
        </w:rPr>
        <w:t>Паспорт Программы</w:t>
      </w:r>
    </w:p>
    <w:p w:rsidR="000B49B9" w:rsidRPr="00B62428" w:rsidRDefault="000B49B9" w:rsidP="000B49B9">
      <w:pPr>
        <w:jc w:val="center"/>
        <w:rPr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85"/>
      </w:tblGrid>
      <w:tr w:rsidR="000B49B9" w:rsidRPr="00B62428" w:rsidTr="00C971F1">
        <w:tc>
          <w:tcPr>
            <w:tcW w:w="2943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Наименование</w:t>
            </w:r>
          </w:p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программы</w:t>
            </w:r>
          </w:p>
        </w:tc>
        <w:tc>
          <w:tcPr>
            <w:tcW w:w="6885" w:type="dxa"/>
          </w:tcPr>
          <w:p w:rsidR="000B49B9" w:rsidRPr="00B62428" w:rsidRDefault="000B49B9" w:rsidP="00C971F1">
            <w:pPr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Муниципальная программа «Энергосбережение  и повышение энергетической эффективности администрации Молодёжного муниципального </w:t>
            </w:r>
            <w:r>
              <w:rPr>
                <w:sz w:val="24"/>
                <w:szCs w:val="24"/>
              </w:rPr>
              <w:t>образования на 2021-2023</w:t>
            </w:r>
            <w:r w:rsidRPr="00B62428">
              <w:rPr>
                <w:sz w:val="24"/>
                <w:szCs w:val="24"/>
              </w:rPr>
              <w:t xml:space="preserve"> годы»</w:t>
            </w:r>
          </w:p>
        </w:tc>
      </w:tr>
      <w:tr w:rsidR="000B49B9" w:rsidRPr="00B62428" w:rsidTr="00C971F1">
        <w:tc>
          <w:tcPr>
            <w:tcW w:w="2943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Основание </w:t>
            </w:r>
            <w:proofErr w:type="gramStart"/>
            <w:r w:rsidRPr="00B62428">
              <w:rPr>
                <w:sz w:val="24"/>
                <w:szCs w:val="24"/>
              </w:rPr>
              <w:t>для</w:t>
            </w:r>
            <w:proofErr w:type="gramEnd"/>
          </w:p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разработки Программы</w:t>
            </w:r>
          </w:p>
          <w:p w:rsidR="000B49B9" w:rsidRPr="00B62428" w:rsidRDefault="000B49B9" w:rsidP="00C971F1">
            <w:pPr>
              <w:rPr>
                <w:sz w:val="24"/>
                <w:szCs w:val="24"/>
              </w:rPr>
            </w:pPr>
          </w:p>
        </w:tc>
        <w:tc>
          <w:tcPr>
            <w:tcW w:w="6885" w:type="dxa"/>
          </w:tcPr>
          <w:p w:rsidR="000B49B9" w:rsidRPr="00B62428" w:rsidRDefault="000B49B9" w:rsidP="00C971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 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B49B9" w:rsidRPr="00B62428" w:rsidRDefault="000B49B9" w:rsidP="00C971F1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0B49B9" w:rsidRPr="00B62428" w:rsidRDefault="000B49B9" w:rsidP="00C971F1">
            <w:pPr>
              <w:shd w:val="clear" w:color="auto" w:fill="FFFFFF"/>
              <w:jc w:val="both"/>
              <w:rPr>
                <w:bCs/>
                <w:color w:val="000000"/>
                <w:spacing w:val="3"/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- 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0B49B9" w:rsidRPr="00B62428" w:rsidRDefault="000B49B9" w:rsidP="00C971F1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0B49B9" w:rsidRPr="00B62428" w:rsidRDefault="000B49B9" w:rsidP="00C971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- Распоряжение Правительства Российской Федерации от 31.12.2009 года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0B49B9" w:rsidRPr="00B62428" w:rsidRDefault="000B49B9" w:rsidP="00C971F1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0B49B9" w:rsidRPr="00B62428" w:rsidRDefault="000B49B9" w:rsidP="00C971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- Распоряжение Правительства РФ от 31 декабря 2009 года № 1830- </w:t>
            </w:r>
            <w:proofErr w:type="gramStart"/>
            <w:r w:rsidRPr="00B62428">
              <w:rPr>
                <w:sz w:val="24"/>
                <w:szCs w:val="24"/>
              </w:rPr>
              <w:t>р</w:t>
            </w:r>
            <w:proofErr w:type="gramEnd"/>
            <w:r w:rsidRPr="00B62428">
              <w:rPr>
                <w:sz w:val="24"/>
                <w:szCs w:val="24"/>
              </w:rPr>
              <w:t xml:space="preserve">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B49B9" w:rsidRPr="00B62428" w:rsidRDefault="000B49B9" w:rsidP="00C971F1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0B49B9" w:rsidRPr="00B62428" w:rsidRDefault="000B49B9" w:rsidP="00C971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- Постановление Правительства РФ от 20 февраля 2010 года № 67 «О внесении изменений в некоторые акты Правительства РФ по вопросам определения полномочий федеральных органов исполнительной власти в области энергосбережения и повышения энергетической эффективности»;</w:t>
            </w:r>
          </w:p>
          <w:p w:rsidR="000B49B9" w:rsidRPr="00B62428" w:rsidRDefault="000B49B9" w:rsidP="00C971F1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0B49B9" w:rsidRPr="00B62428" w:rsidRDefault="000B49B9" w:rsidP="00C971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 - Приказ Министерства экономического развития РФ от 17 февраля 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</w:tc>
      </w:tr>
      <w:tr w:rsidR="000B49B9" w:rsidRPr="00B62428" w:rsidTr="00C971F1">
        <w:trPr>
          <w:trHeight w:val="311"/>
        </w:trPr>
        <w:tc>
          <w:tcPr>
            <w:tcW w:w="2943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6885" w:type="dxa"/>
          </w:tcPr>
          <w:p w:rsidR="000B49B9" w:rsidRPr="00B62428" w:rsidRDefault="000B49B9" w:rsidP="00C971F1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</w:tr>
      <w:tr w:rsidR="000B49B9" w:rsidRPr="00B62428" w:rsidTr="00C971F1">
        <w:tc>
          <w:tcPr>
            <w:tcW w:w="2943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lastRenderedPageBreak/>
              <w:t>Разработчик</w:t>
            </w:r>
          </w:p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Программы</w:t>
            </w:r>
          </w:p>
        </w:tc>
        <w:tc>
          <w:tcPr>
            <w:tcW w:w="6885" w:type="dxa"/>
          </w:tcPr>
          <w:p w:rsidR="000B49B9" w:rsidRPr="00B62428" w:rsidRDefault="000B49B9" w:rsidP="00C971F1">
            <w:pPr>
              <w:jc w:val="center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</w:tr>
      <w:tr w:rsidR="000B49B9" w:rsidRPr="00B62428" w:rsidTr="00C971F1">
        <w:trPr>
          <w:trHeight w:val="976"/>
        </w:trPr>
        <w:tc>
          <w:tcPr>
            <w:tcW w:w="2943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Цели Программы</w:t>
            </w:r>
          </w:p>
          <w:p w:rsidR="000B49B9" w:rsidRPr="00B62428" w:rsidRDefault="000B49B9" w:rsidP="00C971F1">
            <w:pPr>
              <w:rPr>
                <w:sz w:val="24"/>
                <w:szCs w:val="24"/>
              </w:rPr>
            </w:pPr>
          </w:p>
        </w:tc>
        <w:tc>
          <w:tcPr>
            <w:tcW w:w="6885" w:type="dxa"/>
          </w:tcPr>
          <w:p w:rsidR="000B49B9" w:rsidRPr="00B62428" w:rsidRDefault="000B49B9" w:rsidP="00C971F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428">
              <w:rPr>
                <w:rFonts w:ascii="Times New Roman" w:hAnsi="Times New Roman" w:cs="Times New Roman"/>
                <w:sz w:val="24"/>
                <w:szCs w:val="24"/>
              </w:rPr>
              <w:t>- повышение заинтересованности в энергосбережении;</w:t>
            </w:r>
          </w:p>
          <w:p w:rsidR="000B49B9" w:rsidRPr="00B62428" w:rsidRDefault="000B49B9" w:rsidP="00C971F1">
            <w:pPr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 снижение расходов бюджета Молодёжного муниципального образования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ресурсов.</w:t>
            </w:r>
          </w:p>
        </w:tc>
      </w:tr>
      <w:tr w:rsidR="000B49B9" w:rsidRPr="00B62428" w:rsidTr="00C971F1">
        <w:trPr>
          <w:trHeight w:val="1485"/>
        </w:trPr>
        <w:tc>
          <w:tcPr>
            <w:tcW w:w="2943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Задачи Программы:</w:t>
            </w:r>
          </w:p>
          <w:p w:rsidR="000B49B9" w:rsidRPr="00B62428" w:rsidRDefault="000B49B9" w:rsidP="00C971F1">
            <w:pPr>
              <w:rPr>
                <w:sz w:val="24"/>
                <w:szCs w:val="24"/>
              </w:rPr>
            </w:pPr>
          </w:p>
        </w:tc>
        <w:tc>
          <w:tcPr>
            <w:tcW w:w="6885" w:type="dxa"/>
          </w:tcPr>
          <w:p w:rsidR="000B49B9" w:rsidRPr="00B62428" w:rsidRDefault="000B49B9" w:rsidP="00C971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 обеспечение учета используемых энергоресурсов администрацией Молодёжного муниципального образования и объектов, находящихся в муниципальной собственности Молодёжного муниципального образования;</w:t>
            </w:r>
          </w:p>
          <w:p w:rsidR="000B49B9" w:rsidRPr="00B62428" w:rsidRDefault="000B49B9" w:rsidP="00C971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 снижение объема потребления энергоресурсов администрацией Молодёжного муниципального образования и объектов, находящихся в муниципальной собственности Молодёжного муниципального образования;</w:t>
            </w:r>
          </w:p>
          <w:p w:rsidR="000B49B9" w:rsidRPr="00B62428" w:rsidRDefault="000B49B9" w:rsidP="00C971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 снижение удельных показателей потребления электрической энергии;</w:t>
            </w:r>
          </w:p>
          <w:p w:rsidR="000B49B9" w:rsidRPr="00B62428" w:rsidRDefault="000B49B9" w:rsidP="00C971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 сокращение расходов на оплату энергоресурсов администрацией Молодёжного муниципального образования;</w:t>
            </w:r>
          </w:p>
          <w:p w:rsidR="000B49B9" w:rsidRPr="00B62428" w:rsidRDefault="000B49B9" w:rsidP="00C971F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428">
              <w:rPr>
                <w:rFonts w:ascii="Times New Roman" w:hAnsi="Times New Roman" w:cs="Times New Roman"/>
                <w:sz w:val="24"/>
                <w:szCs w:val="24"/>
              </w:rPr>
              <w:t>- сокращение потерь тепловой, электрической энергии.</w:t>
            </w:r>
          </w:p>
        </w:tc>
      </w:tr>
      <w:tr w:rsidR="000B49B9" w:rsidRPr="00B62428" w:rsidTr="00C971F1">
        <w:trPr>
          <w:trHeight w:val="1485"/>
        </w:trPr>
        <w:tc>
          <w:tcPr>
            <w:tcW w:w="2943" w:type="dxa"/>
          </w:tcPr>
          <w:p w:rsidR="000B49B9" w:rsidRPr="00B62428" w:rsidRDefault="000B49B9" w:rsidP="00C971F1">
            <w:pPr>
              <w:contextualSpacing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Целевые индикаторы </w:t>
            </w:r>
          </w:p>
          <w:p w:rsidR="000B49B9" w:rsidRPr="00B62428" w:rsidRDefault="000B49B9" w:rsidP="00C971F1">
            <w:pPr>
              <w:contextualSpacing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и  показатели муниципальной программы</w:t>
            </w:r>
          </w:p>
          <w:p w:rsidR="000B49B9" w:rsidRPr="00B62428" w:rsidRDefault="000B49B9" w:rsidP="00C971F1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6885" w:type="dxa"/>
          </w:tcPr>
          <w:p w:rsidR="000B49B9" w:rsidRPr="00B62428" w:rsidRDefault="000B49B9" w:rsidP="00C971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 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администрацией Молодёжного муниципального образования;</w:t>
            </w:r>
          </w:p>
          <w:p w:rsidR="000B49B9" w:rsidRPr="00B62428" w:rsidRDefault="000B49B9" w:rsidP="00C971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- удельный расход электрической энергии на снабжение органов местного самоуправления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B62428">
                <w:rPr>
                  <w:sz w:val="24"/>
                  <w:szCs w:val="24"/>
                </w:rPr>
                <w:t>1 кв. метр</w:t>
              </w:r>
            </w:smartTag>
            <w:r w:rsidRPr="00B62428">
              <w:rPr>
                <w:sz w:val="24"/>
                <w:szCs w:val="24"/>
              </w:rPr>
              <w:t xml:space="preserve"> общей площади) администрации Молодёжного муниципального образования.</w:t>
            </w:r>
          </w:p>
        </w:tc>
      </w:tr>
      <w:tr w:rsidR="000B49B9" w:rsidRPr="00B62428" w:rsidTr="00C971F1">
        <w:trPr>
          <w:trHeight w:val="429"/>
        </w:trPr>
        <w:tc>
          <w:tcPr>
            <w:tcW w:w="2943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6885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2021-2023</w:t>
            </w:r>
            <w:r w:rsidRPr="00B62428">
              <w:rPr>
                <w:sz w:val="24"/>
                <w:szCs w:val="24"/>
              </w:rPr>
              <w:t xml:space="preserve"> годы</w:t>
            </w:r>
          </w:p>
        </w:tc>
      </w:tr>
      <w:tr w:rsidR="000B49B9" w:rsidRPr="00B62428" w:rsidTr="00C971F1">
        <w:tc>
          <w:tcPr>
            <w:tcW w:w="2943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Источники</w:t>
            </w:r>
          </w:p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6885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Средства местного бюджета</w:t>
            </w:r>
          </w:p>
        </w:tc>
      </w:tr>
      <w:tr w:rsidR="000B49B9" w:rsidRPr="00B62428" w:rsidTr="00C971F1">
        <w:tc>
          <w:tcPr>
            <w:tcW w:w="2943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Планируемые результаты реализации Программы</w:t>
            </w:r>
          </w:p>
        </w:tc>
        <w:tc>
          <w:tcPr>
            <w:tcW w:w="6885" w:type="dxa"/>
          </w:tcPr>
          <w:p w:rsidR="000B49B9" w:rsidRPr="00B62428" w:rsidRDefault="000B49B9" w:rsidP="00C971F1">
            <w:pPr>
              <w:pStyle w:val="a3"/>
              <w:spacing w:before="0" w:after="0"/>
            </w:pPr>
            <w:r w:rsidRPr="00B62428">
              <w:t>Обеспечение:</w:t>
            </w:r>
          </w:p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 снижения объемов потребления энергетических ресурсов;</w:t>
            </w:r>
          </w:p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 снижение нагрузки по оплате энергоносителей на местный бюджет;</w:t>
            </w:r>
          </w:p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- снижение удельных показателей энергопотребления.</w:t>
            </w:r>
          </w:p>
        </w:tc>
      </w:tr>
      <w:tr w:rsidR="000B49B9" w:rsidRPr="00B62428" w:rsidTr="00C971F1">
        <w:tc>
          <w:tcPr>
            <w:tcW w:w="2943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 xml:space="preserve">Контроль </w:t>
            </w:r>
            <w:proofErr w:type="gramStart"/>
            <w:r w:rsidRPr="00B62428">
              <w:rPr>
                <w:sz w:val="24"/>
                <w:szCs w:val="24"/>
              </w:rPr>
              <w:t>за</w:t>
            </w:r>
            <w:proofErr w:type="gramEnd"/>
          </w:p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выполнением Программы</w:t>
            </w:r>
          </w:p>
        </w:tc>
        <w:tc>
          <w:tcPr>
            <w:tcW w:w="6885" w:type="dxa"/>
          </w:tcPr>
          <w:p w:rsidR="000B49B9" w:rsidRPr="00B62428" w:rsidRDefault="000B49B9" w:rsidP="00C971F1">
            <w:pPr>
              <w:rPr>
                <w:sz w:val="24"/>
                <w:szCs w:val="24"/>
              </w:rPr>
            </w:pPr>
            <w:r w:rsidRPr="00B62428">
              <w:rPr>
                <w:sz w:val="24"/>
                <w:szCs w:val="24"/>
              </w:rPr>
              <w:t>Администрация Молодёжного муниципального образования</w:t>
            </w:r>
          </w:p>
        </w:tc>
      </w:tr>
    </w:tbl>
    <w:p w:rsidR="000B49B9" w:rsidRDefault="000B49B9" w:rsidP="000B49B9">
      <w:pPr>
        <w:spacing w:before="30" w:after="30"/>
        <w:jc w:val="center"/>
        <w:rPr>
          <w:b/>
          <w:color w:val="000000"/>
        </w:rPr>
      </w:pPr>
    </w:p>
    <w:p w:rsidR="000B49B9" w:rsidRDefault="000B49B9" w:rsidP="000B49B9">
      <w:pPr>
        <w:spacing w:before="30" w:after="30"/>
        <w:ind w:firstLine="540"/>
        <w:jc w:val="center"/>
        <w:rPr>
          <w:b/>
          <w:color w:val="000000"/>
          <w:sz w:val="28"/>
          <w:szCs w:val="28"/>
        </w:rPr>
      </w:pPr>
    </w:p>
    <w:p w:rsidR="000B49B9" w:rsidRPr="00527233" w:rsidRDefault="000B49B9" w:rsidP="000B49B9">
      <w:pPr>
        <w:spacing w:before="30" w:after="30"/>
        <w:ind w:firstLine="540"/>
        <w:jc w:val="center"/>
        <w:rPr>
          <w:color w:val="000000"/>
          <w:sz w:val="28"/>
          <w:szCs w:val="28"/>
        </w:rPr>
      </w:pPr>
      <w:r w:rsidRPr="00527233">
        <w:rPr>
          <w:b/>
          <w:color w:val="000000"/>
          <w:sz w:val="28"/>
          <w:szCs w:val="28"/>
        </w:rPr>
        <w:t>Введение</w:t>
      </w:r>
    </w:p>
    <w:p w:rsidR="000B49B9" w:rsidRPr="007C586D" w:rsidRDefault="000B49B9" w:rsidP="000B49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b/>
          <w:sz w:val="24"/>
          <w:szCs w:val="24"/>
        </w:rPr>
        <w:t xml:space="preserve">       </w:t>
      </w:r>
      <w:r w:rsidRPr="007C586D">
        <w:rPr>
          <w:rFonts w:ascii="Times New Roman" w:hAnsi="Times New Roman" w:cs="Times New Roman"/>
          <w:sz w:val="24"/>
          <w:szCs w:val="24"/>
        </w:rPr>
        <w:t xml:space="preserve">В целях повышения эффективности использования топливно-энергетических ресурсов и создания необходимых условий для перевода экономики на энергосберегающий путь развития, устойчивого обеспечения энергоносителями, уменьшения негативного воздействия на окружающую среду, повышения энергетической безопасности на территории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разработана настоящая Программа. Разработка Программы является основой для определения политики в области энергосбережения и </w:t>
      </w:r>
      <w:r w:rsidRPr="007C586D">
        <w:rPr>
          <w:rFonts w:ascii="Times New Roman" w:hAnsi="Times New Roman" w:cs="Times New Roman"/>
          <w:sz w:val="24"/>
          <w:szCs w:val="24"/>
        </w:rPr>
        <w:lastRenderedPageBreak/>
        <w:t>энергетической эффективности.</w:t>
      </w:r>
    </w:p>
    <w:p w:rsidR="000B49B9" w:rsidRPr="007C586D" w:rsidRDefault="000B49B9" w:rsidP="000B49B9">
      <w:pPr>
        <w:pStyle w:val="a3"/>
        <w:spacing w:before="0" w:after="0"/>
        <w:jc w:val="both"/>
      </w:pPr>
      <w:r w:rsidRPr="007C586D">
        <w:t xml:space="preserve">       Энергосбережение является актуальным и необходимым условием нормального функционирования администрации  </w:t>
      </w:r>
      <w:r>
        <w:t>Молодёжного</w:t>
      </w:r>
      <w:r w:rsidRPr="007C586D">
        <w:t xml:space="preserve"> муниципального образования, так как повышение эффективности использования энергетических ресурсов при непрерывном росте цен на энергоресурсы и соответственно росте стоимости электрической, тепловой  энергии позволяет добиться существенной экономии,  как энергетических ресурсов, так и финансовых  ресурсов.</w:t>
      </w:r>
    </w:p>
    <w:p w:rsidR="000B49B9" w:rsidRPr="007C586D" w:rsidRDefault="000B49B9" w:rsidP="000B49B9">
      <w:pPr>
        <w:pStyle w:val="a3"/>
        <w:spacing w:before="0" w:after="0"/>
        <w:ind w:firstLine="540"/>
        <w:jc w:val="both"/>
      </w:pPr>
      <w:r w:rsidRPr="007C586D">
        <w:t xml:space="preserve">  </w:t>
      </w:r>
      <w:r w:rsidRPr="007C586D">
        <w:rPr>
          <w:color w:val="000000"/>
        </w:rPr>
        <w:t xml:space="preserve">Анализ функционирования организации показывает, что основные потери энергетических ресурсов наблюдаются при неэффективном использовании, распределении и потреблении электрической, тепловой энергии. Нерациональное использование и потери приводят к увеличению затрат на данный вид ресурсов. </w:t>
      </w:r>
    </w:p>
    <w:p w:rsidR="000B49B9" w:rsidRPr="002D6801" w:rsidRDefault="000B49B9" w:rsidP="000B49B9">
      <w:pPr>
        <w:ind w:firstLine="540"/>
        <w:jc w:val="both"/>
        <w:rPr>
          <w:color w:val="000000"/>
          <w:sz w:val="24"/>
          <w:szCs w:val="24"/>
        </w:rPr>
      </w:pPr>
      <w:r w:rsidRPr="002D6801">
        <w:rPr>
          <w:color w:val="000000"/>
          <w:sz w:val="24"/>
          <w:szCs w:val="24"/>
        </w:rPr>
        <w:t>Соответственно это приводит:</w:t>
      </w:r>
    </w:p>
    <w:p w:rsidR="000B49B9" w:rsidRPr="002D6801" w:rsidRDefault="000B49B9" w:rsidP="000B49B9">
      <w:pPr>
        <w:ind w:firstLine="540"/>
        <w:jc w:val="both"/>
        <w:rPr>
          <w:color w:val="000000"/>
          <w:sz w:val="24"/>
          <w:szCs w:val="24"/>
        </w:rPr>
      </w:pPr>
      <w:r w:rsidRPr="002D6801">
        <w:rPr>
          <w:color w:val="000000"/>
          <w:sz w:val="24"/>
          <w:szCs w:val="24"/>
        </w:rPr>
        <w:t>- к росту бюджетного финансирования;</w:t>
      </w:r>
    </w:p>
    <w:p w:rsidR="000B49B9" w:rsidRPr="002D6801" w:rsidRDefault="000B49B9" w:rsidP="000B49B9">
      <w:pPr>
        <w:ind w:firstLine="540"/>
        <w:jc w:val="both"/>
        <w:rPr>
          <w:color w:val="000000"/>
          <w:sz w:val="24"/>
          <w:szCs w:val="24"/>
        </w:rPr>
      </w:pPr>
      <w:r w:rsidRPr="002D6801">
        <w:rPr>
          <w:color w:val="000000"/>
          <w:sz w:val="24"/>
          <w:szCs w:val="24"/>
        </w:rPr>
        <w:t>- к ухудшению экологической обстановки.</w:t>
      </w:r>
    </w:p>
    <w:p w:rsidR="000B49B9" w:rsidRPr="007C586D" w:rsidRDefault="000B49B9" w:rsidP="000B49B9">
      <w:pPr>
        <w:pStyle w:val="a3"/>
        <w:spacing w:before="0" w:after="0"/>
        <w:ind w:firstLine="540"/>
        <w:jc w:val="both"/>
      </w:pPr>
      <w:r w:rsidRPr="007C586D">
        <w:t xml:space="preserve">   Программа энергосбережения должна обеспечить снижение потребления  </w:t>
      </w:r>
      <w:r w:rsidRPr="007C586D">
        <w:rPr>
          <w:color w:val="000000"/>
        </w:rPr>
        <w:t>энергетических ресурсов</w:t>
      </w:r>
      <w:r w:rsidRPr="007C586D">
        <w:t xml:space="preserve"> за счет выполнения плана мероприятий и соответственно перехода на экономичное и рациональное расходование </w:t>
      </w:r>
      <w:r w:rsidRPr="007C586D">
        <w:rPr>
          <w:color w:val="000000"/>
        </w:rPr>
        <w:t>энергетических ресурсов</w:t>
      </w:r>
      <w:r w:rsidRPr="007C586D">
        <w:t xml:space="preserve"> при полном удовлетворении потребностей в количестве и качестве </w:t>
      </w:r>
      <w:r w:rsidRPr="007C586D">
        <w:rPr>
          <w:color w:val="000000"/>
        </w:rPr>
        <w:t>энергетических ресурсов</w:t>
      </w:r>
      <w:r w:rsidRPr="007C586D">
        <w:t>, превратить энергосбережение в решающий фактор технического функционирования</w:t>
      </w:r>
      <w:r w:rsidRPr="007C586D">
        <w:rPr>
          <w:color w:val="000000"/>
        </w:rPr>
        <w:t>.</w:t>
      </w:r>
    </w:p>
    <w:p w:rsidR="000B49B9" w:rsidRPr="007C586D" w:rsidRDefault="000B49B9" w:rsidP="000B49B9">
      <w:pPr>
        <w:pStyle w:val="consplusnormal1"/>
        <w:ind w:firstLine="540"/>
        <w:jc w:val="center"/>
        <w:rPr>
          <w:color w:val="000000"/>
        </w:rPr>
      </w:pPr>
      <w:r w:rsidRPr="007C586D">
        <w:rPr>
          <w:b/>
          <w:color w:val="000000"/>
        </w:rPr>
        <w:t xml:space="preserve"> Цель Программы</w:t>
      </w:r>
    </w:p>
    <w:p w:rsidR="000B49B9" w:rsidRPr="007C586D" w:rsidRDefault="000B49B9" w:rsidP="000B49B9">
      <w:pPr>
        <w:pStyle w:val="a3"/>
        <w:spacing w:before="0" w:after="0"/>
        <w:ind w:firstLine="540"/>
        <w:jc w:val="both"/>
      </w:pPr>
      <w:r w:rsidRPr="007C586D">
        <w:t>Целью Программы является:</w:t>
      </w:r>
    </w:p>
    <w:p w:rsidR="000B49B9" w:rsidRPr="007C586D" w:rsidRDefault="000B49B9" w:rsidP="000B49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 xml:space="preserve">         - повышение заинтересованности в энергосбережении;</w:t>
      </w:r>
    </w:p>
    <w:p w:rsidR="000B49B9" w:rsidRPr="007C586D" w:rsidRDefault="000B49B9" w:rsidP="000B49B9">
      <w:pPr>
        <w:pStyle w:val="a3"/>
        <w:spacing w:before="0" w:after="0"/>
        <w:ind w:firstLine="540"/>
        <w:jc w:val="both"/>
      </w:pPr>
      <w:r w:rsidRPr="007C586D">
        <w:t xml:space="preserve">- снижение расходов бюджета </w:t>
      </w:r>
      <w:r>
        <w:t>Молодёжного</w:t>
      </w:r>
      <w:r w:rsidRPr="007C586D">
        <w:t xml:space="preserve"> муниципального образования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ресурсов.</w:t>
      </w:r>
    </w:p>
    <w:p w:rsidR="000B49B9" w:rsidRPr="007C586D" w:rsidRDefault="000B49B9" w:rsidP="000B49B9">
      <w:pPr>
        <w:pStyle w:val="a3"/>
        <w:spacing w:before="0" w:after="0"/>
        <w:ind w:firstLine="540"/>
        <w:jc w:val="both"/>
      </w:pPr>
      <w:r w:rsidRPr="007C586D">
        <w:t>Индикаторы достижения цели:</w:t>
      </w:r>
    </w:p>
    <w:p w:rsidR="000B49B9" w:rsidRPr="007C586D" w:rsidRDefault="000B49B9" w:rsidP="000B49B9">
      <w:pPr>
        <w:pStyle w:val="a3"/>
        <w:spacing w:before="0" w:after="0"/>
        <w:ind w:firstLine="540"/>
        <w:jc w:val="both"/>
      </w:pPr>
      <w:r w:rsidRPr="007C586D">
        <w:t xml:space="preserve">- снижение объема потребления энергетических ресурсов администрацией  </w:t>
      </w:r>
      <w:r>
        <w:t>Молодёжного</w:t>
      </w:r>
      <w:r w:rsidRPr="007C586D">
        <w:t xml:space="preserve"> муниципального образования, финансируемой из бюджета поселения.</w:t>
      </w:r>
    </w:p>
    <w:p w:rsidR="000B49B9" w:rsidRPr="007C586D" w:rsidRDefault="000B49B9" w:rsidP="000B49B9">
      <w:pPr>
        <w:pStyle w:val="consplusnormal1"/>
        <w:ind w:firstLine="540"/>
        <w:jc w:val="center"/>
        <w:rPr>
          <w:color w:val="000000"/>
        </w:rPr>
      </w:pPr>
      <w:r w:rsidRPr="007C586D">
        <w:rPr>
          <w:b/>
          <w:color w:val="000000"/>
        </w:rPr>
        <w:t xml:space="preserve"> Задачи Программы</w:t>
      </w:r>
    </w:p>
    <w:p w:rsidR="000B49B9" w:rsidRPr="007C586D" w:rsidRDefault="000B49B9" w:rsidP="000B49B9">
      <w:pPr>
        <w:pStyle w:val="a3"/>
        <w:spacing w:before="0" w:after="0"/>
        <w:ind w:firstLine="540"/>
        <w:jc w:val="both"/>
      </w:pPr>
      <w:r w:rsidRPr="007C586D">
        <w:t>Для достижения указанной цели необходимо решить следующие задачи:</w:t>
      </w:r>
    </w:p>
    <w:p w:rsidR="000B49B9" w:rsidRPr="00B62428" w:rsidRDefault="000B49B9" w:rsidP="000B49B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  - обеспечение учета используемых энергоресурсов администрацией Молодёжного муниципального образования и объектов, находящихся в муниципальной собственности Молодёжного муниципального образования;</w:t>
      </w:r>
    </w:p>
    <w:p w:rsidR="000B49B9" w:rsidRPr="00B62428" w:rsidRDefault="000B49B9" w:rsidP="000B49B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- снижение объема потребления энергоресурсов;</w:t>
      </w:r>
    </w:p>
    <w:p w:rsidR="000B49B9" w:rsidRPr="00B62428" w:rsidRDefault="000B49B9" w:rsidP="000B49B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- снижение удельных показателей потребления электрической энергии;</w:t>
      </w:r>
    </w:p>
    <w:p w:rsidR="000B49B9" w:rsidRPr="00B62428" w:rsidRDefault="000B49B9" w:rsidP="000B49B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- сокращение расходов на оплату энергоресурсов администрацией Молодёжного муниципального образования;</w:t>
      </w:r>
    </w:p>
    <w:p w:rsidR="000B49B9" w:rsidRPr="00B62428" w:rsidRDefault="000B49B9" w:rsidP="000B49B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- сокращение потерь тепловой, электрической энергии.</w:t>
      </w:r>
    </w:p>
    <w:p w:rsidR="000B49B9" w:rsidRPr="00B62428" w:rsidRDefault="000B49B9" w:rsidP="000B49B9">
      <w:pPr>
        <w:shd w:val="clear" w:color="auto" w:fill="FFFFFF"/>
        <w:ind w:firstLine="540"/>
        <w:jc w:val="center"/>
        <w:rPr>
          <w:sz w:val="24"/>
          <w:szCs w:val="24"/>
        </w:rPr>
      </w:pPr>
      <w:r w:rsidRPr="00B62428">
        <w:rPr>
          <w:sz w:val="24"/>
          <w:szCs w:val="24"/>
        </w:rPr>
        <w:t>.</w:t>
      </w:r>
    </w:p>
    <w:p w:rsidR="000B49B9" w:rsidRPr="00B62428" w:rsidRDefault="000B49B9" w:rsidP="000B49B9">
      <w:pPr>
        <w:shd w:val="clear" w:color="auto" w:fill="FFFFFF"/>
        <w:ind w:firstLine="540"/>
        <w:jc w:val="center"/>
        <w:rPr>
          <w:color w:val="000000"/>
          <w:sz w:val="24"/>
          <w:szCs w:val="24"/>
        </w:rPr>
      </w:pPr>
      <w:r w:rsidRPr="00B62428">
        <w:rPr>
          <w:sz w:val="24"/>
          <w:szCs w:val="24"/>
        </w:rPr>
        <w:t> </w:t>
      </w:r>
      <w:r w:rsidRPr="00B62428">
        <w:rPr>
          <w:b/>
          <w:color w:val="000000"/>
          <w:sz w:val="24"/>
          <w:szCs w:val="24"/>
        </w:rPr>
        <w:t>  Основные принципы Программы</w:t>
      </w:r>
    </w:p>
    <w:p w:rsidR="000B49B9" w:rsidRPr="00B62428" w:rsidRDefault="000B49B9" w:rsidP="000B49B9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B62428">
        <w:rPr>
          <w:color w:val="000000"/>
          <w:sz w:val="24"/>
          <w:szCs w:val="24"/>
        </w:rPr>
        <w:t xml:space="preserve">       Программа базируется на следующих основных принципах:</w:t>
      </w:r>
    </w:p>
    <w:p w:rsidR="000B49B9" w:rsidRPr="00B62428" w:rsidRDefault="000B49B9" w:rsidP="000B49B9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B62428">
        <w:rPr>
          <w:color w:val="000000"/>
          <w:sz w:val="24"/>
          <w:szCs w:val="24"/>
        </w:rPr>
        <w:t>- регулирование, надзор и управление энергосбережением;</w:t>
      </w:r>
    </w:p>
    <w:p w:rsidR="000B49B9" w:rsidRPr="00B62428" w:rsidRDefault="000B49B9" w:rsidP="000B49B9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B62428">
        <w:rPr>
          <w:color w:val="000000"/>
          <w:sz w:val="24"/>
          <w:szCs w:val="24"/>
        </w:rPr>
        <w:t>- обязательность учета энергетических ресурсов;</w:t>
      </w:r>
    </w:p>
    <w:p w:rsidR="000B49B9" w:rsidRPr="00B62428" w:rsidRDefault="000B49B9" w:rsidP="000B49B9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 w:rsidRPr="00B62428">
        <w:rPr>
          <w:color w:val="000000"/>
          <w:sz w:val="24"/>
          <w:szCs w:val="24"/>
        </w:rPr>
        <w:t>- экономическая целесообразность энергосбережения.</w:t>
      </w:r>
    </w:p>
    <w:p w:rsidR="000B49B9" w:rsidRPr="00B62428" w:rsidRDefault="000B49B9" w:rsidP="000B49B9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</w:p>
    <w:p w:rsidR="000B49B9" w:rsidRDefault="000B49B9" w:rsidP="000B49B9">
      <w:pPr>
        <w:pStyle w:val="10"/>
        <w:keepNext/>
        <w:keepLines/>
        <w:shd w:val="clear" w:color="auto" w:fill="auto"/>
        <w:spacing w:line="240" w:lineRule="auto"/>
        <w:ind w:firstLine="1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242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Анализ текущего состояния энергосбережения и повышения энергетической эффективности</w:t>
      </w:r>
    </w:p>
    <w:p w:rsidR="000B49B9" w:rsidRPr="00B62428" w:rsidRDefault="000B49B9" w:rsidP="000B49B9">
      <w:pPr>
        <w:pStyle w:val="10"/>
        <w:keepNext/>
        <w:keepLines/>
        <w:shd w:val="clear" w:color="auto" w:fill="auto"/>
        <w:spacing w:line="240" w:lineRule="auto"/>
        <w:ind w:firstLine="1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B49B9" w:rsidRPr="007C586D" w:rsidRDefault="000B49B9" w:rsidP="000B49B9">
      <w:pPr>
        <w:pStyle w:val="a3"/>
        <w:spacing w:before="0" w:after="0"/>
        <w:jc w:val="both"/>
        <w:rPr>
          <w:color w:val="000000"/>
        </w:rPr>
      </w:pPr>
      <w:r w:rsidRPr="007C586D">
        <w:rPr>
          <w:color w:val="000000"/>
        </w:rPr>
        <w:t xml:space="preserve">        В настоящее время затраты на энергетические ресурсы составляют существенную часть расходов. В условиях увеличения тарифов и цен на энергоносители их расточительное и неэффективное использование недопустимо. </w:t>
      </w:r>
    </w:p>
    <w:p w:rsidR="000B49B9" w:rsidRPr="007C586D" w:rsidRDefault="000B49B9" w:rsidP="000B49B9">
      <w:pPr>
        <w:pStyle w:val="a3"/>
        <w:spacing w:before="0" w:after="0"/>
        <w:jc w:val="both"/>
      </w:pPr>
      <w:r w:rsidRPr="007C586D">
        <w:rPr>
          <w:color w:val="000000"/>
        </w:rPr>
        <w:t xml:space="preserve">         Создание условий для повышения эффективности использования энергетических ресурсов становится </w:t>
      </w:r>
      <w:r w:rsidRPr="007C586D">
        <w:t xml:space="preserve">одним из приоритетных направлений работы  администрации  </w:t>
      </w:r>
      <w:r>
        <w:t>Молодёжного</w:t>
      </w:r>
      <w:r w:rsidRPr="007C586D">
        <w:t xml:space="preserve"> муниципального образования.</w:t>
      </w:r>
    </w:p>
    <w:p w:rsidR="000B49B9" w:rsidRPr="00310D10" w:rsidRDefault="000B49B9" w:rsidP="000B49B9">
      <w:pPr>
        <w:pStyle w:val="a3"/>
        <w:ind w:firstLine="540"/>
        <w:jc w:val="center"/>
        <w:rPr>
          <w:b/>
        </w:rPr>
      </w:pPr>
      <w:r w:rsidRPr="00310D10">
        <w:rPr>
          <w:b/>
        </w:rPr>
        <w:t xml:space="preserve">Данные об объеме потребления электрической энергии                                              </w:t>
      </w:r>
    </w:p>
    <w:tbl>
      <w:tblPr>
        <w:tblW w:w="499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5"/>
        <w:gridCol w:w="2718"/>
        <w:gridCol w:w="1520"/>
        <w:gridCol w:w="1147"/>
        <w:gridCol w:w="1337"/>
        <w:gridCol w:w="1145"/>
        <w:gridCol w:w="1337"/>
      </w:tblGrid>
      <w:tr w:rsidR="000B49B9" w:rsidRPr="007C586D" w:rsidTr="00C971F1">
        <w:trPr>
          <w:trHeight w:val="342"/>
          <w:tblCellSpacing w:w="5" w:type="nil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C586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hanging="97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     Наименования      </w:t>
            </w:r>
            <w:r w:rsidRPr="007C58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показателей      </w:t>
            </w: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7C586D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5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</w:tc>
      </w:tr>
      <w:tr w:rsidR="000B49B9" w:rsidRPr="007C586D" w:rsidTr="00C971F1">
        <w:trPr>
          <w:trHeight w:val="423"/>
          <w:tblCellSpacing w:w="5" w:type="nil"/>
        </w:trPr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г.  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2018 </w:t>
            </w: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</w:tr>
      <w:tr w:rsidR="000B49B9" w:rsidRPr="007C586D" w:rsidTr="00C971F1">
        <w:trPr>
          <w:trHeight w:val="208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B49B9" w:rsidRPr="007C586D" w:rsidTr="00C971F1">
        <w:trPr>
          <w:trHeight w:val="1005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Pr="007C586D" w:rsidRDefault="000B49B9" w:rsidP="00C971F1">
            <w:pPr>
              <w:pStyle w:val="ConsPlusCell"/>
              <w:ind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Потребление электрической энергии</w:t>
            </w:r>
          </w:p>
        </w:tc>
        <w:tc>
          <w:tcPr>
            <w:tcW w:w="7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7C586D" w:rsidRDefault="000B49B9" w:rsidP="00C971F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кВт/</w:t>
            </w:r>
            <w:proofErr w:type="gramStart"/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Pr="007C586D" w:rsidRDefault="000B49B9" w:rsidP="00C971F1">
            <w:pPr>
              <w:jc w:val="center"/>
            </w:pPr>
            <w:r>
              <w:t>8,300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Pr="007C586D" w:rsidRDefault="000B49B9" w:rsidP="00C971F1">
            <w:pPr>
              <w:jc w:val="center"/>
            </w:pPr>
            <w:r>
              <w:t>8,400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Pr="007C586D" w:rsidRDefault="000B49B9" w:rsidP="00C971F1">
            <w:pPr>
              <w:jc w:val="center"/>
            </w:pPr>
            <w:r>
              <w:t>8,452</w:t>
            </w:r>
          </w:p>
        </w:tc>
        <w:tc>
          <w:tcPr>
            <w:tcW w:w="6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Pr="007C586D" w:rsidRDefault="000B49B9" w:rsidP="00C971F1">
            <w:pPr>
              <w:jc w:val="center"/>
            </w:pPr>
            <w:r>
              <w:t>4,474</w:t>
            </w:r>
          </w:p>
        </w:tc>
      </w:tr>
    </w:tbl>
    <w:p w:rsidR="000B49B9" w:rsidRDefault="000B49B9" w:rsidP="000B49B9">
      <w:pPr>
        <w:pStyle w:val="10"/>
        <w:keepNext/>
        <w:keepLines/>
        <w:shd w:val="clear" w:color="auto" w:fill="auto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428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p w:rsidR="000B49B9" w:rsidRPr="00B62428" w:rsidRDefault="000B49B9" w:rsidP="000B49B9">
      <w:pPr>
        <w:pStyle w:val="10"/>
        <w:keepNext/>
        <w:keepLines/>
        <w:shd w:val="clear" w:color="auto" w:fill="auto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B624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62428">
        <w:rPr>
          <w:rFonts w:ascii="Times New Roman" w:hAnsi="Times New Roman" w:cs="Times New Roman"/>
          <w:color w:val="000000"/>
          <w:sz w:val="24"/>
          <w:szCs w:val="24"/>
        </w:rPr>
        <w:t xml:space="preserve">Основными проблемами, приводящими к нерациональному использованию энергетических ресурсов в </w:t>
      </w:r>
      <w:r w:rsidRPr="00B62428">
        <w:rPr>
          <w:rFonts w:ascii="Times New Roman" w:hAnsi="Times New Roman" w:cs="Times New Roman"/>
          <w:sz w:val="24"/>
          <w:szCs w:val="24"/>
        </w:rPr>
        <w:t>администрации  Молодёжного муниципального образования</w:t>
      </w:r>
      <w:r w:rsidRPr="00B62428">
        <w:rPr>
          <w:rFonts w:ascii="Times New Roman" w:hAnsi="Times New Roman" w:cs="Times New Roman"/>
          <w:color w:val="000000"/>
          <w:sz w:val="24"/>
          <w:szCs w:val="24"/>
        </w:rPr>
        <w:t xml:space="preserve"> являются</w:t>
      </w:r>
      <w:proofErr w:type="gramEnd"/>
      <w:r w:rsidRPr="00B6242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B49B9" w:rsidRPr="00B62428" w:rsidRDefault="000B49B9" w:rsidP="000B49B9">
      <w:pPr>
        <w:pStyle w:val="10"/>
        <w:keepNext/>
        <w:keepLines/>
        <w:shd w:val="clear" w:color="auto" w:fill="auto"/>
        <w:spacing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428">
        <w:rPr>
          <w:rFonts w:ascii="Times New Roman" w:hAnsi="Times New Roman" w:cs="Times New Roman"/>
          <w:color w:val="000000"/>
          <w:sz w:val="24"/>
          <w:szCs w:val="24"/>
        </w:rPr>
        <w:t>высокий износ зданий, строений, сооружений;</w:t>
      </w:r>
    </w:p>
    <w:p w:rsidR="000B49B9" w:rsidRPr="007C586D" w:rsidRDefault="000B49B9" w:rsidP="000B49B9">
      <w:pPr>
        <w:pStyle w:val="consplusnormal1"/>
        <w:spacing w:before="0" w:beforeAutospacing="0" w:after="0" w:afterAutospacing="0"/>
        <w:ind w:firstLine="540"/>
        <w:jc w:val="both"/>
        <w:rPr>
          <w:color w:val="000000"/>
        </w:rPr>
      </w:pPr>
      <w:r w:rsidRPr="007C586D">
        <w:t>использование оборудования и материалов низкого класса энергетической эффективности.</w:t>
      </w:r>
      <w:r w:rsidRPr="007C586D">
        <w:rPr>
          <w:color w:val="000000"/>
        </w:rPr>
        <w:t xml:space="preserve"> </w:t>
      </w:r>
    </w:p>
    <w:p w:rsidR="000B49B9" w:rsidRPr="007C586D" w:rsidRDefault="000B49B9" w:rsidP="000B49B9">
      <w:pPr>
        <w:pStyle w:val="consplusnormal1"/>
        <w:spacing w:before="0" w:beforeAutospacing="0" w:after="0" w:afterAutospacing="0"/>
        <w:ind w:firstLine="540"/>
        <w:jc w:val="both"/>
        <w:rPr>
          <w:color w:val="000000"/>
        </w:rPr>
      </w:pPr>
      <w:r w:rsidRPr="007C586D">
        <w:rPr>
          <w:color w:val="000000"/>
        </w:rPr>
        <w:t xml:space="preserve">Программа энергосбережения администрации </w:t>
      </w:r>
      <w:r>
        <w:t>Молодёжного</w:t>
      </w:r>
      <w:r w:rsidRPr="007C586D">
        <w:t xml:space="preserve"> муниципального образования</w:t>
      </w:r>
      <w:r w:rsidRPr="007C586D">
        <w:rPr>
          <w:color w:val="000000"/>
        </w:rPr>
        <w:t xml:space="preserve"> обеспечивает перевод на минимальные затраты на </w:t>
      </w:r>
      <w:r w:rsidRPr="007C586D">
        <w:t>энергетические ресурсы</w:t>
      </w:r>
      <w:r w:rsidRPr="007C586D">
        <w:rPr>
          <w:color w:val="000000"/>
        </w:rPr>
        <w:t>.</w:t>
      </w:r>
    </w:p>
    <w:p w:rsidR="000B49B9" w:rsidRPr="007C586D" w:rsidRDefault="000B49B9" w:rsidP="000B49B9">
      <w:pPr>
        <w:pStyle w:val="consplusnormal1"/>
        <w:spacing w:before="0" w:beforeAutospacing="0" w:after="0" w:afterAutospacing="0"/>
        <w:ind w:firstLine="540"/>
        <w:jc w:val="both"/>
        <w:rPr>
          <w:color w:val="000000"/>
        </w:rPr>
      </w:pPr>
      <w:r w:rsidRPr="007C586D">
        <w:rPr>
          <w:color w:val="000000"/>
        </w:rPr>
        <w:t>Программа предусматривает:</w:t>
      </w:r>
    </w:p>
    <w:p w:rsidR="000B49B9" w:rsidRPr="007C586D" w:rsidRDefault="000B49B9" w:rsidP="000B49B9">
      <w:pPr>
        <w:pStyle w:val="consplusnormal1"/>
        <w:numPr>
          <w:ilvl w:val="0"/>
          <w:numId w:val="2"/>
        </w:numPr>
        <w:spacing w:before="0" w:beforeAutospacing="0" w:after="0" w:afterAutospacing="0"/>
        <w:ind w:left="0" w:firstLine="540"/>
        <w:jc w:val="both"/>
        <w:rPr>
          <w:color w:val="000000"/>
        </w:rPr>
      </w:pPr>
      <w:r w:rsidRPr="007C586D">
        <w:rPr>
          <w:color w:val="000000"/>
        </w:rPr>
        <w:t>систему отслеживания потребления энергоресурсов и совершенствования энергетического баланса;</w:t>
      </w:r>
    </w:p>
    <w:p w:rsidR="000B49B9" w:rsidRPr="007C586D" w:rsidRDefault="000B49B9" w:rsidP="000B49B9">
      <w:pPr>
        <w:pStyle w:val="consplusnormal1"/>
        <w:numPr>
          <w:ilvl w:val="0"/>
          <w:numId w:val="2"/>
        </w:numPr>
        <w:spacing w:before="0" w:beforeAutospacing="0" w:after="0" w:afterAutospacing="0"/>
        <w:ind w:left="0" w:firstLine="540"/>
        <w:jc w:val="both"/>
        <w:rPr>
          <w:color w:val="000000"/>
        </w:rPr>
      </w:pPr>
      <w:r w:rsidRPr="007C586D">
        <w:rPr>
          <w:color w:val="000000"/>
        </w:rPr>
        <w:t>организацию учета и контроля по рациональному использованию энергоресурсов;</w:t>
      </w:r>
    </w:p>
    <w:p w:rsidR="000B49B9" w:rsidRPr="007C586D" w:rsidRDefault="000B49B9" w:rsidP="000B49B9">
      <w:pPr>
        <w:pStyle w:val="consplusnormal1"/>
        <w:numPr>
          <w:ilvl w:val="0"/>
          <w:numId w:val="2"/>
        </w:numPr>
        <w:spacing w:before="0" w:beforeAutospacing="0" w:after="0" w:afterAutospacing="0"/>
        <w:ind w:left="0" w:firstLine="540"/>
        <w:jc w:val="both"/>
        <w:rPr>
          <w:color w:val="000000"/>
        </w:rPr>
      </w:pPr>
      <w:r w:rsidRPr="007C586D">
        <w:rPr>
          <w:color w:val="000000"/>
        </w:rPr>
        <w:t>организацию энергетических обследований для выявления нерационального использования энергоресурсов;</w:t>
      </w:r>
    </w:p>
    <w:p w:rsidR="000B49B9" w:rsidRPr="004E300C" w:rsidRDefault="000B49B9" w:rsidP="000B49B9">
      <w:pPr>
        <w:pStyle w:val="consplusnormal1"/>
        <w:numPr>
          <w:ilvl w:val="0"/>
          <w:numId w:val="2"/>
        </w:numPr>
        <w:tabs>
          <w:tab w:val="num" w:pos="1340"/>
        </w:tabs>
        <w:spacing w:before="0" w:beforeAutospacing="0" w:after="0" w:afterAutospacing="0"/>
        <w:ind w:left="0" w:firstLine="540"/>
        <w:jc w:val="both"/>
        <w:rPr>
          <w:color w:val="000000"/>
        </w:rPr>
      </w:pPr>
      <w:r w:rsidRPr="007C586D">
        <w:t>разработку и реализацию энергосберегающих мероприятий.</w:t>
      </w:r>
    </w:p>
    <w:p w:rsidR="000B49B9" w:rsidRPr="007C586D" w:rsidRDefault="000B49B9" w:rsidP="000B49B9">
      <w:pPr>
        <w:pStyle w:val="consplusnormal1"/>
        <w:tabs>
          <w:tab w:val="num" w:pos="1340"/>
        </w:tabs>
        <w:spacing w:before="0" w:beforeAutospacing="0" w:after="0" w:afterAutospacing="0"/>
        <w:ind w:left="540"/>
        <w:jc w:val="both"/>
        <w:rPr>
          <w:color w:val="000000"/>
        </w:rPr>
      </w:pPr>
    </w:p>
    <w:p w:rsidR="000B49B9" w:rsidRDefault="000B49B9" w:rsidP="000B49B9">
      <w:pPr>
        <w:pStyle w:val="a3"/>
        <w:spacing w:before="0" w:after="0"/>
        <w:ind w:firstLine="540"/>
        <w:jc w:val="center"/>
        <w:rPr>
          <w:b/>
        </w:rPr>
      </w:pPr>
      <w:r w:rsidRPr="007C586D">
        <w:rPr>
          <w:b/>
        </w:rPr>
        <w:t>Механизм реализации Программы</w:t>
      </w:r>
    </w:p>
    <w:p w:rsidR="000B49B9" w:rsidRPr="007C586D" w:rsidRDefault="000B49B9" w:rsidP="000B49B9">
      <w:pPr>
        <w:pStyle w:val="a3"/>
        <w:spacing w:before="0" w:after="0"/>
        <w:ind w:firstLine="540"/>
        <w:jc w:val="center"/>
        <w:rPr>
          <w:b/>
        </w:rPr>
      </w:pPr>
    </w:p>
    <w:p w:rsidR="000B49B9" w:rsidRPr="007C586D" w:rsidRDefault="000B49B9" w:rsidP="000B49B9">
      <w:pPr>
        <w:pStyle w:val="a3"/>
        <w:spacing w:before="0" w:after="0"/>
        <w:ind w:firstLine="540"/>
        <w:jc w:val="both"/>
      </w:pPr>
      <w:r w:rsidRPr="007C586D">
        <w:t>Механизм реализации Программы включает:</w:t>
      </w:r>
    </w:p>
    <w:p w:rsidR="000B49B9" w:rsidRPr="007C586D" w:rsidRDefault="000B49B9" w:rsidP="000B49B9">
      <w:pPr>
        <w:pStyle w:val="a3"/>
        <w:numPr>
          <w:ilvl w:val="0"/>
          <w:numId w:val="1"/>
        </w:numPr>
        <w:spacing w:before="0" w:after="0"/>
        <w:ind w:left="0" w:firstLine="540"/>
        <w:jc w:val="both"/>
      </w:pPr>
      <w:r w:rsidRPr="007C586D">
        <w:t>выполнение программных мероприятий (Приложение 2) за счет предусмотренных источников финансирования;</w:t>
      </w:r>
    </w:p>
    <w:p w:rsidR="000B49B9" w:rsidRPr="007C586D" w:rsidRDefault="000B49B9" w:rsidP="000B49B9">
      <w:pPr>
        <w:pStyle w:val="a3"/>
        <w:numPr>
          <w:ilvl w:val="0"/>
          <w:numId w:val="1"/>
        </w:numPr>
        <w:spacing w:before="0" w:after="0"/>
        <w:ind w:left="0" w:firstLine="540"/>
        <w:jc w:val="both"/>
      </w:pPr>
      <w:r w:rsidRPr="007C586D">
        <w:t>ежегодную подготовку отчета о реализации Программы и обсуждение достигнутых результатов;</w:t>
      </w:r>
    </w:p>
    <w:p w:rsidR="000B49B9" w:rsidRPr="007C586D" w:rsidRDefault="000B49B9" w:rsidP="000B49B9">
      <w:pPr>
        <w:pStyle w:val="a3"/>
        <w:numPr>
          <w:ilvl w:val="0"/>
          <w:numId w:val="1"/>
        </w:numPr>
        <w:spacing w:before="0" w:after="0"/>
        <w:ind w:left="0" w:firstLine="540"/>
        <w:jc w:val="both"/>
      </w:pPr>
      <w:r w:rsidRPr="007C586D">
        <w:t>ежегодную корректировку Программы с учетом результатов выполнения Программы за предыдущий период.</w:t>
      </w:r>
    </w:p>
    <w:p w:rsidR="000B49B9" w:rsidRPr="007C586D" w:rsidRDefault="000B49B9" w:rsidP="000B49B9">
      <w:pPr>
        <w:pStyle w:val="ConsPlusNormal"/>
        <w:ind w:firstLine="540"/>
        <w:jc w:val="both"/>
        <w:rPr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В случае необходимости перечень мероприятий Программы корректируется</w:t>
      </w:r>
      <w:r w:rsidRPr="007C586D">
        <w:rPr>
          <w:sz w:val="24"/>
          <w:szCs w:val="24"/>
        </w:rPr>
        <w:t xml:space="preserve">. 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586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C586D">
        <w:rPr>
          <w:rFonts w:ascii="Times New Roman" w:hAnsi="Times New Roman" w:cs="Times New Roman"/>
          <w:sz w:val="24"/>
          <w:szCs w:val="24"/>
        </w:rPr>
        <w:t xml:space="preserve"> ходом реализации Программы осуществляет Глава администрации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 xml:space="preserve">В ходе реализации Программы осуществляется текущий контроль, ежегодный контроль. </w:t>
      </w:r>
      <w:r w:rsidRPr="007C586D">
        <w:rPr>
          <w:rFonts w:ascii="Times New Roman" w:hAnsi="Times New Roman" w:cs="Times New Roman"/>
          <w:sz w:val="24"/>
          <w:szCs w:val="24"/>
        </w:rPr>
        <w:lastRenderedPageBreak/>
        <w:t>По итогам ежегодного контроля осуществляется оценка результатов реализации Программы.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49B9" w:rsidRPr="007C586D" w:rsidRDefault="000B49B9" w:rsidP="000B49B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Перечень мероприятий Программы</w:t>
      </w:r>
    </w:p>
    <w:p w:rsidR="000B49B9" w:rsidRPr="007C586D" w:rsidRDefault="000B49B9" w:rsidP="000B49B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49B9" w:rsidRDefault="000B49B9" w:rsidP="000B49B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Перечень мероприятий Программы изложен в приложении № 2.</w:t>
      </w:r>
    </w:p>
    <w:p w:rsidR="000B49B9" w:rsidRPr="007C586D" w:rsidRDefault="000B49B9" w:rsidP="000B49B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B49B9" w:rsidRPr="007C586D" w:rsidRDefault="000B49B9" w:rsidP="000B49B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</w:t>
      </w:r>
    </w:p>
    <w:p w:rsidR="000B49B9" w:rsidRPr="007C586D" w:rsidRDefault="000B49B9" w:rsidP="000B49B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достижения целей и решения задач Программы</w:t>
      </w:r>
    </w:p>
    <w:p w:rsidR="000B49B9" w:rsidRPr="007C586D" w:rsidRDefault="000B49B9" w:rsidP="000B49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Целевыми индикаторами и показателями Программы являются: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 xml:space="preserve">- сокращение расходов бюджета на обеспечение энергетическими ресурсами администрации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- повышение эффективности использования энергетических ресурсов.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В Программе предусмотрена система целевых индикаторов и показателей, отражающих целевую результативность ее мероприятий.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7C586D">
        <w:rPr>
          <w:rFonts w:ascii="Times New Roman" w:hAnsi="Times New Roman" w:cs="Times New Roman"/>
          <w:sz w:val="24"/>
          <w:szCs w:val="24"/>
        </w:rPr>
        <w:t xml:space="preserve">Целевые показатели Программы определены в соответствии с </w:t>
      </w:r>
      <w:hyperlink r:id="rId6" w:tooltip="Приказ Минэнерго России от 30.06.2014 N 399 &quot;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&quot; (Зарегистрировано в Минюсте России 28.07.2014 N " w:history="1">
        <w:r w:rsidRPr="007C586D">
          <w:rPr>
            <w:rFonts w:ascii="Times New Roman" w:hAnsi="Times New Roman" w:cs="Times New Roman"/>
            <w:color w:val="000000"/>
            <w:sz w:val="24"/>
            <w:szCs w:val="24"/>
          </w:rPr>
          <w:t>Методикой</w:t>
        </w:r>
      </w:hyperlink>
      <w:r w:rsidRPr="007C58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586D">
        <w:rPr>
          <w:rFonts w:ascii="Times New Roman" w:hAnsi="Times New Roman" w:cs="Times New Roman"/>
          <w:sz w:val="24"/>
          <w:szCs w:val="24"/>
        </w:rPr>
        <w:t>расчета значений целевых показателей в области энергосбережения и повышения энергетической эффективности, в том числе в сопоставимых условиях, утвержденной приказом Минэнерго России от 30 июня 2014 года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условиях», и приведены в приложении № 3</w:t>
      </w:r>
      <w:proofErr w:type="gramEnd"/>
      <w:r w:rsidRPr="007C586D">
        <w:rPr>
          <w:rFonts w:ascii="Times New Roman" w:hAnsi="Times New Roman" w:cs="Times New Roman"/>
          <w:sz w:val="24"/>
          <w:szCs w:val="24"/>
        </w:rPr>
        <w:t xml:space="preserve"> к Программе.</w:t>
      </w:r>
    </w:p>
    <w:p w:rsidR="000B49B9" w:rsidRPr="007C586D" w:rsidRDefault="000B49B9" w:rsidP="000B49B9">
      <w:pPr>
        <w:ind w:firstLine="540"/>
        <w:jc w:val="center"/>
        <w:rPr>
          <w:b/>
        </w:rPr>
      </w:pPr>
    </w:p>
    <w:p w:rsidR="000B49B9" w:rsidRPr="00B62428" w:rsidRDefault="000B49B9" w:rsidP="000B49B9">
      <w:pPr>
        <w:ind w:firstLine="540"/>
        <w:jc w:val="center"/>
        <w:rPr>
          <w:b/>
          <w:sz w:val="24"/>
          <w:szCs w:val="24"/>
        </w:rPr>
      </w:pPr>
      <w:r w:rsidRPr="00B62428">
        <w:rPr>
          <w:b/>
          <w:sz w:val="24"/>
          <w:szCs w:val="24"/>
        </w:rPr>
        <w:t>Ожидаемые результаты</w:t>
      </w:r>
    </w:p>
    <w:p w:rsidR="000B49B9" w:rsidRPr="00B62428" w:rsidRDefault="000B49B9" w:rsidP="000B49B9">
      <w:pPr>
        <w:ind w:firstLine="540"/>
        <w:jc w:val="both"/>
        <w:rPr>
          <w:b/>
          <w:sz w:val="24"/>
          <w:szCs w:val="24"/>
        </w:rPr>
      </w:pPr>
    </w:p>
    <w:p w:rsidR="000B49B9" w:rsidRPr="00B62428" w:rsidRDefault="000B49B9" w:rsidP="000B49B9">
      <w:pPr>
        <w:ind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По итогам реализации Программы прогнозируется достижение следующих основных результатов: </w:t>
      </w:r>
    </w:p>
    <w:p w:rsidR="000B49B9" w:rsidRPr="00B62428" w:rsidRDefault="000B49B9" w:rsidP="000B49B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обеспечения надежной и бесперебойной работы системы энергоснабжения организации; </w:t>
      </w:r>
    </w:p>
    <w:p w:rsidR="000B49B9" w:rsidRPr="00B62428" w:rsidRDefault="000B49B9" w:rsidP="000B49B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оснащения приборами учета расхода энергетических ресурсов; </w:t>
      </w:r>
    </w:p>
    <w:p w:rsidR="000B49B9" w:rsidRPr="00B62428" w:rsidRDefault="000B49B9" w:rsidP="000B49B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снижение расходов на энергетические ресурсы н</w:t>
      </w:r>
      <w:r>
        <w:rPr>
          <w:sz w:val="24"/>
          <w:szCs w:val="24"/>
        </w:rPr>
        <w:t>е менее 15 % по отношению к 2018</w:t>
      </w:r>
      <w:r w:rsidRPr="00B62428">
        <w:rPr>
          <w:sz w:val="24"/>
          <w:szCs w:val="24"/>
        </w:rPr>
        <w:t xml:space="preserve"> г., с ежегодным снижением на 3 %; </w:t>
      </w:r>
    </w:p>
    <w:p w:rsidR="000B49B9" w:rsidRPr="00B62428" w:rsidRDefault="000B49B9" w:rsidP="000B49B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снижение удельных показателей потребления энергетических ресурсов н</w:t>
      </w:r>
      <w:r>
        <w:rPr>
          <w:sz w:val="24"/>
          <w:szCs w:val="24"/>
        </w:rPr>
        <w:t>е менее 15 % по отношению к 2018</w:t>
      </w:r>
      <w:r w:rsidRPr="00B62428">
        <w:rPr>
          <w:sz w:val="24"/>
          <w:szCs w:val="24"/>
        </w:rPr>
        <w:t xml:space="preserve"> г., с ежегодным снижением на 3 %; </w:t>
      </w:r>
    </w:p>
    <w:p w:rsidR="000B49B9" w:rsidRPr="00B62428" w:rsidRDefault="000B49B9" w:rsidP="000B49B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 xml:space="preserve">использование оборудования и материалов высокого класса энергетической эффективности; </w:t>
      </w:r>
    </w:p>
    <w:p w:rsidR="000B49B9" w:rsidRPr="00B62428" w:rsidRDefault="000B49B9" w:rsidP="000B49B9">
      <w:pPr>
        <w:numPr>
          <w:ilvl w:val="0"/>
          <w:numId w:val="3"/>
        </w:numPr>
        <w:tabs>
          <w:tab w:val="clear" w:pos="1827"/>
          <w:tab w:val="num" w:pos="-180"/>
        </w:tabs>
        <w:ind w:left="0"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стимулирование энергосберегающего поведения работников организации.</w:t>
      </w:r>
    </w:p>
    <w:p w:rsidR="000B49B9" w:rsidRPr="00B62428" w:rsidRDefault="000B49B9" w:rsidP="000B49B9">
      <w:pPr>
        <w:ind w:firstLine="540"/>
        <w:jc w:val="both"/>
        <w:rPr>
          <w:sz w:val="24"/>
          <w:szCs w:val="24"/>
        </w:rPr>
      </w:pPr>
      <w:r w:rsidRPr="00B62428">
        <w:rPr>
          <w:sz w:val="24"/>
          <w:szCs w:val="24"/>
        </w:rPr>
        <w:t>Реализация Программы также обеспечит высвобождение дополнительных финансовых сре</w:t>
      </w:r>
      <w:proofErr w:type="gramStart"/>
      <w:r w:rsidRPr="00B62428">
        <w:rPr>
          <w:sz w:val="24"/>
          <w:szCs w:val="24"/>
        </w:rPr>
        <w:t>дств дл</w:t>
      </w:r>
      <w:proofErr w:type="gramEnd"/>
      <w:r w:rsidRPr="00B62428">
        <w:rPr>
          <w:sz w:val="24"/>
          <w:szCs w:val="24"/>
        </w:rPr>
        <w:t xml:space="preserve">я реализации мероприятий по энергосбережению и повышению энергетической эффективности за счет полученной экономии в результате снижения затрат на оплату энергетических ресурсов. </w:t>
      </w:r>
    </w:p>
    <w:p w:rsidR="000B49B9" w:rsidRPr="00B62428" w:rsidRDefault="000B49B9" w:rsidP="000B49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2021 – 2023</w:t>
      </w:r>
      <w:r w:rsidRPr="00B62428">
        <w:rPr>
          <w:sz w:val="24"/>
          <w:szCs w:val="24"/>
        </w:rPr>
        <w:t xml:space="preserve"> гг. общий объем финансирования Программы за счет источников финансирования составит </w:t>
      </w:r>
      <w:r>
        <w:rPr>
          <w:sz w:val="24"/>
          <w:szCs w:val="24"/>
        </w:rPr>
        <w:t>15</w:t>
      </w:r>
      <w:r w:rsidRPr="005D2EE2">
        <w:rPr>
          <w:sz w:val="24"/>
          <w:szCs w:val="24"/>
        </w:rPr>
        <w:t>0 000 рублей</w:t>
      </w:r>
      <w:r w:rsidRPr="00B62428">
        <w:rPr>
          <w:sz w:val="24"/>
          <w:szCs w:val="24"/>
        </w:rPr>
        <w:t xml:space="preserve">. </w:t>
      </w:r>
    </w:p>
    <w:p w:rsidR="000B49B9" w:rsidRPr="007C586D" w:rsidRDefault="000B49B9" w:rsidP="000B49B9">
      <w:pPr>
        <w:ind w:firstLine="540"/>
        <w:jc w:val="both"/>
      </w:pPr>
    </w:p>
    <w:p w:rsidR="000B49B9" w:rsidRPr="007C586D" w:rsidRDefault="000B49B9" w:rsidP="000B49B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Механизм реализации Программы,</w:t>
      </w:r>
    </w:p>
    <w:p w:rsidR="000B49B9" w:rsidRPr="007C586D" w:rsidRDefault="000B49B9" w:rsidP="000B49B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C586D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7C586D">
        <w:rPr>
          <w:rFonts w:ascii="Times New Roman" w:hAnsi="Times New Roman" w:cs="Times New Roman"/>
          <w:b/>
          <w:sz w:val="24"/>
          <w:szCs w:val="24"/>
        </w:rPr>
        <w:t xml:space="preserve"> ходом ее реализации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49B9" w:rsidRPr="007C586D" w:rsidRDefault="000B49B9" w:rsidP="000B49B9">
      <w:pPr>
        <w:pStyle w:val="ConsPlusNormal"/>
        <w:ind w:firstLine="540"/>
        <w:jc w:val="both"/>
        <w:rPr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 xml:space="preserve">Реализация Программы заключается в осуществлении перечня </w:t>
      </w:r>
      <w:hyperlink w:anchor="Par896" w:tooltip="Ссылка на текущий документ" w:history="1">
        <w:r w:rsidRPr="007C586D">
          <w:rPr>
            <w:rFonts w:ascii="Times New Roman" w:hAnsi="Times New Roman" w:cs="Times New Roman"/>
            <w:sz w:val="24"/>
            <w:szCs w:val="24"/>
          </w:rPr>
          <w:t>мероприятий</w:t>
        </w:r>
      </w:hyperlink>
      <w:r w:rsidRPr="007C586D">
        <w:rPr>
          <w:rFonts w:ascii="Times New Roman" w:hAnsi="Times New Roman" w:cs="Times New Roman"/>
          <w:sz w:val="24"/>
          <w:szCs w:val="24"/>
        </w:rPr>
        <w:t xml:space="preserve"> Программы в соответствии с приложением № 2. По итогам реализации мероприятий Программы проводится оценка их эффективности. В случае необходимости перечень мероприятий </w:t>
      </w:r>
      <w:r w:rsidRPr="007C586D">
        <w:rPr>
          <w:rFonts w:ascii="Times New Roman" w:hAnsi="Times New Roman" w:cs="Times New Roman"/>
          <w:sz w:val="24"/>
          <w:szCs w:val="24"/>
        </w:rPr>
        <w:lastRenderedPageBreak/>
        <w:t>Программы корректируется</w:t>
      </w:r>
      <w:r w:rsidRPr="007C586D">
        <w:rPr>
          <w:sz w:val="24"/>
          <w:szCs w:val="24"/>
        </w:rPr>
        <w:t xml:space="preserve">. 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586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C586D">
        <w:rPr>
          <w:rFonts w:ascii="Times New Roman" w:hAnsi="Times New Roman" w:cs="Times New Roman"/>
          <w:sz w:val="24"/>
          <w:szCs w:val="24"/>
        </w:rPr>
        <w:t xml:space="preserve"> ходом реализации Программы осуществляет Глава </w:t>
      </w:r>
      <w:r w:rsidRPr="007C586D"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49B9" w:rsidRPr="007C586D" w:rsidRDefault="000B49B9" w:rsidP="000B49B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Оценка результатов реализации Программы.</w:t>
      </w:r>
    </w:p>
    <w:p w:rsidR="000B49B9" w:rsidRPr="007C586D" w:rsidRDefault="000B49B9" w:rsidP="000B49B9">
      <w:pPr>
        <w:pStyle w:val="ConsPlusNormal"/>
        <w:ind w:firstLine="540"/>
        <w:jc w:val="both"/>
        <w:rPr>
          <w:sz w:val="24"/>
          <w:szCs w:val="24"/>
        </w:rPr>
      </w:pP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Оценка результатов реализации Программы осуществляется путем сравнения прогнозных целевых показателей с фактическими показателями, достигнутыми на соответствующем этапе ее реализации. Сравнение показателей осуществляется ежегодно.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 xml:space="preserve">По итогам сравнения показателей проводится анализ с выявлением причин неполного либо несвоевременного достижения прогнозных целевых показателей Программы. На основании данного анализа администрация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разрабатывает предложения по совершенствованию мер, направленных на повышение энергетической эффективности.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 xml:space="preserve">На основании оценки результатов реализации Программы Главой </w:t>
      </w:r>
      <w:r>
        <w:rPr>
          <w:rFonts w:ascii="Times New Roman" w:hAnsi="Times New Roman" w:cs="Times New Roman"/>
          <w:sz w:val="24"/>
          <w:szCs w:val="24"/>
        </w:rPr>
        <w:t>Молодёжного</w:t>
      </w:r>
      <w:r w:rsidRPr="007C58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принимается одно из следующих решений: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а) о внесении изменений и дополнений в Программу;</w:t>
      </w:r>
    </w:p>
    <w:p w:rsidR="000B49B9" w:rsidRPr="007C586D" w:rsidRDefault="000B49B9" w:rsidP="000B49B9">
      <w:pPr>
        <w:pStyle w:val="ConsPlusNormal"/>
        <w:ind w:firstLine="540"/>
        <w:jc w:val="both"/>
        <w:rPr>
          <w:sz w:val="24"/>
          <w:szCs w:val="24"/>
        </w:rPr>
      </w:pPr>
      <w:r w:rsidRPr="007C586D">
        <w:rPr>
          <w:rFonts w:ascii="Times New Roman" w:hAnsi="Times New Roman" w:cs="Times New Roman"/>
          <w:sz w:val="24"/>
          <w:szCs w:val="24"/>
        </w:rPr>
        <w:t>б) о продолжении реализации Программы в утвержденной редакции.</w:t>
      </w:r>
    </w:p>
    <w:p w:rsidR="000B49B9" w:rsidRPr="007C586D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49B9" w:rsidRPr="007C586D" w:rsidRDefault="000B49B9" w:rsidP="000B49B9">
      <w:pPr>
        <w:jc w:val="both"/>
      </w:pPr>
    </w:p>
    <w:p w:rsidR="000B49B9" w:rsidRPr="007C586D" w:rsidRDefault="000B49B9" w:rsidP="000B49B9">
      <w:pPr>
        <w:pStyle w:val="consplusnormal1"/>
        <w:ind w:firstLine="540"/>
        <w:jc w:val="center"/>
        <w:rPr>
          <w:color w:val="000000"/>
        </w:rPr>
      </w:pPr>
      <w:r w:rsidRPr="007C586D">
        <w:rPr>
          <w:b/>
          <w:color w:val="000000"/>
        </w:rPr>
        <w:t> </w:t>
      </w:r>
    </w:p>
    <w:p w:rsidR="000B49B9" w:rsidRPr="007C586D" w:rsidRDefault="000B49B9" w:rsidP="000B49B9">
      <w:pPr>
        <w:pStyle w:val="consplusnormal1"/>
        <w:tabs>
          <w:tab w:val="num" w:pos="1340"/>
        </w:tabs>
        <w:jc w:val="both"/>
        <w:rPr>
          <w:color w:val="000000"/>
        </w:rPr>
      </w:pPr>
    </w:p>
    <w:p w:rsidR="000B49B9" w:rsidRPr="007C586D" w:rsidRDefault="000B49B9" w:rsidP="000B49B9">
      <w:pPr>
        <w:pStyle w:val="consplusnormal1"/>
        <w:tabs>
          <w:tab w:val="num" w:pos="1340"/>
        </w:tabs>
        <w:jc w:val="both"/>
        <w:rPr>
          <w:color w:val="000000"/>
        </w:rPr>
      </w:pPr>
    </w:p>
    <w:p w:rsidR="000B49B9" w:rsidRDefault="000B49B9" w:rsidP="000B49B9">
      <w:pPr>
        <w:pStyle w:val="consplusnormal1"/>
        <w:tabs>
          <w:tab w:val="num" w:pos="1340"/>
        </w:tabs>
        <w:jc w:val="both"/>
        <w:rPr>
          <w:color w:val="000000"/>
        </w:rPr>
      </w:pPr>
    </w:p>
    <w:p w:rsidR="000B49B9" w:rsidRDefault="000B49B9" w:rsidP="000B49B9">
      <w:pPr>
        <w:pStyle w:val="consplusnormal1"/>
        <w:tabs>
          <w:tab w:val="num" w:pos="1340"/>
        </w:tabs>
        <w:jc w:val="both"/>
        <w:rPr>
          <w:color w:val="000000"/>
        </w:rPr>
      </w:pPr>
    </w:p>
    <w:p w:rsidR="000B49B9" w:rsidRPr="007C586D" w:rsidRDefault="000B49B9" w:rsidP="000B49B9">
      <w:pPr>
        <w:pStyle w:val="consplusnormal1"/>
        <w:tabs>
          <w:tab w:val="num" w:pos="1340"/>
        </w:tabs>
        <w:jc w:val="both"/>
        <w:rPr>
          <w:color w:val="000000"/>
        </w:rPr>
      </w:pPr>
    </w:p>
    <w:p w:rsidR="000B49B9" w:rsidRDefault="000B49B9" w:rsidP="000B49B9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0B49B9" w:rsidRDefault="000B49B9" w:rsidP="000B49B9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0B49B9" w:rsidRDefault="000B49B9" w:rsidP="000B49B9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0B49B9" w:rsidRDefault="000B49B9" w:rsidP="000B49B9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0B49B9" w:rsidRDefault="000B49B9" w:rsidP="000B49B9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0B49B9" w:rsidRDefault="000B49B9" w:rsidP="000B49B9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0B49B9" w:rsidRDefault="000B49B9" w:rsidP="000B49B9">
      <w:pPr>
        <w:pStyle w:val="ConsPlusNormal"/>
        <w:ind w:left="4956"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0B49B9" w:rsidRPr="004B2872" w:rsidRDefault="000B49B9" w:rsidP="000B49B9">
      <w:pPr>
        <w:pStyle w:val="ConsPlusNormal"/>
        <w:ind w:left="4956" w:firstLine="540"/>
        <w:jc w:val="right"/>
        <w:rPr>
          <w:rFonts w:ascii="Times New Roman" w:hAnsi="Times New Roman" w:cs="Times New Roman"/>
          <w:sz w:val="18"/>
          <w:szCs w:val="18"/>
        </w:rPr>
      </w:pPr>
      <w:r w:rsidRPr="004B2872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 xml:space="preserve">к муниципальной Программе «Энергосбережение 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 xml:space="preserve">и повышение энергетической эффективности 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 xml:space="preserve">администрации </w:t>
      </w:r>
      <w:proofErr w:type="gramStart"/>
      <w:r w:rsidRPr="004B2872">
        <w:rPr>
          <w:sz w:val="18"/>
          <w:szCs w:val="18"/>
        </w:rPr>
        <w:t>Молодёжного</w:t>
      </w:r>
      <w:proofErr w:type="gramEnd"/>
      <w:r w:rsidRPr="004B2872">
        <w:rPr>
          <w:sz w:val="18"/>
          <w:szCs w:val="18"/>
        </w:rPr>
        <w:t xml:space="preserve"> 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 xml:space="preserve">муниципального образования </w:t>
      </w:r>
      <w:proofErr w:type="spellStart"/>
      <w:r w:rsidRPr="004B2872">
        <w:rPr>
          <w:sz w:val="18"/>
          <w:szCs w:val="18"/>
        </w:rPr>
        <w:t>Перелюбского</w:t>
      </w:r>
      <w:proofErr w:type="spellEnd"/>
      <w:r w:rsidRPr="004B2872">
        <w:rPr>
          <w:sz w:val="18"/>
          <w:szCs w:val="18"/>
        </w:rPr>
        <w:t xml:space="preserve"> 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 xml:space="preserve">муниципального района </w:t>
      </w:r>
      <w:proofErr w:type="gramStart"/>
      <w:r w:rsidRPr="004B2872">
        <w:rPr>
          <w:sz w:val="18"/>
          <w:szCs w:val="18"/>
        </w:rPr>
        <w:t>Саратовской</w:t>
      </w:r>
      <w:proofErr w:type="gramEnd"/>
      <w:r w:rsidRPr="004B2872">
        <w:rPr>
          <w:sz w:val="18"/>
          <w:szCs w:val="18"/>
        </w:rPr>
        <w:t xml:space="preserve"> 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>области на 2021-2023  годы»</w:t>
      </w:r>
    </w:p>
    <w:p w:rsidR="000B49B9" w:rsidRPr="00B62428" w:rsidRDefault="000B49B9" w:rsidP="000B49B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0B49B9" w:rsidRPr="00B62428" w:rsidRDefault="000B49B9" w:rsidP="000B49B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0B49B9" w:rsidRDefault="000B49B9" w:rsidP="000B49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Ресурсное обеспечение </w:t>
      </w:r>
    </w:p>
    <w:p w:rsidR="000B49B9" w:rsidRDefault="000B49B9" w:rsidP="000B49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 «Энергосбережение и повышение энергетической эффективности администрации Молодёжного</w:t>
      </w:r>
      <w:r w:rsidRPr="00AD2FA1">
        <w:rPr>
          <w:b/>
          <w:sz w:val="28"/>
          <w:szCs w:val="28"/>
        </w:rPr>
        <w:t xml:space="preserve"> муниципального образования</w:t>
      </w:r>
      <w:r>
        <w:rPr>
          <w:b/>
          <w:sz w:val="28"/>
          <w:szCs w:val="28"/>
        </w:rPr>
        <w:t xml:space="preserve"> на 2021-2023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годы»</w:t>
      </w:r>
    </w:p>
    <w:p w:rsidR="000B49B9" w:rsidRDefault="000B49B9" w:rsidP="000B49B9">
      <w:pPr>
        <w:jc w:val="center"/>
        <w:rPr>
          <w:b/>
          <w:sz w:val="28"/>
          <w:szCs w:val="28"/>
        </w:rPr>
      </w:pPr>
    </w:p>
    <w:p w:rsidR="000B49B9" w:rsidRDefault="000B49B9" w:rsidP="000B49B9">
      <w:pPr>
        <w:jc w:val="center"/>
        <w:rPr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1440"/>
        <w:gridCol w:w="3780"/>
      </w:tblGrid>
      <w:tr w:rsidR="000B49B9" w:rsidTr="00C971F1">
        <w:trPr>
          <w:cantSplit/>
          <w:trHeight w:val="791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Default="000B49B9" w:rsidP="00C971F1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Default="000B49B9" w:rsidP="00C971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тыс. руб.*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9B9" w:rsidRPr="004A44BC" w:rsidRDefault="000B49B9" w:rsidP="00C971F1">
            <w:pPr>
              <w:pStyle w:val="31"/>
              <w:jc w:val="center"/>
              <w:rPr>
                <w:bCs/>
                <w:sz w:val="28"/>
                <w:szCs w:val="28"/>
              </w:rPr>
            </w:pPr>
            <w:r w:rsidRPr="004A44BC">
              <w:rPr>
                <w:bCs/>
                <w:sz w:val="28"/>
                <w:szCs w:val="28"/>
              </w:rPr>
              <w:t>Источник финансирования - местный бюджет</w:t>
            </w:r>
          </w:p>
        </w:tc>
      </w:tr>
      <w:tr w:rsidR="000B49B9" w:rsidTr="00C971F1">
        <w:trPr>
          <w:trHeight w:val="23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Default="000B49B9" w:rsidP="00C971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2B7ED0" w:rsidRDefault="000B49B9" w:rsidP="00C971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</w:t>
            </w:r>
            <w:r w:rsidRPr="002B7ED0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Default="000B49B9" w:rsidP="00C97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Собственные доходы</w:t>
            </w:r>
          </w:p>
          <w:p w:rsidR="000B49B9" w:rsidRDefault="000B49B9" w:rsidP="00C971F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B49B9" w:rsidTr="00C971F1">
        <w:trPr>
          <w:trHeight w:val="38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Default="000B49B9" w:rsidP="00C971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2B7ED0" w:rsidRDefault="000B49B9" w:rsidP="00C971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Pr="002B7ED0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Default="000B49B9" w:rsidP="00C971F1">
            <w:pPr>
              <w:rPr>
                <w:bCs/>
                <w:sz w:val="28"/>
                <w:szCs w:val="28"/>
              </w:rPr>
            </w:pPr>
          </w:p>
        </w:tc>
      </w:tr>
      <w:tr w:rsidR="000B49B9" w:rsidTr="00C971F1">
        <w:trPr>
          <w:trHeight w:val="3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Default="000B49B9" w:rsidP="00C971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2B7ED0" w:rsidRDefault="000B49B9" w:rsidP="00C971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Pr="002B7ED0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Default="000B49B9" w:rsidP="00C971F1">
            <w:pPr>
              <w:rPr>
                <w:bCs/>
                <w:sz w:val="28"/>
                <w:szCs w:val="28"/>
              </w:rPr>
            </w:pPr>
          </w:p>
        </w:tc>
      </w:tr>
      <w:tr w:rsidR="000B49B9" w:rsidTr="00C971F1">
        <w:trPr>
          <w:trHeight w:val="3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B93947" w:rsidRDefault="000B49B9" w:rsidP="00C971F1">
            <w:pPr>
              <w:rPr>
                <w:b/>
                <w:sz w:val="28"/>
                <w:szCs w:val="28"/>
              </w:rPr>
            </w:pPr>
            <w:r w:rsidRPr="00B93947">
              <w:rPr>
                <w:b/>
                <w:sz w:val="28"/>
                <w:szCs w:val="28"/>
              </w:rPr>
              <w:t xml:space="preserve">Общий объём  финансирования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2B7ED0" w:rsidRDefault="000B49B9" w:rsidP="00C971F1">
            <w:pPr>
              <w:jc w:val="center"/>
              <w:rPr>
                <w:b/>
                <w:bCs/>
                <w:sz w:val="28"/>
                <w:szCs w:val="28"/>
                <w:vertAlign w:val="superscript"/>
              </w:rPr>
            </w:pPr>
            <w:r>
              <w:rPr>
                <w:b/>
                <w:bCs/>
                <w:sz w:val="28"/>
                <w:szCs w:val="28"/>
              </w:rPr>
              <w:t>150</w:t>
            </w:r>
            <w:r w:rsidRPr="002B7ED0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Default="000B49B9" w:rsidP="00C971F1">
            <w:pPr>
              <w:rPr>
                <w:bCs/>
                <w:sz w:val="28"/>
                <w:szCs w:val="28"/>
              </w:rPr>
            </w:pPr>
          </w:p>
        </w:tc>
      </w:tr>
    </w:tbl>
    <w:p w:rsidR="000B49B9" w:rsidRDefault="000B49B9" w:rsidP="000B49B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49B9" w:rsidRDefault="000B49B9" w:rsidP="000B49B9">
      <w:pPr>
        <w:ind w:firstLine="709"/>
        <w:jc w:val="both"/>
      </w:pPr>
      <w:r>
        <w:rPr>
          <w:sz w:val="28"/>
        </w:rPr>
        <w:t>*Объем финансирования  подлежит ежегодному уточнению.</w:t>
      </w:r>
    </w:p>
    <w:p w:rsidR="000B49B9" w:rsidRDefault="000B49B9" w:rsidP="000B49B9"/>
    <w:p w:rsidR="000B49B9" w:rsidRDefault="000B49B9" w:rsidP="000B49B9"/>
    <w:p w:rsidR="000B49B9" w:rsidRDefault="000B49B9" w:rsidP="000B49B9"/>
    <w:p w:rsidR="000B49B9" w:rsidRDefault="000B49B9" w:rsidP="000B49B9"/>
    <w:p w:rsidR="000B49B9" w:rsidRDefault="000B49B9" w:rsidP="000B49B9"/>
    <w:p w:rsidR="000B49B9" w:rsidRDefault="000B49B9" w:rsidP="000B49B9"/>
    <w:p w:rsidR="000B49B9" w:rsidRDefault="000B49B9" w:rsidP="000B49B9"/>
    <w:p w:rsidR="000B49B9" w:rsidRDefault="000B49B9" w:rsidP="000B49B9"/>
    <w:p w:rsidR="000B49B9" w:rsidRDefault="000B49B9" w:rsidP="000B49B9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0B49B9" w:rsidRDefault="000B49B9" w:rsidP="000B49B9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0B49B9" w:rsidRDefault="000B49B9" w:rsidP="000B49B9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</w:pPr>
    </w:p>
    <w:p w:rsidR="000B49B9" w:rsidRPr="00500D1B" w:rsidRDefault="000B49B9" w:rsidP="000B49B9">
      <w:pPr>
        <w:pStyle w:val="consplusnormal1"/>
        <w:tabs>
          <w:tab w:val="num" w:pos="1340"/>
        </w:tabs>
        <w:jc w:val="both"/>
        <w:rPr>
          <w:color w:val="000000"/>
          <w:sz w:val="28"/>
          <w:szCs w:val="28"/>
        </w:rPr>
        <w:sectPr w:rsidR="000B49B9" w:rsidRPr="00500D1B" w:rsidSect="004415F4">
          <w:pgSz w:w="12240" w:h="15840"/>
          <w:pgMar w:top="1134" w:right="850" w:bottom="1134" w:left="1701" w:header="720" w:footer="720" w:gutter="0"/>
          <w:cols w:space="720"/>
          <w:titlePg/>
        </w:sectPr>
      </w:pPr>
    </w:p>
    <w:p w:rsidR="000B49B9" w:rsidRPr="004B2872" w:rsidRDefault="000B49B9" w:rsidP="000B49B9">
      <w:pPr>
        <w:jc w:val="right"/>
        <w:rPr>
          <w:sz w:val="18"/>
          <w:szCs w:val="18"/>
        </w:rPr>
      </w:pPr>
      <w:bookmarkStart w:id="0" w:name="_GoBack"/>
      <w:bookmarkEnd w:id="0"/>
      <w:r w:rsidRPr="004B2872">
        <w:rPr>
          <w:sz w:val="18"/>
          <w:szCs w:val="18"/>
        </w:rPr>
        <w:lastRenderedPageBreak/>
        <w:t>Приложение № 2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>к муниципальной Программе «Энергосбережение и повышение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 xml:space="preserve"> энергетической эффективности администрации </w:t>
      </w:r>
      <w:proofErr w:type="gramStart"/>
      <w:r w:rsidRPr="004B2872">
        <w:rPr>
          <w:sz w:val="18"/>
          <w:szCs w:val="18"/>
        </w:rPr>
        <w:t>Молодёжного</w:t>
      </w:r>
      <w:proofErr w:type="gramEnd"/>
      <w:r w:rsidRPr="004B2872">
        <w:rPr>
          <w:sz w:val="18"/>
          <w:szCs w:val="18"/>
        </w:rPr>
        <w:t xml:space="preserve"> 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 xml:space="preserve">муниципального образования </w:t>
      </w:r>
      <w:proofErr w:type="spellStart"/>
      <w:r w:rsidRPr="004B2872">
        <w:rPr>
          <w:sz w:val="18"/>
          <w:szCs w:val="18"/>
        </w:rPr>
        <w:t>Перелюбского</w:t>
      </w:r>
      <w:proofErr w:type="spellEnd"/>
      <w:r w:rsidRPr="004B2872">
        <w:rPr>
          <w:sz w:val="18"/>
          <w:szCs w:val="18"/>
        </w:rPr>
        <w:t xml:space="preserve">  муниципального 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>района Саратовской области на 2021-2023  годы»</w:t>
      </w:r>
    </w:p>
    <w:p w:rsidR="000B49B9" w:rsidRPr="00B62428" w:rsidRDefault="000B49B9" w:rsidP="000B49B9">
      <w:pPr>
        <w:tabs>
          <w:tab w:val="left" w:pos="1282"/>
        </w:tabs>
        <w:rPr>
          <w:sz w:val="24"/>
          <w:szCs w:val="24"/>
        </w:rPr>
      </w:pPr>
    </w:p>
    <w:p w:rsidR="000B49B9" w:rsidRPr="00B62428" w:rsidRDefault="000B49B9" w:rsidP="000B49B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62428">
        <w:rPr>
          <w:b/>
          <w:sz w:val="24"/>
          <w:szCs w:val="24"/>
        </w:rPr>
        <w:t>План мероприятий</w:t>
      </w:r>
    </w:p>
    <w:p w:rsidR="000B49B9" w:rsidRPr="00B62428" w:rsidRDefault="000B49B9" w:rsidP="000B49B9">
      <w:pPr>
        <w:jc w:val="center"/>
        <w:rPr>
          <w:b/>
          <w:sz w:val="24"/>
          <w:szCs w:val="24"/>
        </w:rPr>
      </w:pPr>
      <w:r w:rsidRPr="00B62428">
        <w:rPr>
          <w:b/>
          <w:sz w:val="24"/>
          <w:szCs w:val="24"/>
        </w:rPr>
        <w:t xml:space="preserve">по реализации Муниципальной программы «Энергосбережение и повышение энергетической эффективности администрации Молодёжного муниципального образования </w:t>
      </w:r>
      <w:proofErr w:type="spellStart"/>
      <w:r w:rsidRPr="00B62428">
        <w:rPr>
          <w:b/>
          <w:sz w:val="24"/>
          <w:szCs w:val="24"/>
        </w:rPr>
        <w:t>Перелюбского</w:t>
      </w:r>
      <w:proofErr w:type="spellEnd"/>
      <w:r w:rsidRPr="00B62428">
        <w:rPr>
          <w:b/>
          <w:sz w:val="24"/>
          <w:szCs w:val="24"/>
        </w:rPr>
        <w:t xml:space="preserve"> муниципального района Саратовской области </w:t>
      </w:r>
    </w:p>
    <w:p w:rsidR="000B49B9" w:rsidRPr="00B62428" w:rsidRDefault="000B49B9" w:rsidP="000B49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2021-2023</w:t>
      </w:r>
      <w:r w:rsidRPr="00B62428">
        <w:rPr>
          <w:sz w:val="24"/>
          <w:szCs w:val="24"/>
        </w:rPr>
        <w:t xml:space="preserve"> </w:t>
      </w:r>
      <w:r w:rsidRPr="00B62428">
        <w:rPr>
          <w:b/>
          <w:sz w:val="24"/>
          <w:szCs w:val="24"/>
        </w:rPr>
        <w:t>годы»</w:t>
      </w:r>
    </w:p>
    <w:p w:rsidR="000B49B9" w:rsidRPr="007C586D" w:rsidRDefault="000B49B9" w:rsidP="000B49B9">
      <w:pPr>
        <w:jc w:val="center"/>
        <w:rPr>
          <w:b/>
        </w:rPr>
      </w:pPr>
    </w:p>
    <w:tbl>
      <w:tblPr>
        <w:tblW w:w="21864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"/>
        <w:gridCol w:w="5227"/>
        <w:gridCol w:w="2700"/>
        <w:gridCol w:w="2722"/>
        <w:gridCol w:w="1778"/>
        <w:gridCol w:w="1800"/>
        <w:gridCol w:w="2328"/>
        <w:gridCol w:w="2328"/>
        <w:gridCol w:w="2328"/>
      </w:tblGrid>
      <w:tr w:rsidR="000B49B9" w:rsidRPr="004B2872" w:rsidTr="00C971F1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 xml:space="preserve">№ </w:t>
            </w:r>
            <w:proofErr w:type="gramStart"/>
            <w:r w:rsidRPr="004B2872">
              <w:rPr>
                <w:sz w:val="18"/>
                <w:szCs w:val="18"/>
              </w:rPr>
              <w:t>п</w:t>
            </w:r>
            <w:proofErr w:type="gramEnd"/>
            <w:r w:rsidRPr="004B2872">
              <w:rPr>
                <w:sz w:val="18"/>
                <w:szCs w:val="18"/>
              </w:rPr>
              <w:t>/п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 xml:space="preserve">Наименование мероприятия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Исполнители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Источник финансирования</w:t>
            </w: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Объёмы финансовых средств (тыс. руб.)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Сроки исполнения</w:t>
            </w:r>
          </w:p>
        </w:tc>
      </w:tr>
      <w:tr w:rsidR="000B49B9" w:rsidRPr="004B2872" w:rsidTr="00C971F1">
        <w:trPr>
          <w:gridAfter w:val="3"/>
          <w:wAfter w:w="6984" w:type="dxa"/>
          <w:trHeight w:val="37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6</w:t>
            </w:r>
          </w:p>
        </w:tc>
      </w:tr>
      <w:tr w:rsidR="000B49B9" w:rsidRPr="004B2872" w:rsidTr="00C971F1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Выполнение мероприятий, намеченных при составлении энергетического паспорта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color w:val="FF0000"/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color w:val="FF0000"/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не требует дополнительных финансовых затрат</w:t>
            </w:r>
            <w:r w:rsidRPr="004B2872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color w:val="FF0000"/>
                <w:sz w:val="18"/>
                <w:szCs w:val="18"/>
              </w:rPr>
            </w:pPr>
          </w:p>
          <w:p w:rsidR="000B49B9" w:rsidRPr="004B2872" w:rsidRDefault="000B49B9" w:rsidP="00C971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2021-2023</w:t>
            </w:r>
          </w:p>
        </w:tc>
      </w:tr>
      <w:tr w:rsidR="000B49B9" w:rsidRPr="004B2872" w:rsidTr="00C971F1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Проведение разъяснительной работы среди работников на тему важности экономии энергии и энергоресурсов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color w:val="FF0000"/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color w:val="FF0000"/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не требует дополнительных финансовых затрат</w:t>
            </w:r>
            <w:r w:rsidRPr="004B2872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2021-2023</w:t>
            </w:r>
          </w:p>
        </w:tc>
      </w:tr>
      <w:tr w:rsidR="000B49B9" w:rsidRPr="004B2872" w:rsidTr="00C971F1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3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не требует дополнительных финансовых затрат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Pr="004B2872" w:rsidRDefault="000B49B9" w:rsidP="00C971F1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 xml:space="preserve">       2021</w:t>
            </w:r>
          </w:p>
        </w:tc>
      </w:tr>
      <w:tr w:rsidR="000B49B9" w:rsidRPr="004B2872" w:rsidTr="00C971F1">
        <w:trPr>
          <w:gridAfter w:val="3"/>
          <w:wAfter w:w="6984" w:type="dxa"/>
          <w:trHeight w:val="140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pStyle w:val="Default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 xml:space="preserve">Модернизация систем </w:t>
            </w:r>
            <w:r>
              <w:rPr>
                <w:sz w:val="18"/>
                <w:szCs w:val="18"/>
              </w:rPr>
              <w:t>освещения администрации 2021-2023</w:t>
            </w:r>
            <w:r w:rsidRPr="004B2872">
              <w:rPr>
                <w:sz w:val="18"/>
                <w:szCs w:val="18"/>
              </w:rPr>
              <w:t xml:space="preserve"> (использование энергосберегающих ламп)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местный бюджет</w:t>
            </w: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B2872">
              <w:rPr>
                <w:sz w:val="18"/>
                <w:szCs w:val="18"/>
              </w:rPr>
              <w:t>0,0</w:t>
            </w: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B2872">
              <w:rPr>
                <w:sz w:val="18"/>
                <w:szCs w:val="18"/>
              </w:rPr>
              <w:t>0,0</w:t>
            </w: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4B2872">
              <w:rPr>
                <w:sz w:val="18"/>
                <w:szCs w:val="18"/>
              </w:rPr>
              <w:t>0,0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2021</w:t>
            </w: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2022</w:t>
            </w: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2023</w:t>
            </w:r>
          </w:p>
        </w:tc>
      </w:tr>
      <w:tr w:rsidR="000B49B9" w:rsidRPr="004B2872" w:rsidTr="00C971F1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5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pStyle w:val="Default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 xml:space="preserve">Утепление окон, входных дверей в административных зданиях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местный бюджет</w:t>
            </w:r>
          </w:p>
          <w:p w:rsidR="000B49B9" w:rsidRPr="004B2872" w:rsidRDefault="000B49B9" w:rsidP="00C97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2021</w:t>
            </w:r>
          </w:p>
        </w:tc>
      </w:tr>
      <w:tr w:rsidR="000B49B9" w:rsidRPr="004B2872" w:rsidTr="00C971F1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6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pStyle w:val="Default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 xml:space="preserve">Размещение на официальном сайте  Администрации Молодёжного муниципального образования информации о требованиях законодательства об энергосбережении и о повышении энергетической эффективности, другой информации по энергосбережению </w:t>
            </w:r>
          </w:p>
          <w:p w:rsidR="000B49B9" w:rsidRPr="004B2872" w:rsidRDefault="000B49B9" w:rsidP="00C971F1">
            <w:pPr>
              <w:widowControl w:val="0"/>
              <w:autoSpaceDE w:val="0"/>
              <w:autoSpaceDN w:val="0"/>
              <w:adjustRightInd w:val="0"/>
              <w:ind w:left="-78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widowControl w:val="0"/>
              <w:autoSpaceDE w:val="0"/>
              <w:autoSpaceDN w:val="0"/>
              <w:adjustRightInd w:val="0"/>
              <w:ind w:left="-78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не требует дополнительных финансовых затрат</w:t>
            </w:r>
            <w:r w:rsidRPr="004B2872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2021-2023</w:t>
            </w:r>
          </w:p>
        </w:tc>
      </w:tr>
      <w:tr w:rsidR="000B49B9" w:rsidRPr="004B2872" w:rsidTr="00C971F1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7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widowControl w:val="0"/>
              <w:autoSpaceDE w:val="0"/>
              <w:autoSpaceDN w:val="0"/>
              <w:adjustRightInd w:val="0"/>
              <w:ind w:left="-78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 xml:space="preserve">Установка современных приборов учета электрической энергии, поверка, замена вышедших из строя приборов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местный бюджет</w:t>
            </w: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2021</w:t>
            </w:r>
          </w:p>
        </w:tc>
      </w:tr>
      <w:tr w:rsidR="000B49B9" w:rsidRPr="004B2872" w:rsidTr="00C971F1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8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widowControl w:val="0"/>
              <w:autoSpaceDE w:val="0"/>
              <w:autoSpaceDN w:val="0"/>
              <w:adjustRightInd w:val="0"/>
              <w:ind w:left="-78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Установка пластиковых окон с тройным остеклением в зданиях администрации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местный бюджет</w:t>
            </w: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2021-2023</w:t>
            </w:r>
          </w:p>
        </w:tc>
      </w:tr>
      <w:tr w:rsidR="000B49B9" w:rsidRPr="004B2872" w:rsidTr="00C971F1">
        <w:trPr>
          <w:gridAfter w:val="3"/>
          <w:wAfter w:w="6984" w:type="dxa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9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widowControl w:val="0"/>
              <w:autoSpaceDE w:val="0"/>
              <w:autoSpaceDN w:val="0"/>
              <w:adjustRightInd w:val="0"/>
              <w:ind w:left="-78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Проведение ежегодного мониторинга фактических показателей эффективности мероприятий по энергосбережению 2021-2023 годах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Администрация Молодёжного муниципального образования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не требует дополнительных финансовых затрат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2021-2023</w:t>
            </w:r>
          </w:p>
        </w:tc>
      </w:tr>
      <w:tr w:rsidR="000B49B9" w:rsidRPr="004B2872" w:rsidTr="00C971F1">
        <w:tc>
          <w:tcPr>
            <w:tcW w:w="11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pStyle w:val="7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B2872">
              <w:rPr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   </w:t>
            </w:r>
            <w:r w:rsidRPr="004B287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4B2872">
              <w:rPr>
                <w:sz w:val="18"/>
                <w:szCs w:val="18"/>
              </w:rPr>
              <w:t>0,0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jc w:val="center"/>
              <w:rPr>
                <w:sz w:val="18"/>
                <w:szCs w:val="18"/>
              </w:rPr>
            </w:pPr>
          </w:p>
        </w:tc>
      </w:tr>
    </w:tbl>
    <w:p w:rsidR="000B49B9" w:rsidRDefault="000B49B9" w:rsidP="000B49B9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0B49B9" w:rsidRPr="002B7ED0" w:rsidRDefault="000B49B9" w:rsidP="000B49B9">
      <w:pPr>
        <w:tabs>
          <w:tab w:val="left" w:pos="1665"/>
          <w:tab w:val="right" w:pos="15138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B49B9" w:rsidRDefault="000B49B9" w:rsidP="000B49B9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</w:pPr>
    </w:p>
    <w:p w:rsidR="000B49B9" w:rsidRPr="004B2872" w:rsidRDefault="000B49B9" w:rsidP="000B49B9">
      <w:pPr>
        <w:tabs>
          <w:tab w:val="left" w:pos="1665"/>
          <w:tab w:val="right" w:pos="15138"/>
        </w:tabs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  <w:r w:rsidRPr="004B2872">
        <w:rPr>
          <w:sz w:val="18"/>
          <w:szCs w:val="18"/>
        </w:rPr>
        <w:t>Приложение № 3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>к муниципальной Программе «Энергосбережение и повышение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 xml:space="preserve"> энергетической эффективности администрации </w:t>
      </w:r>
      <w:proofErr w:type="gramStart"/>
      <w:r w:rsidRPr="004B2872">
        <w:rPr>
          <w:sz w:val="18"/>
          <w:szCs w:val="18"/>
        </w:rPr>
        <w:t>Молодёжного</w:t>
      </w:r>
      <w:proofErr w:type="gramEnd"/>
      <w:r w:rsidRPr="004B2872">
        <w:rPr>
          <w:sz w:val="18"/>
          <w:szCs w:val="18"/>
        </w:rPr>
        <w:t xml:space="preserve"> 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 xml:space="preserve">муниципального образования </w:t>
      </w:r>
      <w:proofErr w:type="spellStart"/>
      <w:r w:rsidRPr="004B2872">
        <w:rPr>
          <w:sz w:val="18"/>
          <w:szCs w:val="18"/>
        </w:rPr>
        <w:t>Перелюбского</w:t>
      </w:r>
      <w:proofErr w:type="spellEnd"/>
      <w:r w:rsidRPr="004B2872">
        <w:rPr>
          <w:sz w:val="18"/>
          <w:szCs w:val="18"/>
        </w:rPr>
        <w:t xml:space="preserve">  муниципального </w:t>
      </w:r>
    </w:p>
    <w:p w:rsidR="000B49B9" w:rsidRPr="004B2872" w:rsidRDefault="000B49B9" w:rsidP="000B49B9">
      <w:pPr>
        <w:tabs>
          <w:tab w:val="left" w:pos="1282"/>
        </w:tabs>
        <w:jc w:val="right"/>
        <w:rPr>
          <w:sz w:val="18"/>
          <w:szCs w:val="18"/>
        </w:rPr>
      </w:pPr>
      <w:r w:rsidRPr="004B2872">
        <w:rPr>
          <w:sz w:val="18"/>
          <w:szCs w:val="18"/>
        </w:rPr>
        <w:t>района Саратовской области на 2021-2023  годы»</w:t>
      </w:r>
    </w:p>
    <w:p w:rsidR="000B49B9" w:rsidRDefault="000B49B9" w:rsidP="000B49B9">
      <w:pPr>
        <w:tabs>
          <w:tab w:val="left" w:pos="1282"/>
        </w:tabs>
        <w:jc w:val="right"/>
      </w:pPr>
    </w:p>
    <w:p w:rsidR="000B49B9" w:rsidRPr="00AB2E24" w:rsidRDefault="000B49B9" w:rsidP="000B49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49B9" w:rsidRPr="00AB2E24" w:rsidRDefault="000B49B9" w:rsidP="000B49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49B9" w:rsidRPr="004B2872" w:rsidRDefault="000B49B9" w:rsidP="000B49B9">
      <w:pPr>
        <w:tabs>
          <w:tab w:val="left" w:pos="0"/>
        </w:tabs>
        <w:jc w:val="center"/>
        <w:rPr>
          <w:b/>
          <w:sz w:val="24"/>
          <w:szCs w:val="24"/>
        </w:rPr>
      </w:pPr>
      <w:r w:rsidRPr="004B2872">
        <w:rPr>
          <w:b/>
          <w:sz w:val="24"/>
          <w:szCs w:val="24"/>
        </w:rPr>
        <w:t>Целевые показатели муниципальной  программы</w:t>
      </w:r>
    </w:p>
    <w:p w:rsidR="000B49B9" w:rsidRPr="004B2872" w:rsidRDefault="000B49B9" w:rsidP="000B49B9">
      <w:pPr>
        <w:jc w:val="center"/>
        <w:rPr>
          <w:b/>
          <w:sz w:val="24"/>
          <w:szCs w:val="24"/>
        </w:rPr>
      </w:pPr>
      <w:r w:rsidRPr="004B2872">
        <w:rPr>
          <w:b/>
          <w:sz w:val="24"/>
          <w:szCs w:val="24"/>
        </w:rPr>
        <w:t xml:space="preserve">«Энергосбережение и повышение энергетической эффективности администрации Молодёжного муниципального образования </w:t>
      </w:r>
      <w:proofErr w:type="spellStart"/>
      <w:r w:rsidRPr="004B2872">
        <w:rPr>
          <w:b/>
          <w:sz w:val="24"/>
          <w:szCs w:val="24"/>
        </w:rPr>
        <w:t>Перелюбского</w:t>
      </w:r>
      <w:proofErr w:type="spellEnd"/>
      <w:r w:rsidRPr="004B2872">
        <w:rPr>
          <w:b/>
          <w:sz w:val="24"/>
          <w:szCs w:val="24"/>
        </w:rPr>
        <w:t xml:space="preserve"> муниципального района Саратовской области </w:t>
      </w:r>
    </w:p>
    <w:p w:rsidR="000B49B9" w:rsidRPr="004B2872" w:rsidRDefault="000B49B9" w:rsidP="000B49B9">
      <w:pPr>
        <w:jc w:val="center"/>
        <w:rPr>
          <w:b/>
          <w:sz w:val="24"/>
          <w:szCs w:val="24"/>
        </w:rPr>
      </w:pPr>
      <w:r w:rsidRPr="004B2872">
        <w:rPr>
          <w:b/>
          <w:sz w:val="24"/>
          <w:szCs w:val="24"/>
        </w:rPr>
        <w:t>на 2021-2023</w:t>
      </w:r>
      <w:r w:rsidRPr="004B2872">
        <w:rPr>
          <w:sz w:val="24"/>
          <w:szCs w:val="24"/>
        </w:rPr>
        <w:t xml:space="preserve"> </w:t>
      </w:r>
      <w:r w:rsidRPr="004B2872">
        <w:rPr>
          <w:b/>
          <w:sz w:val="24"/>
          <w:szCs w:val="24"/>
        </w:rPr>
        <w:t xml:space="preserve"> годы»</w:t>
      </w:r>
    </w:p>
    <w:p w:rsidR="000B49B9" w:rsidRPr="00AB2E24" w:rsidRDefault="000B49B9" w:rsidP="000B49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6017"/>
        <w:gridCol w:w="1420"/>
        <w:gridCol w:w="1069"/>
        <w:gridCol w:w="1134"/>
        <w:gridCol w:w="1134"/>
        <w:gridCol w:w="992"/>
        <w:gridCol w:w="993"/>
        <w:gridCol w:w="1134"/>
      </w:tblGrid>
      <w:tr w:rsidR="000B49B9" w:rsidRPr="004B2872" w:rsidTr="00C971F1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№</w:t>
            </w:r>
          </w:p>
          <w:p w:rsidR="000B49B9" w:rsidRPr="004B2872" w:rsidRDefault="000B49B9" w:rsidP="00C971F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 xml:space="preserve"> </w:t>
            </w:r>
            <w:proofErr w:type="gramStart"/>
            <w:r w:rsidRPr="004B2872">
              <w:rPr>
                <w:sz w:val="18"/>
                <w:szCs w:val="18"/>
              </w:rPr>
              <w:t>п</w:t>
            </w:r>
            <w:proofErr w:type="gramEnd"/>
            <w:r w:rsidRPr="004B2872">
              <w:rPr>
                <w:sz w:val="18"/>
                <w:szCs w:val="18"/>
              </w:rPr>
              <w:t>/п</w:t>
            </w:r>
          </w:p>
        </w:tc>
        <w:tc>
          <w:tcPr>
            <w:tcW w:w="6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64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Фактически достигнутые и планируемые показатели</w:t>
            </w:r>
          </w:p>
        </w:tc>
      </w:tr>
      <w:tr w:rsidR="000B49B9" w:rsidRPr="004B2872" w:rsidTr="00C971F1"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6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201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</w:tr>
      <w:tr w:rsidR="000B49B9" w:rsidRPr="004B2872" w:rsidTr="00C971F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11</w:t>
            </w:r>
          </w:p>
        </w:tc>
      </w:tr>
      <w:tr w:rsidR="000B49B9" w:rsidRPr="004B2872" w:rsidTr="00C971F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1.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 xml:space="preserve">Удельный расход электрической энергии на снабжение органов местного самоуправления (в расчете на 1 кв. метр общей площади)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4B2872">
              <w:rPr>
                <w:sz w:val="18"/>
                <w:szCs w:val="18"/>
              </w:rPr>
              <w:t>к</w:t>
            </w:r>
            <w:proofErr w:type="gramStart"/>
            <w:r w:rsidRPr="004B2872">
              <w:rPr>
                <w:sz w:val="18"/>
                <w:szCs w:val="18"/>
              </w:rPr>
              <w:t>Втч</w:t>
            </w:r>
            <w:proofErr w:type="spellEnd"/>
            <w:r w:rsidRPr="004B2872">
              <w:rPr>
                <w:sz w:val="18"/>
                <w:szCs w:val="18"/>
              </w:rPr>
              <w:t>/кв</w:t>
            </w:r>
            <w:proofErr w:type="gramEnd"/>
            <w:r w:rsidRPr="004B2872">
              <w:rPr>
                <w:sz w:val="18"/>
                <w:szCs w:val="18"/>
              </w:rPr>
              <w:t>. м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5,42</w:t>
            </w:r>
          </w:p>
        </w:tc>
      </w:tr>
      <w:tr w:rsidR="000B49B9" w:rsidRPr="004B2872" w:rsidTr="00C971F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2.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Доля объема электрической энергии, расчеты за которую осуществляются с использованием приборов учета, в общем объеме потребляемой (используемой) электрической энергии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%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B9" w:rsidRPr="004B2872" w:rsidRDefault="000B49B9" w:rsidP="00C971F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2872">
              <w:rPr>
                <w:sz w:val="18"/>
                <w:szCs w:val="18"/>
              </w:rPr>
              <w:t>100</w:t>
            </w:r>
          </w:p>
        </w:tc>
      </w:tr>
    </w:tbl>
    <w:p w:rsidR="000B49B9" w:rsidRPr="00AB2E24" w:rsidRDefault="000B49B9" w:rsidP="000B49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3F7E" w:rsidRDefault="00B53F7E"/>
    <w:sectPr w:rsidR="00B53F7E" w:rsidSect="000B49B9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A13D6"/>
    <w:multiLevelType w:val="multilevel"/>
    <w:tmpl w:val="7BE6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A24A70"/>
    <w:multiLevelType w:val="hybridMultilevel"/>
    <w:tmpl w:val="E806B7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68645E5"/>
    <w:multiLevelType w:val="hybridMultilevel"/>
    <w:tmpl w:val="2D52FDFC"/>
    <w:lvl w:ilvl="0" w:tplc="8E64357E">
      <w:start w:val="1"/>
      <w:numFmt w:val="bullet"/>
      <w:lvlText w:val=""/>
      <w:lvlJc w:val="left"/>
      <w:pPr>
        <w:tabs>
          <w:tab w:val="num" w:pos="1827"/>
        </w:tabs>
        <w:ind w:left="182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F00"/>
    <w:rsid w:val="000B49B9"/>
    <w:rsid w:val="00B53F7E"/>
    <w:rsid w:val="00CC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9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9B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0B49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nhideWhenUsed/>
    <w:qFormat/>
    <w:rsid w:val="000B49B9"/>
    <w:pPr>
      <w:spacing w:before="120" w:after="216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0B49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B49B9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0B49B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B49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0B49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"/>
    <w:rsid w:val="000B49B9"/>
    <w:pPr>
      <w:spacing w:before="100" w:beforeAutospacing="1" w:after="100" w:afterAutospacing="1"/>
    </w:pPr>
    <w:rPr>
      <w:sz w:val="24"/>
      <w:szCs w:val="24"/>
    </w:rPr>
  </w:style>
  <w:style w:type="paragraph" w:customStyle="1" w:styleId="a6">
    <w:name w:val="подпись к объекту"/>
    <w:basedOn w:val="a"/>
    <w:next w:val="a"/>
    <w:rsid w:val="000B49B9"/>
    <w:pPr>
      <w:tabs>
        <w:tab w:val="left" w:pos="3060"/>
      </w:tabs>
      <w:spacing w:line="240" w:lineRule="atLeast"/>
      <w:jc w:val="center"/>
    </w:pPr>
    <w:rPr>
      <w:b/>
      <w:caps/>
      <w:sz w:val="28"/>
    </w:rPr>
  </w:style>
  <w:style w:type="paragraph" w:customStyle="1" w:styleId="Default">
    <w:name w:val="Default"/>
    <w:rsid w:val="000B49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Заголовок №1_"/>
    <w:link w:val="10"/>
    <w:locked/>
    <w:rsid w:val="000B49B9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0B49B9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7">
    <w:name w:val="Основной текст (7)_"/>
    <w:link w:val="70"/>
    <w:locked/>
    <w:rsid w:val="000B49B9"/>
    <w:rPr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B49B9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31">
    <w:name w:val="Body Text 3"/>
    <w:basedOn w:val="a"/>
    <w:link w:val="32"/>
    <w:rsid w:val="000B49B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B49B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9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9B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0B49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nhideWhenUsed/>
    <w:qFormat/>
    <w:rsid w:val="000B49B9"/>
    <w:pPr>
      <w:spacing w:before="120" w:after="216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0B49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B49B9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0B49B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B49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0B49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"/>
    <w:rsid w:val="000B49B9"/>
    <w:pPr>
      <w:spacing w:before="100" w:beforeAutospacing="1" w:after="100" w:afterAutospacing="1"/>
    </w:pPr>
    <w:rPr>
      <w:sz w:val="24"/>
      <w:szCs w:val="24"/>
    </w:rPr>
  </w:style>
  <w:style w:type="paragraph" w:customStyle="1" w:styleId="a6">
    <w:name w:val="подпись к объекту"/>
    <w:basedOn w:val="a"/>
    <w:next w:val="a"/>
    <w:rsid w:val="000B49B9"/>
    <w:pPr>
      <w:tabs>
        <w:tab w:val="left" w:pos="3060"/>
      </w:tabs>
      <w:spacing w:line="240" w:lineRule="atLeast"/>
      <w:jc w:val="center"/>
    </w:pPr>
    <w:rPr>
      <w:b/>
      <w:caps/>
      <w:sz w:val="28"/>
    </w:rPr>
  </w:style>
  <w:style w:type="paragraph" w:customStyle="1" w:styleId="Default">
    <w:name w:val="Default"/>
    <w:rsid w:val="000B49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Заголовок №1_"/>
    <w:link w:val="10"/>
    <w:locked/>
    <w:rsid w:val="000B49B9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0B49B9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7">
    <w:name w:val="Основной текст (7)_"/>
    <w:link w:val="70"/>
    <w:locked/>
    <w:rsid w:val="000B49B9"/>
    <w:rPr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B49B9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31">
    <w:name w:val="Body Text 3"/>
    <w:basedOn w:val="a"/>
    <w:link w:val="32"/>
    <w:rsid w:val="000B49B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B49B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0101982FEB3CEB5C2EEE4C36511365783600CD104BF0BB7C06C0102D2CD6076149DAC9B193F54FBo8g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2979</Words>
  <Characters>16982</Characters>
  <Application>Microsoft Office Word</Application>
  <DocSecurity>0</DocSecurity>
  <Lines>141</Lines>
  <Paragraphs>39</Paragraphs>
  <ScaleCrop>false</ScaleCrop>
  <Company/>
  <LinksUpToDate>false</LinksUpToDate>
  <CharactersWithSpaces>19922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2021-05-17T10:30:00Z</dcterms:created>
  <dcterms:modified xsi:type="dcterms:W3CDTF">2021-05-17T10:31:00Z</dcterms:modified>
</cp:coreProperties>
</file>