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17" w:rsidRPr="008C77AB" w:rsidRDefault="00720317" w:rsidP="00720317">
      <w:pPr>
        <w:jc w:val="center"/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>СОВЕТ</w:t>
      </w:r>
    </w:p>
    <w:p w:rsidR="00720317" w:rsidRPr="008C77AB" w:rsidRDefault="00720317" w:rsidP="00720317">
      <w:pPr>
        <w:jc w:val="center"/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>МОЛОДЕЖНОГО МУНИЦИПАЛЬНОГО ОБРАЗОВАНИЯ ПЕРЕЛЮБСКОГО МУНИЦИПАЛЬНОГО РАЙОНА САРАТОВСКОЙ ОБЛАСТИ</w:t>
      </w:r>
    </w:p>
    <w:p w:rsidR="00720317" w:rsidRPr="008C77AB" w:rsidRDefault="00720317" w:rsidP="00720317">
      <w:pPr>
        <w:rPr>
          <w:b/>
          <w:sz w:val="24"/>
          <w:szCs w:val="24"/>
        </w:rPr>
      </w:pPr>
    </w:p>
    <w:p w:rsidR="00720317" w:rsidRPr="008C77AB" w:rsidRDefault="00720317" w:rsidP="00720317">
      <w:pPr>
        <w:jc w:val="center"/>
        <w:rPr>
          <w:b/>
          <w:sz w:val="24"/>
          <w:szCs w:val="24"/>
        </w:rPr>
      </w:pPr>
      <w:proofErr w:type="spellStart"/>
      <w:r w:rsidRPr="008C77AB">
        <w:rPr>
          <w:b/>
          <w:sz w:val="24"/>
          <w:szCs w:val="24"/>
        </w:rPr>
        <w:t>Р</w:t>
      </w:r>
      <w:proofErr w:type="spellEnd"/>
      <w:r w:rsidRPr="008C77AB">
        <w:rPr>
          <w:b/>
          <w:sz w:val="24"/>
          <w:szCs w:val="24"/>
        </w:rPr>
        <w:t xml:space="preserve"> Е </w:t>
      </w:r>
      <w:proofErr w:type="spellStart"/>
      <w:r w:rsidRPr="008C77AB">
        <w:rPr>
          <w:b/>
          <w:sz w:val="24"/>
          <w:szCs w:val="24"/>
        </w:rPr>
        <w:t>Ш</w:t>
      </w:r>
      <w:proofErr w:type="spellEnd"/>
      <w:r w:rsidRPr="008C77AB">
        <w:rPr>
          <w:b/>
          <w:sz w:val="24"/>
          <w:szCs w:val="24"/>
        </w:rPr>
        <w:t xml:space="preserve"> Е Н И Е</w:t>
      </w:r>
    </w:p>
    <w:p w:rsidR="00720317" w:rsidRPr="008C77AB" w:rsidRDefault="00720317" w:rsidP="00720317">
      <w:pPr>
        <w:jc w:val="center"/>
        <w:rPr>
          <w:sz w:val="24"/>
          <w:szCs w:val="24"/>
        </w:rPr>
      </w:pPr>
    </w:p>
    <w:p w:rsidR="00720317" w:rsidRPr="008C77AB" w:rsidRDefault="00720317" w:rsidP="00720317">
      <w:pPr>
        <w:rPr>
          <w:sz w:val="24"/>
          <w:szCs w:val="24"/>
        </w:rPr>
      </w:pPr>
    </w:p>
    <w:p w:rsidR="00720317" w:rsidRPr="008C77AB" w:rsidRDefault="00720317" w:rsidP="00720317">
      <w:pPr>
        <w:tabs>
          <w:tab w:val="left" w:pos="3490"/>
        </w:tabs>
        <w:rPr>
          <w:b/>
          <w:sz w:val="24"/>
          <w:szCs w:val="24"/>
        </w:rPr>
      </w:pPr>
      <w:r w:rsidRPr="008C77AB">
        <w:rPr>
          <w:b/>
          <w:sz w:val="24"/>
          <w:szCs w:val="24"/>
        </w:rPr>
        <w:t xml:space="preserve">От  02  марта   2016 года               </w:t>
      </w:r>
      <w:r>
        <w:rPr>
          <w:b/>
          <w:sz w:val="24"/>
          <w:szCs w:val="24"/>
        </w:rPr>
        <w:t xml:space="preserve">                 </w:t>
      </w:r>
      <w:r w:rsidRPr="008C77AB">
        <w:rPr>
          <w:b/>
          <w:sz w:val="24"/>
          <w:szCs w:val="24"/>
        </w:rPr>
        <w:t>№ 7</w:t>
      </w:r>
      <w:r>
        <w:rPr>
          <w:b/>
          <w:sz w:val="24"/>
          <w:szCs w:val="24"/>
        </w:rPr>
        <w:t xml:space="preserve"> п. 2</w:t>
      </w:r>
      <w:r w:rsidRPr="008C77AB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</w:t>
      </w:r>
      <w:r w:rsidRPr="008C77AB">
        <w:rPr>
          <w:b/>
          <w:sz w:val="24"/>
          <w:szCs w:val="24"/>
        </w:rPr>
        <w:t>п. Молодёжный</w:t>
      </w:r>
    </w:p>
    <w:p w:rsidR="00720317" w:rsidRDefault="00720317" w:rsidP="00720317">
      <w:pPr>
        <w:tabs>
          <w:tab w:val="left" w:pos="3490"/>
        </w:tabs>
        <w:rPr>
          <w:b/>
          <w:sz w:val="28"/>
          <w:szCs w:val="28"/>
        </w:rPr>
      </w:pPr>
    </w:p>
    <w:p w:rsidR="00720317" w:rsidRPr="00107799" w:rsidRDefault="00720317" w:rsidP="00720317">
      <w:pPr>
        <w:pStyle w:val="a3"/>
        <w:tabs>
          <w:tab w:val="left" w:pos="708"/>
        </w:tabs>
        <w:ind w:right="4341"/>
        <w:jc w:val="both"/>
        <w:rPr>
          <w:b/>
          <w:sz w:val="24"/>
          <w:szCs w:val="24"/>
        </w:rPr>
      </w:pPr>
      <w:r w:rsidRPr="00107799">
        <w:rPr>
          <w:b/>
          <w:sz w:val="24"/>
          <w:szCs w:val="24"/>
        </w:rPr>
        <w:t>О порядке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20317" w:rsidRDefault="00720317" w:rsidP="00720317">
      <w:pPr>
        <w:widowControl w:val="0"/>
        <w:autoSpaceDE w:val="0"/>
        <w:jc w:val="both"/>
        <w:rPr>
          <w:sz w:val="28"/>
          <w:szCs w:val="28"/>
        </w:rPr>
      </w:pPr>
    </w:p>
    <w:p w:rsidR="00720317" w:rsidRDefault="00720317" w:rsidP="00720317">
      <w:pPr>
        <w:widowControl w:val="0"/>
        <w:autoSpaceDE w:val="0"/>
        <w:ind w:firstLine="567"/>
        <w:jc w:val="both"/>
        <w:rPr>
          <w:sz w:val="24"/>
          <w:szCs w:val="24"/>
        </w:rPr>
      </w:pPr>
      <w:r w:rsidRPr="00107799">
        <w:rPr>
          <w:sz w:val="24"/>
          <w:szCs w:val="24"/>
        </w:rPr>
        <w:t xml:space="preserve">В соответствии с Федеральным законом РФ от 6 октября 2003 года № 131-ФЗ «Об общих принципах организации местного самоуправления в Российской Федерации» (с изменениями Федерального закона РФ от 03 ноября 2015 года </w:t>
      </w:r>
      <w:r>
        <w:rPr>
          <w:sz w:val="24"/>
          <w:szCs w:val="24"/>
        </w:rPr>
        <w:t xml:space="preserve"> </w:t>
      </w:r>
      <w:r w:rsidRPr="00107799">
        <w:rPr>
          <w:sz w:val="24"/>
          <w:szCs w:val="24"/>
        </w:rPr>
        <w:t>№ 303-ФЗ), Федеральным законом РФ от 25 декабря 2008 года № 273-ФЗ «О противодействии коррупции», Федеральным законом РФ от 3 декабря 2012 года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</w:t>
      </w:r>
      <w:r>
        <w:rPr>
          <w:sz w:val="24"/>
          <w:szCs w:val="24"/>
        </w:rPr>
        <w:t>ции» и Уставом Молодёжного</w:t>
      </w:r>
      <w:r w:rsidRPr="001077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образования Перелюбского </w:t>
      </w:r>
      <w:r w:rsidRPr="00107799">
        <w:rPr>
          <w:sz w:val="24"/>
          <w:szCs w:val="24"/>
        </w:rPr>
        <w:t>муниципального рай</w:t>
      </w:r>
      <w:r>
        <w:rPr>
          <w:sz w:val="24"/>
          <w:szCs w:val="24"/>
        </w:rPr>
        <w:t xml:space="preserve">она, </w:t>
      </w:r>
    </w:p>
    <w:p w:rsidR="00720317" w:rsidRDefault="00720317" w:rsidP="00720317">
      <w:pPr>
        <w:widowControl w:val="0"/>
        <w:autoSpaceDE w:val="0"/>
        <w:jc w:val="both"/>
        <w:rPr>
          <w:sz w:val="24"/>
          <w:szCs w:val="24"/>
        </w:rPr>
      </w:pPr>
    </w:p>
    <w:p w:rsidR="00720317" w:rsidRDefault="00720317" w:rsidP="00720317">
      <w:pPr>
        <w:widowControl w:val="0"/>
        <w:autoSpaceDE w:val="0"/>
        <w:jc w:val="both"/>
        <w:rPr>
          <w:sz w:val="24"/>
          <w:szCs w:val="24"/>
        </w:rPr>
      </w:pPr>
    </w:p>
    <w:p w:rsidR="00720317" w:rsidRPr="00107799" w:rsidRDefault="00720317" w:rsidP="00720317">
      <w:pPr>
        <w:widowControl w:val="0"/>
        <w:autoSpaceDE w:val="0"/>
        <w:jc w:val="both"/>
        <w:rPr>
          <w:b/>
          <w:sz w:val="24"/>
          <w:szCs w:val="24"/>
        </w:rPr>
      </w:pPr>
      <w:r w:rsidRPr="00107799">
        <w:rPr>
          <w:b/>
          <w:sz w:val="24"/>
          <w:szCs w:val="24"/>
        </w:rPr>
        <w:t xml:space="preserve">СОВЕТ РЕШИЛ: </w:t>
      </w:r>
    </w:p>
    <w:p w:rsidR="00720317" w:rsidRDefault="00720317" w:rsidP="00720317">
      <w:pPr>
        <w:ind w:firstLine="708"/>
        <w:jc w:val="both"/>
        <w:rPr>
          <w:sz w:val="24"/>
          <w:szCs w:val="24"/>
        </w:rPr>
      </w:pPr>
    </w:p>
    <w:p w:rsidR="00720317" w:rsidRPr="00107799" w:rsidRDefault="00720317" w:rsidP="00720317">
      <w:pPr>
        <w:ind w:firstLine="708"/>
        <w:jc w:val="both"/>
        <w:rPr>
          <w:sz w:val="24"/>
          <w:szCs w:val="24"/>
        </w:rPr>
      </w:pPr>
    </w:p>
    <w:p w:rsidR="00720317" w:rsidRPr="00107799" w:rsidRDefault="00720317" w:rsidP="00720317">
      <w:pPr>
        <w:tabs>
          <w:tab w:val="left" w:pos="851"/>
        </w:tabs>
        <w:ind w:firstLine="600"/>
        <w:jc w:val="both"/>
        <w:rPr>
          <w:sz w:val="24"/>
          <w:szCs w:val="24"/>
        </w:rPr>
      </w:pPr>
      <w:r w:rsidRPr="0010779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107799">
        <w:rPr>
          <w:sz w:val="24"/>
          <w:szCs w:val="24"/>
        </w:rPr>
        <w:t>Утвердить Положение о порядке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20317" w:rsidRPr="00107799" w:rsidRDefault="00720317" w:rsidP="00720317">
      <w:pPr>
        <w:ind w:firstLine="567"/>
        <w:jc w:val="both"/>
        <w:rPr>
          <w:sz w:val="24"/>
          <w:szCs w:val="24"/>
        </w:rPr>
      </w:pPr>
      <w:r w:rsidRPr="00107799">
        <w:rPr>
          <w:sz w:val="24"/>
          <w:szCs w:val="24"/>
        </w:rPr>
        <w:t>2. Настоящее решение вступает в силу со дня официального опубликования (обнародования).</w:t>
      </w:r>
    </w:p>
    <w:p w:rsidR="00720317" w:rsidRPr="00107799" w:rsidRDefault="00720317" w:rsidP="00720317">
      <w:pPr>
        <w:autoSpaceDE w:val="0"/>
        <w:spacing w:line="240" w:lineRule="atLeast"/>
        <w:ind w:firstLine="567"/>
        <w:jc w:val="both"/>
        <w:rPr>
          <w:sz w:val="24"/>
          <w:szCs w:val="24"/>
        </w:rPr>
      </w:pPr>
      <w:r w:rsidRPr="00107799">
        <w:rPr>
          <w:sz w:val="24"/>
          <w:szCs w:val="24"/>
        </w:rPr>
        <w:t>3. Контроль за исполнением настоящего решения оставляю за собой.</w:t>
      </w:r>
    </w:p>
    <w:p w:rsidR="00720317" w:rsidRPr="00107799" w:rsidRDefault="00720317" w:rsidP="00720317">
      <w:pPr>
        <w:autoSpaceDE w:val="0"/>
        <w:spacing w:line="240" w:lineRule="atLeast"/>
        <w:ind w:firstLine="567"/>
        <w:jc w:val="both"/>
        <w:rPr>
          <w:sz w:val="24"/>
          <w:szCs w:val="24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20317" w:rsidRPr="00107799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Молодёжного </w:t>
      </w:r>
      <w:r w:rsidRPr="0010779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720317" w:rsidRPr="00107799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07799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С.А  Мирнов</w:t>
      </w:r>
      <w:r w:rsidRPr="0010779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20317" w:rsidRPr="00107799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20317" w:rsidRPr="00107799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317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317" w:rsidRPr="00FA650E" w:rsidRDefault="00720317" w:rsidP="007203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0317" w:rsidRPr="007835F4" w:rsidRDefault="00720317" w:rsidP="00720317">
      <w:pPr>
        <w:jc w:val="right"/>
        <w:rPr>
          <w:b/>
        </w:rPr>
      </w:pPr>
      <w:r w:rsidRPr="007835F4">
        <w:rPr>
          <w:b/>
        </w:rPr>
        <w:lastRenderedPageBreak/>
        <w:t xml:space="preserve">ПРИЛОЖЕНИЕ </w:t>
      </w:r>
    </w:p>
    <w:p w:rsidR="00720317" w:rsidRPr="00E25CBD" w:rsidRDefault="00720317" w:rsidP="0072031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Молодёжного МО</w:t>
      </w:r>
      <w:r w:rsidRPr="00E25CB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720317" w:rsidRPr="007A75B5" w:rsidRDefault="00720317" w:rsidP="00720317">
      <w:pPr>
        <w:jc w:val="right"/>
        <w:rPr>
          <w:sz w:val="28"/>
          <w:szCs w:val="28"/>
        </w:rPr>
      </w:pPr>
      <w:r w:rsidRPr="00E25CBD"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                              от «02 » марта 2016</w:t>
      </w:r>
      <w:r w:rsidRPr="00E25CBD">
        <w:rPr>
          <w:sz w:val="24"/>
          <w:szCs w:val="24"/>
        </w:rPr>
        <w:t xml:space="preserve"> г</w:t>
      </w:r>
      <w:r>
        <w:rPr>
          <w:sz w:val="24"/>
          <w:szCs w:val="24"/>
        </w:rPr>
        <w:t xml:space="preserve">ода </w:t>
      </w:r>
      <w:r w:rsidRPr="00E25CBD">
        <w:rPr>
          <w:sz w:val="24"/>
          <w:szCs w:val="24"/>
        </w:rPr>
        <w:t xml:space="preserve"> № </w:t>
      </w:r>
      <w:r>
        <w:rPr>
          <w:sz w:val="24"/>
          <w:szCs w:val="24"/>
        </w:rPr>
        <w:t>7 п. 2</w:t>
      </w:r>
      <w:r w:rsidRPr="007A75B5">
        <w:rPr>
          <w:sz w:val="28"/>
          <w:szCs w:val="28"/>
        </w:rPr>
        <w:t xml:space="preserve"> </w:t>
      </w:r>
    </w:p>
    <w:p w:rsidR="00720317" w:rsidRPr="007A75B5" w:rsidRDefault="00720317" w:rsidP="00720317">
      <w:pPr>
        <w:jc w:val="right"/>
        <w:rPr>
          <w:sz w:val="28"/>
          <w:szCs w:val="28"/>
        </w:rPr>
      </w:pPr>
    </w:p>
    <w:p w:rsidR="00720317" w:rsidRPr="00E25CBD" w:rsidRDefault="00720317" w:rsidP="00720317">
      <w:pPr>
        <w:jc w:val="center"/>
        <w:rPr>
          <w:b/>
          <w:sz w:val="24"/>
          <w:szCs w:val="24"/>
        </w:rPr>
      </w:pPr>
      <w:r w:rsidRPr="00E25CBD">
        <w:rPr>
          <w:b/>
          <w:sz w:val="24"/>
          <w:szCs w:val="24"/>
        </w:rPr>
        <w:t xml:space="preserve">Положение о порядке сообщения лицами, </w:t>
      </w:r>
    </w:p>
    <w:p w:rsidR="00720317" w:rsidRPr="00E25CBD" w:rsidRDefault="00720317" w:rsidP="00720317">
      <w:pPr>
        <w:jc w:val="center"/>
        <w:rPr>
          <w:b/>
          <w:sz w:val="24"/>
          <w:szCs w:val="24"/>
        </w:rPr>
      </w:pPr>
      <w:r w:rsidRPr="00E25CBD">
        <w:rPr>
          <w:b/>
          <w:sz w:val="24"/>
          <w:szCs w:val="24"/>
        </w:rPr>
        <w:t>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bookmarkStart w:id="0" w:name="sub_1001"/>
      <w:r w:rsidRPr="00E25CBD">
        <w:rPr>
          <w:sz w:val="24"/>
          <w:szCs w:val="24"/>
        </w:rPr>
        <w:t>1. Настоящее Положение о порядке сообщения депутатами, членами выборного органа местного самоуправления, выборными должностными лицами местного самоуправления, членами избирательной комиссии муниципального образования, действующей на постоянной основе и являющейся юридическим лицом, с правом решающего голоса иными лицами, замещающими муниципальны</w:t>
      </w:r>
      <w:r>
        <w:rPr>
          <w:sz w:val="24"/>
          <w:szCs w:val="24"/>
        </w:rPr>
        <w:t xml:space="preserve">е должности в Молодёжном </w:t>
      </w:r>
      <w:r w:rsidRPr="00E25CBD">
        <w:rPr>
          <w:sz w:val="24"/>
          <w:szCs w:val="24"/>
        </w:rPr>
        <w:t xml:space="preserve">муниципальном образовании </w:t>
      </w:r>
      <w:r>
        <w:rPr>
          <w:sz w:val="24"/>
          <w:szCs w:val="24"/>
        </w:rPr>
        <w:t xml:space="preserve">Перелюбского </w:t>
      </w:r>
      <w:r w:rsidRPr="00E25CBD">
        <w:rPr>
          <w:sz w:val="24"/>
          <w:szCs w:val="24"/>
        </w:rPr>
        <w:t xml:space="preserve">муниципального района Саратовской области (далее - лица, замещающие муниципальные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интересов, (далее - Положение) разработано в целях реализации </w:t>
      </w:r>
      <w:hyperlink r:id="rId4" w:history="1">
        <w:r w:rsidRPr="00E25CBD">
          <w:rPr>
            <w:sz w:val="24"/>
            <w:szCs w:val="24"/>
          </w:rPr>
          <w:t>Федерального закона</w:t>
        </w:r>
      </w:hyperlink>
      <w:r w:rsidRPr="00E25CBD">
        <w:rPr>
          <w:sz w:val="24"/>
          <w:szCs w:val="24"/>
        </w:rPr>
        <w:t xml:space="preserve"> "О противодействии коррупции".</w:t>
      </w:r>
    </w:p>
    <w:bookmarkEnd w:id="0"/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>Положение устанавливает процедуру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>1.1. Лицо, замещающее муниципальную должность обязано сообщать о возникновении личной заинтересованности при осуществлении своих полномочий, которая приводит или может привести к конфликту интересов, при наличии одного из следующих оснований: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указанным лицом;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лицами, состоящими с указанным лицом в близком родстве или свойстве (родителями, супругами, детьми, братьями, сестрами, а также братьями, сестрами, родителями, детьми супругов и супругами детей);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гражданами или организациями, с которыми указанное лицо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 xml:space="preserve">2. Лицо, замещающее муниципальную должность, при наличии оснований направляет уведомление о возникновении личной заинтересованности при осуществлении своих полномочий, которая приводит или может привести к конфликту интересов (далее - уведомление), в </w:t>
      </w:r>
      <w:r>
        <w:rPr>
          <w:sz w:val="24"/>
          <w:szCs w:val="24"/>
        </w:rPr>
        <w:t>Комиссию</w:t>
      </w:r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Моло</w:t>
      </w:r>
      <w:r w:rsidRPr="004D7C00">
        <w:rPr>
          <w:sz w:val="24"/>
          <w:szCs w:val="24"/>
        </w:rPr>
        <w:t>дёжного МО по контролю за достоверностью и полнотой сведений о доходах об имуществе и обязательствах имущественного характера, представляемых лицами, замещающими муниципальные должности</w:t>
      </w:r>
      <w:r>
        <w:rPr>
          <w:sz w:val="24"/>
          <w:szCs w:val="24"/>
        </w:rPr>
        <w:t xml:space="preserve"> </w:t>
      </w:r>
      <w:r w:rsidRPr="004D7C00">
        <w:rPr>
          <w:sz w:val="24"/>
          <w:szCs w:val="24"/>
          <w:vertAlign w:val="subscript"/>
        </w:rPr>
        <w:t xml:space="preserve"> </w:t>
      </w:r>
      <w:r w:rsidRPr="004D7C00">
        <w:rPr>
          <w:sz w:val="24"/>
          <w:szCs w:val="24"/>
        </w:rPr>
        <w:t>(далее - комиссия).</w:t>
      </w:r>
    </w:p>
    <w:p w:rsidR="00720317" w:rsidRDefault="00720317" w:rsidP="00720317">
      <w:pPr>
        <w:ind w:firstLine="567"/>
        <w:jc w:val="both"/>
        <w:rPr>
          <w:sz w:val="24"/>
          <w:szCs w:val="24"/>
          <w:vertAlign w:val="subscript"/>
        </w:rPr>
      </w:pPr>
      <w:bookmarkStart w:id="1" w:name="sub_1003"/>
      <w:r w:rsidRPr="00E25CBD">
        <w:rPr>
          <w:sz w:val="24"/>
          <w:szCs w:val="24"/>
        </w:rPr>
        <w:t xml:space="preserve">3. Уведомление по форме согласно </w:t>
      </w:r>
      <w:hyperlink w:anchor="sub_10100" w:history="1">
        <w:r w:rsidRPr="00E25CBD">
          <w:rPr>
            <w:sz w:val="24"/>
            <w:szCs w:val="24"/>
          </w:rPr>
          <w:t>Приложению 1</w:t>
        </w:r>
      </w:hyperlink>
      <w:r w:rsidRPr="00E25CBD">
        <w:rPr>
          <w:sz w:val="24"/>
          <w:szCs w:val="24"/>
        </w:rPr>
        <w:t xml:space="preserve"> к настоящему Положению должно быть подано в течение двух рабочих дней со дня возникновения личной заинтересованности при осуществлении полномочий, которая приводит или может привести к конфликту интересов, в </w:t>
      </w:r>
      <w:bookmarkStart w:id="2" w:name="sub_1004"/>
      <w:bookmarkEnd w:id="1"/>
      <w:r>
        <w:rPr>
          <w:sz w:val="24"/>
          <w:szCs w:val="24"/>
        </w:rPr>
        <w:t>Комиссию</w:t>
      </w:r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Моло</w:t>
      </w:r>
      <w:r w:rsidRPr="004D7C00">
        <w:rPr>
          <w:sz w:val="24"/>
          <w:szCs w:val="24"/>
        </w:rPr>
        <w:t xml:space="preserve">дёжного МО по контролю за достоверностью и полнотой сведений о доходах об имуществе и обязательствах </w:t>
      </w:r>
      <w:r w:rsidRPr="004D7C00">
        <w:rPr>
          <w:sz w:val="24"/>
          <w:szCs w:val="24"/>
        </w:rPr>
        <w:lastRenderedPageBreak/>
        <w:t>имущественного характера, представляемых лицами, замещающими муниципальные должности</w:t>
      </w:r>
      <w:r>
        <w:rPr>
          <w:sz w:val="24"/>
          <w:szCs w:val="24"/>
        </w:rPr>
        <w:t xml:space="preserve"> </w:t>
      </w:r>
      <w:r w:rsidRPr="004D7C00">
        <w:rPr>
          <w:sz w:val="24"/>
          <w:szCs w:val="24"/>
          <w:vertAlign w:val="subscript"/>
        </w:rPr>
        <w:t xml:space="preserve"> 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r w:rsidRPr="00E25CBD">
        <w:rPr>
          <w:sz w:val="24"/>
          <w:szCs w:val="24"/>
        </w:rPr>
        <w:t xml:space="preserve">4. Уведомление подлежит регистрации </w:t>
      </w:r>
      <w:r w:rsidRPr="00FA39D1">
        <w:rPr>
          <w:sz w:val="24"/>
          <w:szCs w:val="24"/>
        </w:rPr>
        <w:t>в Комиссии Молодёжного МО</w:t>
      </w:r>
      <w:r w:rsidRPr="00E25CBD">
        <w:rPr>
          <w:sz w:val="24"/>
          <w:szCs w:val="24"/>
          <w:vertAlign w:val="subscript"/>
        </w:rPr>
        <w:t xml:space="preserve"> </w:t>
      </w:r>
      <w:r w:rsidRPr="00E25CBD">
        <w:rPr>
          <w:sz w:val="24"/>
          <w:szCs w:val="24"/>
        </w:rPr>
        <w:t xml:space="preserve">в журнале регистрации уведомлений о возникновении личной заинтересованности при осуществлении полномочий, которая приводит или может привести к конфликту интересов (далее - журнал регистрации уведомлений), согласно </w:t>
      </w:r>
      <w:hyperlink w:anchor="sub_10200" w:history="1">
        <w:r w:rsidRPr="00E25CBD">
          <w:rPr>
            <w:sz w:val="24"/>
            <w:szCs w:val="24"/>
          </w:rPr>
          <w:t>Приложению 2</w:t>
        </w:r>
      </w:hyperlink>
      <w:r w:rsidRPr="00E25CBD">
        <w:rPr>
          <w:sz w:val="24"/>
          <w:szCs w:val="24"/>
        </w:rPr>
        <w:t xml:space="preserve"> к настоящему Положению в день получения уведомления. Копия уведомления с отметкой о регистрации возвращается лицу, направившему уведомление.</w:t>
      </w: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  <w:bookmarkStart w:id="3" w:name="sub_1005"/>
      <w:bookmarkEnd w:id="2"/>
      <w:r w:rsidRPr="00E25CBD">
        <w:rPr>
          <w:sz w:val="24"/>
          <w:szCs w:val="24"/>
        </w:rPr>
        <w:t>5. Зарегистрированное уведомление в день его регистрации направляется в комиссию.</w:t>
      </w:r>
    </w:p>
    <w:bookmarkEnd w:id="3"/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</w:p>
    <w:p w:rsidR="00720317" w:rsidRPr="00E25CBD" w:rsidRDefault="00720317" w:rsidP="00720317">
      <w:pPr>
        <w:ind w:firstLine="567"/>
        <w:jc w:val="both"/>
        <w:rPr>
          <w:sz w:val="24"/>
          <w:szCs w:val="24"/>
        </w:rPr>
      </w:pPr>
    </w:p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Default="00720317" w:rsidP="00720317"/>
    <w:p w:rsidR="00720317" w:rsidRPr="007A75B5" w:rsidRDefault="00720317" w:rsidP="00720317"/>
    <w:p w:rsidR="00720317" w:rsidRPr="007A75B5" w:rsidRDefault="00720317" w:rsidP="00720317"/>
    <w:p w:rsidR="00720317" w:rsidRDefault="00720317" w:rsidP="00720317">
      <w:pPr>
        <w:jc w:val="right"/>
        <w:rPr>
          <w:bCs/>
          <w:sz w:val="24"/>
          <w:szCs w:val="24"/>
        </w:rPr>
      </w:pPr>
      <w:bookmarkStart w:id="4" w:name="sub_10100"/>
      <w:r w:rsidRPr="009641DA">
        <w:rPr>
          <w:bCs/>
          <w:sz w:val="24"/>
          <w:szCs w:val="24"/>
        </w:rPr>
        <w:t xml:space="preserve">Приложение № 1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к Положению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о порядке сообщения лицами,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замещающими муниципальные должности,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о возникновении личной заинтересованности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при исполнении должностных обязанностей,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которая приводит или может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привести к конфликту интересов</w:t>
      </w:r>
    </w:p>
    <w:bookmarkEnd w:id="4"/>
    <w:p w:rsidR="00720317" w:rsidRPr="007A75B5" w:rsidRDefault="00720317" w:rsidP="00720317"/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rStyle w:val="a5"/>
          <w:bCs/>
          <w:sz w:val="22"/>
          <w:szCs w:val="22"/>
        </w:rPr>
        <w:t xml:space="preserve">                                Уведомление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rStyle w:val="a5"/>
          <w:bCs/>
          <w:sz w:val="22"/>
          <w:szCs w:val="22"/>
        </w:rPr>
        <w:t xml:space="preserve">       о возникновении личной заинтересованности при осуществлении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rStyle w:val="a5"/>
          <w:bCs/>
          <w:sz w:val="22"/>
          <w:szCs w:val="22"/>
        </w:rPr>
        <w:t xml:space="preserve">  полномочий, которая приводит или может привести к конфликту интересов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              в комиссию  ________________________</w:t>
      </w:r>
    </w:p>
    <w:p w:rsidR="00720317" w:rsidRPr="007A75B5" w:rsidRDefault="00720317" w:rsidP="00720317"/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Я __________________________________________________________________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(Ф.И.О., замещаемая муниципальная должность)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_______________________________________________________________</w:t>
      </w:r>
      <w:r>
        <w:rPr>
          <w:sz w:val="22"/>
          <w:szCs w:val="22"/>
        </w:rPr>
        <w:t>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уведомляю о том, что: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1. _________________________________________________________________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(описание личной заинтересованности при осуществлении полномочий,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которая приводит или может привести к конфликту интересов)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2. _________________________________________________________________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______________________________________________</w:t>
      </w:r>
      <w:r>
        <w:rPr>
          <w:sz w:val="22"/>
          <w:szCs w:val="22"/>
        </w:rPr>
        <w:t>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(описание полномочий, на надлежащее осуществление которых влияет или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может повлиять личная заинтересованность)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3. _________________________________________________________________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_________________________________________</w:t>
      </w:r>
      <w:r>
        <w:rPr>
          <w:sz w:val="22"/>
          <w:szCs w:val="22"/>
        </w:rPr>
        <w:t>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      (дополнительные сведения)</w:t>
      </w:r>
    </w:p>
    <w:p w:rsidR="00720317" w:rsidRPr="007A75B5" w:rsidRDefault="00720317" w:rsidP="00720317"/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"__" ____________ 20___ г.   _______________   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          (подпись лица,     (фамилия, инициалы лица,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           направившего      </w:t>
      </w:r>
      <w:proofErr w:type="spellStart"/>
      <w:r w:rsidRPr="007A75B5">
        <w:rPr>
          <w:sz w:val="22"/>
          <w:szCs w:val="22"/>
        </w:rPr>
        <w:t>направившего</w:t>
      </w:r>
      <w:proofErr w:type="spellEnd"/>
      <w:r w:rsidRPr="007A75B5">
        <w:rPr>
          <w:sz w:val="22"/>
          <w:szCs w:val="22"/>
        </w:rPr>
        <w:t xml:space="preserve"> уведомление)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 xml:space="preserve">                              уведомление)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Регистрационный номер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в журнале регистрации уведомлений ____________________________</w:t>
      </w:r>
    </w:p>
    <w:p w:rsidR="00720317" w:rsidRPr="007A75B5" w:rsidRDefault="00720317" w:rsidP="00720317"/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Дата регистрации уведомления "___" ________________ 20___ г.</w:t>
      </w:r>
    </w:p>
    <w:p w:rsidR="00720317" w:rsidRPr="007A75B5" w:rsidRDefault="00720317" w:rsidP="00720317"/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___________________________________   ___________________________________</w:t>
      </w:r>
    </w:p>
    <w:p w:rsidR="00720317" w:rsidRPr="007A75B5" w:rsidRDefault="00720317" w:rsidP="00720317">
      <w:pPr>
        <w:pStyle w:val="a7"/>
        <w:rPr>
          <w:sz w:val="22"/>
          <w:szCs w:val="22"/>
        </w:rPr>
      </w:pPr>
      <w:r w:rsidRPr="007A75B5">
        <w:rPr>
          <w:sz w:val="22"/>
          <w:szCs w:val="22"/>
        </w:rPr>
        <w:t>(подпись лица, зарегистрировавшего         (фамилия, инициалы лица,</w:t>
      </w:r>
    </w:p>
    <w:p w:rsidR="00720317" w:rsidRPr="009641DA" w:rsidRDefault="00720317" w:rsidP="00720317">
      <w:pPr>
        <w:pStyle w:val="a7"/>
        <w:rPr>
          <w:rStyle w:val="a5"/>
          <w:b w:val="0"/>
          <w:sz w:val="22"/>
          <w:szCs w:val="22"/>
        </w:rPr>
      </w:pPr>
      <w:r w:rsidRPr="007A75B5">
        <w:rPr>
          <w:sz w:val="22"/>
          <w:szCs w:val="22"/>
        </w:rPr>
        <w:t xml:space="preserve">          уведомление)                  зарегистрировавшего </w:t>
      </w:r>
      <w:r w:rsidRPr="007A75B5">
        <w:rPr>
          <w:sz w:val="22"/>
          <w:szCs w:val="22"/>
        </w:rPr>
        <w:lastRenderedPageBreak/>
        <w:t>уведомление</w:t>
      </w:r>
      <w:bookmarkStart w:id="5" w:name="sub_10200"/>
    </w:p>
    <w:p w:rsidR="00720317" w:rsidRPr="007A75B5" w:rsidRDefault="00720317" w:rsidP="00720317">
      <w:pPr>
        <w:ind w:firstLine="698"/>
        <w:jc w:val="right"/>
        <w:rPr>
          <w:rStyle w:val="a5"/>
          <w:bCs/>
        </w:rPr>
      </w:pPr>
    </w:p>
    <w:bookmarkEnd w:id="5"/>
    <w:p w:rsidR="00720317" w:rsidRDefault="00720317" w:rsidP="00720317">
      <w:pPr>
        <w:jc w:val="right"/>
        <w:rPr>
          <w:bCs/>
          <w:sz w:val="24"/>
          <w:szCs w:val="24"/>
        </w:rPr>
      </w:pPr>
      <w:r w:rsidRPr="009641DA">
        <w:rPr>
          <w:bCs/>
          <w:sz w:val="24"/>
          <w:szCs w:val="24"/>
        </w:rPr>
        <w:t xml:space="preserve">Приложение № 2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к Положению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о порядке сообщения лицами,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замещающими муниципальные должности,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о возникновении личной заинтересованности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при исполнении должностных обязанностей,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 xml:space="preserve"> которая приводит или может </w:t>
      </w:r>
    </w:p>
    <w:p w:rsidR="00720317" w:rsidRPr="009641DA" w:rsidRDefault="00720317" w:rsidP="00720317">
      <w:pPr>
        <w:jc w:val="right"/>
        <w:rPr>
          <w:sz w:val="24"/>
          <w:szCs w:val="24"/>
        </w:rPr>
      </w:pPr>
      <w:r w:rsidRPr="009641DA">
        <w:rPr>
          <w:sz w:val="24"/>
          <w:szCs w:val="24"/>
        </w:rPr>
        <w:t>привести к конфликту интересов</w:t>
      </w:r>
    </w:p>
    <w:p w:rsidR="00720317" w:rsidRPr="009641DA" w:rsidRDefault="00720317" w:rsidP="00720317">
      <w:pPr>
        <w:ind w:left="7200"/>
        <w:textAlignment w:val="baseline"/>
        <w:rPr>
          <w:sz w:val="24"/>
          <w:szCs w:val="24"/>
        </w:rPr>
      </w:pPr>
    </w:p>
    <w:p w:rsidR="00720317" w:rsidRPr="009641DA" w:rsidRDefault="00720317" w:rsidP="00720317">
      <w:pPr>
        <w:jc w:val="center"/>
        <w:textAlignment w:val="baseline"/>
        <w:rPr>
          <w:b/>
          <w:sz w:val="24"/>
          <w:szCs w:val="24"/>
        </w:rPr>
      </w:pPr>
      <w:r w:rsidRPr="009641DA">
        <w:rPr>
          <w:b/>
          <w:sz w:val="24"/>
          <w:szCs w:val="24"/>
        </w:rPr>
        <w:t>Журнал</w:t>
      </w:r>
      <w:r w:rsidRPr="009641DA">
        <w:rPr>
          <w:b/>
          <w:sz w:val="24"/>
          <w:szCs w:val="24"/>
        </w:rPr>
        <w:br/>
        <w:t xml:space="preserve"> регистрации уведомлений о возникновении личной заинтересованности при осуществлении полномочий, которая приводит или может привести к конфликту интересов</w:t>
      </w:r>
    </w:p>
    <w:p w:rsidR="00720317" w:rsidRPr="007A75B5" w:rsidRDefault="00720317" w:rsidP="00720317">
      <w:pPr>
        <w:jc w:val="center"/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560"/>
        <w:gridCol w:w="1701"/>
        <w:gridCol w:w="1276"/>
        <w:gridCol w:w="1417"/>
        <w:gridCol w:w="992"/>
        <w:gridCol w:w="1401"/>
        <w:gridCol w:w="2001"/>
      </w:tblGrid>
      <w:tr w:rsidR="00720317" w:rsidRPr="007A75B5" w:rsidTr="002B7702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№ п/</w:t>
            </w:r>
            <w:proofErr w:type="spellStart"/>
            <w:r w:rsidRPr="007A75B5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Регистрационный номер уведомления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Дата регистрации уведомления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Уведомление направлено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Уведомление зарегистрировано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720317" w:rsidRPr="007A75B5" w:rsidTr="002B7702">
        <w:tc>
          <w:tcPr>
            <w:tcW w:w="709" w:type="dxa"/>
            <w:vMerge/>
            <w:tcBorders>
              <w:top w:val="nil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Ф.И.О.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</w:tr>
      <w:tr w:rsidR="00720317" w:rsidRPr="007A75B5" w:rsidTr="002B7702">
        <w:tc>
          <w:tcPr>
            <w:tcW w:w="709" w:type="dxa"/>
            <w:tcBorders>
              <w:top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6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7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0317" w:rsidRPr="007A75B5" w:rsidRDefault="00720317" w:rsidP="002B7702">
            <w:pPr>
              <w:pStyle w:val="a6"/>
              <w:jc w:val="center"/>
              <w:rPr>
                <w:rFonts w:ascii="Times New Roman" w:hAnsi="Times New Roman"/>
              </w:rPr>
            </w:pPr>
            <w:r w:rsidRPr="007A75B5">
              <w:rPr>
                <w:rFonts w:ascii="Times New Roman" w:hAnsi="Times New Roman"/>
              </w:rPr>
              <w:t>8</w:t>
            </w:r>
          </w:p>
        </w:tc>
      </w:tr>
      <w:tr w:rsidR="00720317" w:rsidRPr="007A75B5" w:rsidTr="002B7702">
        <w:tc>
          <w:tcPr>
            <w:tcW w:w="709" w:type="dxa"/>
            <w:tcBorders>
              <w:top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</w:tr>
      <w:tr w:rsidR="00720317" w:rsidRPr="007A75B5" w:rsidTr="002B770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0317" w:rsidRPr="007A75B5" w:rsidRDefault="00720317" w:rsidP="002B7702">
            <w:pPr>
              <w:pStyle w:val="a6"/>
              <w:rPr>
                <w:rFonts w:ascii="Times New Roman" w:hAnsi="Times New Roman"/>
              </w:rPr>
            </w:pPr>
          </w:p>
        </w:tc>
      </w:tr>
    </w:tbl>
    <w:p w:rsidR="00720317" w:rsidRPr="007A75B5" w:rsidRDefault="00720317" w:rsidP="00720317"/>
    <w:p w:rsidR="00720317" w:rsidRPr="007A75B5" w:rsidRDefault="00720317" w:rsidP="00720317"/>
    <w:p w:rsidR="00720317" w:rsidRPr="007A75B5" w:rsidRDefault="00720317" w:rsidP="00720317">
      <w:pPr>
        <w:rPr>
          <w:sz w:val="28"/>
          <w:szCs w:val="28"/>
        </w:rPr>
      </w:pPr>
    </w:p>
    <w:p w:rsidR="00720317" w:rsidRPr="007A75B5" w:rsidRDefault="00720317" w:rsidP="00720317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720317" w:rsidRPr="007A75B5" w:rsidRDefault="00720317" w:rsidP="00720317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720317" w:rsidRPr="007A75B5" w:rsidRDefault="00720317" w:rsidP="00720317">
      <w:pPr>
        <w:widowControl w:val="0"/>
        <w:autoSpaceDE w:val="0"/>
        <w:ind w:firstLine="567"/>
        <w:jc w:val="both"/>
        <w:rPr>
          <w:sz w:val="28"/>
          <w:szCs w:val="28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720317"/>
    <w:rsid w:val="0004287E"/>
    <w:rsid w:val="003D04A9"/>
    <w:rsid w:val="00435EB0"/>
    <w:rsid w:val="00597811"/>
    <w:rsid w:val="00612BE7"/>
    <w:rsid w:val="00720317"/>
    <w:rsid w:val="00803B97"/>
    <w:rsid w:val="008A609F"/>
    <w:rsid w:val="00A15C61"/>
    <w:rsid w:val="00A7110A"/>
    <w:rsid w:val="00C9460B"/>
    <w:rsid w:val="00D611C1"/>
    <w:rsid w:val="00DA1AB9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31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20317"/>
    <w:pPr>
      <w:tabs>
        <w:tab w:val="center" w:pos="4153"/>
        <w:tab w:val="right" w:pos="8306"/>
      </w:tabs>
      <w:suppressAutoHyphens/>
      <w:overflowPunct w:val="0"/>
      <w:autoSpaceDE w:val="0"/>
    </w:pPr>
    <w:rPr>
      <w:lang w:eastAsia="zh-CN"/>
    </w:rPr>
  </w:style>
  <w:style w:type="character" w:customStyle="1" w:styleId="a4">
    <w:name w:val="Верхний колонтитул Знак"/>
    <w:basedOn w:val="a0"/>
    <w:link w:val="a3"/>
    <w:rsid w:val="0072031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720317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5">
    <w:name w:val="Цветовое выделение"/>
    <w:uiPriority w:val="99"/>
    <w:rsid w:val="00720317"/>
    <w:rPr>
      <w:b/>
      <w:color w:val="26282F"/>
    </w:rPr>
  </w:style>
  <w:style w:type="paragraph" w:customStyle="1" w:styleId="a6">
    <w:name w:val="Нормальный (таблица)"/>
    <w:basedOn w:val="a"/>
    <w:next w:val="a"/>
    <w:uiPriority w:val="99"/>
    <w:rsid w:val="00720317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72031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1360</Words>
  <Characters>7755</Characters>
  <Application>Microsoft Office Word</Application>
  <DocSecurity>0</DocSecurity>
  <Lines>64</Lines>
  <Paragraphs>18</Paragraphs>
  <ScaleCrop>false</ScaleCrop>
  <Company>Hewlett-Packard</Company>
  <LinksUpToDate>false</LinksUpToDate>
  <CharactersWithSpaces>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2016-03-13T17:38:00Z</dcterms:created>
  <dcterms:modified xsi:type="dcterms:W3CDTF">2016-03-13T17:38:00Z</dcterms:modified>
</cp:coreProperties>
</file>