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10E" w:rsidRPr="0078602A" w:rsidRDefault="0079310E" w:rsidP="0079310E">
      <w:pPr>
        <w:shd w:val="clear" w:color="auto" w:fill="FFFFFF"/>
        <w:autoSpaceDE w:val="0"/>
        <w:ind w:firstLine="709"/>
        <w:jc w:val="center"/>
        <w:rPr>
          <w:b/>
          <w:bCs/>
          <w:color w:val="000000"/>
          <w:sz w:val="28"/>
          <w:szCs w:val="28"/>
        </w:rPr>
      </w:pPr>
      <w:r w:rsidRPr="0078602A">
        <w:rPr>
          <w:b/>
          <w:bCs/>
          <w:color w:val="000000"/>
          <w:sz w:val="28"/>
          <w:szCs w:val="28"/>
        </w:rPr>
        <w:t>АДМИНИСТРАЦИЯ</w:t>
      </w:r>
    </w:p>
    <w:p w:rsidR="0079310E" w:rsidRPr="0078602A" w:rsidRDefault="0079310E" w:rsidP="0079310E">
      <w:pPr>
        <w:shd w:val="clear" w:color="auto" w:fill="FFFFFF"/>
        <w:autoSpaceDE w:val="0"/>
        <w:ind w:firstLine="709"/>
        <w:jc w:val="center"/>
        <w:rPr>
          <w:b/>
          <w:bCs/>
          <w:color w:val="000000"/>
          <w:sz w:val="28"/>
          <w:szCs w:val="28"/>
        </w:rPr>
      </w:pPr>
      <w:r w:rsidRPr="0078602A">
        <w:rPr>
          <w:b/>
          <w:bCs/>
          <w:color w:val="000000"/>
          <w:sz w:val="28"/>
          <w:szCs w:val="28"/>
        </w:rPr>
        <w:t>МОЛОДЁЖНОГО МУНИЦИПАЛЬНОГО ОБРАЗОВАНИЯ ПЕРЕЛЮБСКОГО  МУНИЦИПАЛЬНОГО РАЙОНА</w:t>
      </w:r>
    </w:p>
    <w:p w:rsidR="0079310E" w:rsidRDefault="0079310E" w:rsidP="0079310E">
      <w:pPr>
        <w:shd w:val="clear" w:color="auto" w:fill="FFFFFF"/>
        <w:autoSpaceDE w:val="0"/>
        <w:ind w:firstLine="709"/>
        <w:jc w:val="center"/>
        <w:rPr>
          <w:b/>
          <w:bCs/>
          <w:color w:val="000000"/>
          <w:sz w:val="28"/>
          <w:szCs w:val="28"/>
        </w:rPr>
      </w:pPr>
      <w:r w:rsidRPr="0078602A">
        <w:rPr>
          <w:b/>
          <w:bCs/>
          <w:color w:val="000000"/>
          <w:sz w:val="28"/>
          <w:szCs w:val="28"/>
        </w:rPr>
        <w:t>САРАТОВСКОЙ ОБЛАСТИ</w:t>
      </w:r>
    </w:p>
    <w:p w:rsidR="0079310E" w:rsidRDefault="0079310E" w:rsidP="0079310E">
      <w:pPr>
        <w:shd w:val="clear" w:color="auto" w:fill="FFFFFF"/>
        <w:autoSpaceDE w:val="0"/>
        <w:ind w:firstLine="709"/>
        <w:jc w:val="center"/>
        <w:rPr>
          <w:b/>
          <w:bCs/>
          <w:color w:val="000000"/>
          <w:sz w:val="28"/>
          <w:szCs w:val="28"/>
        </w:rPr>
      </w:pPr>
    </w:p>
    <w:p w:rsidR="0079310E" w:rsidRPr="0078602A" w:rsidRDefault="0079310E" w:rsidP="0079310E">
      <w:pPr>
        <w:shd w:val="clear" w:color="auto" w:fill="FFFFFF"/>
        <w:autoSpaceDE w:val="0"/>
        <w:rPr>
          <w:b/>
          <w:bCs/>
          <w:color w:val="000000"/>
          <w:sz w:val="28"/>
          <w:szCs w:val="28"/>
        </w:rPr>
      </w:pPr>
    </w:p>
    <w:p w:rsidR="0079310E" w:rsidRPr="0078602A" w:rsidRDefault="0079310E" w:rsidP="0079310E">
      <w:pPr>
        <w:shd w:val="clear" w:color="auto" w:fill="FFFFFF"/>
        <w:autoSpaceDE w:val="0"/>
        <w:ind w:firstLine="709"/>
        <w:jc w:val="center"/>
        <w:rPr>
          <w:b/>
          <w:bCs/>
          <w:color w:val="000000"/>
          <w:sz w:val="28"/>
          <w:szCs w:val="28"/>
        </w:rPr>
      </w:pPr>
      <w:r w:rsidRPr="0078602A">
        <w:rPr>
          <w:b/>
          <w:bCs/>
          <w:color w:val="000000"/>
          <w:sz w:val="28"/>
          <w:szCs w:val="28"/>
        </w:rPr>
        <w:t>ПОСТАНОВЛЕНИЕ</w:t>
      </w:r>
    </w:p>
    <w:p w:rsidR="0079310E" w:rsidRDefault="0079310E" w:rsidP="0079310E">
      <w:pPr>
        <w:shd w:val="clear" w:color="auto" w:fill="FFFFFF"/>
        <w:autoSpaceDE w:val="0"/>
        <w:ind w:firstLine="709"/>
        <w:rPr>
          <w:b/>
          <w:bCs/>
          <w:color w:val="000000"/>
          <w:sz w:val="28"/>
          <w:szCs w:val="28"/>
        </w:rPr>
      </w:pPr>
    </w:p>
    <w:p w:rsidR="0079310E" w:rsidRPr="0078602A" w:rsidRDefault="0079310E" w:rsidP="0079310E">
      <w:pPr>
        <w:shd w:val="clear" w:color="auto" w:fill="FFFFFF"/>
        <w:autoSpaceDE w:val="0"/>
        <w:ind w:firstLine="709"/>
        <w:rPr>
          <w:b/>
          <w:bCs/>
          <w:color w:val="000000"/>
          <w:sz w:val="28"/>
          <w:szCs w:val="28"/>
        </w:rPr>
      </w:pPr>
    </w:p>
    <w:p w:rsidR="0079310E" w:rsidRDefault="0079310E" w:rsidP="0079310E">
      <w:pPr>
        <w:widowControl w:val="0"/>
        <w:tabs>
          <w:tab w:val="center" w:pos="7983"/>
        </w:tabs>
        <w:autoSpaceDE w:val="0"/>
        <w:autoSpaceDN w:val="0"/>
        <w:adjustRightInd w:val="0"/>
        <w:jc w:val="both"/>
        <w:rPr>
          <w:b/>
          <w:bCs/>
          <w:color w:val="000000"/>
          <w:sz w:val="28"/>
          <w:szCs w:val="28"/>
        </w:rPr>
      </w:pPr>
      <w:r>
        <w:rPr>
          <w:b/>
          <w:bCs/>
          <w:color w:val="000000"/>
          <w:sz w:val="28"/>
          <w:szCs w:val="28"/>
        </w:rPr>
        <w:t>от  19.</w:t>
      </w:r>
      <w:r w:rsidRPr="0078602A">
        <w:rPr>
          <w:b/>
          <w:bCs/>
          <w:color w:val="000000"/>
          <w:sz w:val="28"/>
          <w:szCs w:val="28"/>
        </w:rPr>
        <w:t>04.2022  г.</w:t>
      </w:r>
      <w:r w:rsidRPr="0078602A">
        <w:rPr>
          <w:color w:val="000000"/>
          <w:sz w:val="28"/>
          <w:szCs w:val="28"/>
        </w:rPr>
        <w:t xml:space="preserve">                        </w:t>
      </w:r>
      <w:r>
        <w:rPr>
          <w:color w:val="000000"/>
          <w:sz w:val="28"/>
          <w:szCs w:val="28"/>
        </w:rPr>
        <w:t xml:space="preserve">      </w:t>
      </w:r>
      <w:r w:rsidRPr="0078602A">
        <w:rPr>
          <w:b/>
          <w:color w:val="000000"/>
          <w:sz w:val="28"/>
          <w:szCs w:val="28"/>
        </w:rPr>
        <w:t xml:space="preserve">№ </w:t>
      </w:r>
      <w:r w:rsidRPr="0078602A">
        <w:rPr>
          <w:color w:val="000000"/>
          <w:sz w:val="28"/>
          <w:szCs w:val="28"/>
        </w:rPr>
        <w:t xml:space="preserve"> </w:t>
      </w:r>
      <w:r>
        <w:rPr>
          <w:b/>
          <w:color w:val="000000"/>
          <w:sz w:val="28"/>
          <w:szCs w:val="28"/>
        </w:rPr>
        <w:t>28</w:t>
      </w:r>
      <w:r w:rsidRPr="0078602A">
        <w:rPr>
          <w:color w:val="000000"/>
          <w:sz w:val="28"/>
          <w:szCs w:val="28"/>
        </w:rPr>
        <w:tab/>
      </w:r>
      <w:r w:rsidRPr="0078602A">
        <w:rPr>
          <w:b/>
          <w:bCs/>
          <w:color w:val="000000"/>
          <w:sz w:val="28"/>
          <w:szCs w:val="28"/>
        </w:rPr>
        <w:t xml:space="preserve">   п. Молодёжный</w:t>
      </w:r>
    </w:p>
    <w:p w:rsidR="0079310E" w:rsidRDefault="0079310E" w:rsidP="0079310E">
      <w:pPr>
        <w:widowControl w:val="0"/>
        <w:tabs>
          <w:tab w:val="center" w:pos="7983"/>
        </w:tabs>
        <w:autoSpaceDE w:val="0"/>
        <w:autoSpaceDN w:val="0"/>
        <w:adjustRightInd w:val="0"/>
        <w:jc w:val="both"/>
        <w:rPr>
          <w:b/>
          <w:bCs/>
          <w:color w:val="000000"/>
          <w:sz w:val="28"/>
          <w:szCs w:val="28"/>
        </w:rPr>
      </w:pPr>
    </w:p>
    <w:p w:rsidR="0079310E" w:rsidRDefault="0079310E" w:rsidP="0079310E">
      <w:pPr>
        <w:widowControl w:val="0"/>
        <w:tabs>
          <w:tab w:val="center" w:pos="7983"/>
        </w:tabs>
        <w:autoSpaceDE w:val="0"/>
        <w:autoSpaceDN w:val="0"/>
        <w:adjustRightInd w:val="0"/>
        <w:jc w:val="both"/>
        <w:rPr>
          <w:b/>
          <w:bCs/>
          <w:color w:val="000000"/>
          <w:sz w:val="28"/>
          <w:szCs w:val="28"/>
        </w:rPr>
      </w:pPr>
    </w:p>
    <w:p w:rsidR="0079310E" w:rsidRDefault="0079310E" w:rsidP="0079310E">
      <w:pPr>
        <w:widowControl w:val="0"/>
        <w:tabs>
          <w:tab w:val="center" w:pos="7983"/>
        </w:tabs>
        <w:autoSpaceDE w:val="0"/>
        <w:autoSpaceDN w:val="0"/>
        <w:adjustRightInd w:val="0"/>
        <w:jc w:val="both"/>
        <w:rPr>
          <w:rFonts w:eastAsia="Calibri"/>
          <w:b/>
          <w:sz w:val="28"/>
          <w:szCs w:val="28"/>
          <w:lang w:eastAsia="en-US"/>
        </w:rPr>
      </w:pPr>
      <w:r w:rsidRPr="007D6211">
        <w:rPr>
          <w:rFonts w:eastAsia="Calibri"/>
          <w:b/>
          <w:sz w:val="28"/>
          <w:szCs w:val="28"/>
          <w:lang w:eastAsia="en-US"/>
        </w:rPr>
        <w:t xml:space="preserve">Об утверждении Положения о проведении оценки </w:t>
      </w:r>
    </w:p>
    <w:p w:rsidR="0079310E" w:rsidRDefault="0079310E" w:rsidP="0079310E">
      <w:pPr>
        <w:widowControl w:val="0"/>
        <w:tabs>
          <w:tab w:val="left" w:leader="dot" w:pos="8788"/>
        </w:tabs>
        <w:autoSpaceDE w:val="0"/>
        <w:autoSpaceDN w:val="0"/>
        <w:ind w:right="28" w:firstLine="2"/>
        <w:rPr>
          <w:rFonts w:eastAsia="Calibri"/>
          <w:b/>
          <w:sz w:val="28"/>
          <w:szCs w:val="28"/>
          <w:lang w:eastAsia="en-US"/>
        </w:rPr>
      </w:pPr>
      <w:r w:rsidRPr="007D6211">
        <w:rPr>
          <w:rFonts w:eastAsia="Calibri"/>
          <w:b/>
          <w:sz w:val="28"/>
          <w:szCs w:val="28"/>
          <w:lang w:eastAsia="en-US"/>
        </w:rPr>
        <w:t>численности животных без владельцев на территории</w:t>
      </w:r>
      <w:r>
        <w:rPr>
          <w:rFonts w:eastAsia="Calibri"/>
          <w:b/>
          <w:sz w:val="28"/>
          <w:szCs w:val="28"/>
          <w:lang w:eastAsia="en-US"/>
        </w:rPr>
        <w:t xml:space="preserve"> </w:t>
      </w:r>
    </w:p>
    <w:p w:rsidR="0079310E" w:rsidRDefault="0079310E" w:rsidP="0079310E">
      <w:pPr>
        <w:widowControl w:val="0"/>
        <w:tabs>
          <w:tab w:val="left" w:leader="dot" w:pos="8788"/>
        </w:tabs>
        <w:autoSpaceDE w:val="0"/>
        <w:autoSpaceDN w:val="0"/>
        <w:ind w:right="28" w:firstLine="2"/>
        <w:rPr>
          <w:rFonts w:eastAsia="Calibri"/>
          <w:b/>
          <w:sz w:val="28"/>
          <w:szCs w:val="28"/>
          <w:lang w:eastAsia="en-US"/>
        </w:rPr>
      </w:pPr>
      <w:r>
        <w:rPr>
          <w:rFonts w:eastAsia="Calibri"/>
          <w:b/>
          <w:sz w:val="28"/>
          <w:szCs w:val="28"/>
          <w:lang w:eastAsia="en-US"/>
        </w:rPr>
        <w:t xml:space="preserve">Молодёжного </w:t>
      </w:r>
      <w:r w:rsidRPr="007D6211">
        <w:rPr>
          <w:rFonts w:eastAsia="Calibri"/>
          <w:b/>
          <w:sz w:val="28"/>
          <w:szCs w:val="28"/>
          <w:lang w:eastAsia="en-US"/>
        </w:rPr>
        <w:t>муниципального образования</w:t>
      </w:r>
      <w:r>
        <w:rPr>
          <w:rFonts w:eastAsia="Calibri"/>
          <w:b/>
          <w:sz w:val="28"/>
          <w:szCs w:val="28"/>
          <w:lang w:eastAsia="en-US"/>
        </w:rPr>
        <w:t xml:space="preserve"> </w:t>
      </w:r>
      <w:proofErr w:type="spellStart"/>
      <w:r w:rsidRPr="007D6211">
        <w:rPr>
          <w:rFonts w:eastAsia="Calibri"/>
          <w:b/>
          <w:sz w:val="28"/>
          <w:szCs w:val="28"/>
          <w:lang w:eastAsia="en-US"/>
        </w:rPr>
        <w:t>Перелюбского</w:t>
      </w:r>
      <w:proofErr w:type="spellEnd"/>
      <w:r w:rsidRPr="007D6211">
        <w:rPr>
          <w:rFonts w:eastAsia="Calibri"/>
          <w:b/>
          <w:sz w:val="28"/>
          <w:szCs w:val="28"/>
          <w:lang w:eastAsia="en-US"/>
        </w:rPr>
        <w:t xml:space="preserve"> </w:t>
      </w:r>
    </w:p>
    <w:p w:rsidR="0079310E" w:rsidRDefault="0079310E" w:rsidP="0079310E">
      <w:pPr>
        <w:widowControl w:val="0"/>
        <w:tabs>
          <w:tab w:val="left" w:leader="dot" w:pos="8788"/>
        </w:tabs>
        <w:autoSpaceDE w:val="0"/>
        <w:autoSpaceDN w:val="0"/>
        <w:ind w:right="28" w:firstLine="2"/>
        <w:rPr>
          <w:rFonts w:eastAsia="Calibri"/>
          <w:b/>
          <w:sz w:val="28"/>
          <w:szCs w:val="28"/>
          <w:lang w:eastAsia="en-US"/>
        </w:rPr>
      </w:pPr>
      <w:r w:rsidRPr="007D6211">
        <w:rPr>
          <w:rFonts w:eastAsia="Calibri"/>
          <w:b/>
          <w:sz w:val="28"/>
          <w:szCs w:val="28"/>
          <w:lang w:eastAsia="en-US"/>
        </w:rPr>
        <w:t>муниципального района Саратовской области</w:t>
      </w:r>
      <w:r>
        <w:rPr>
          <w:rFonts w:eastAsia="Calibri"/>
          <w:b/>
          <w:sz w:val="28"/>
          <w:szCs w:val="28"/>
          <w:lang w:eastAsia="en-US"/>
        </w:rPr>
        <w:t>.</w:t>
      </w:r>
    </w:p>
    <w:p w:rsidR="0079310E" w:rsidRPr="007D6211" w:rsidRDefault="0079310E" w:rsidP="0079310E">
      <w:pPr>
        <w:widowControl w:val="0"/>
        <w:autoSpaceDE w:val="0"/>
        <w:autoSpaceDN w:val="0"/>
        <w:ind w:right="30"/>
        <w:rPr>
          <w:rFonts w:eastAsia="Calibri"/>
          <w:b/>
          <w:sz w:val="28"/>
          <w:szCs w:val="28"/>
          <w:lang w:eastAsia="en-US"/>
        </w:rPr>
      </w:pPr>
    </w:p>
    <w:p w:rsidR="0079310E" w:rsidRDefault="0079310E" w:rsidP="0079310E">
      <w:pPr>
        <w:widowControl w:val="0"/>
        <w:autoSpaceDE w:val="0"/>
        <w:autoSpaceDN w:val="0"/>
        <w:ind w:firstLine="660"/>
        <w:jc w:val="both"/>
        <w:rPr>
          <w:rFonts w:eastAsia="Calibri"/>
          <w:sz w:val="28"/>
          <w:szCs w:val="28"/>
          <w:lang w:eastAsia="en-US"/>
        </w:rPr>
      </w:pPr>
      <w:proofErr w:type="gramStart"/>
      <w:r w:rsidRPr="007D6211">
        <w:rPr>
          <w:rFonts w:eastAsia="Calibri"/>
          <w:sz w:val="28"/>
          <w:szCs w:val="28"/>
          <w:lang w:eastAsia="en-US"/>
        </w:rPr>
        <w:t xml:space="preserve">На основании </w:t>
      </w:r>
      <w:proofErr w:type="spellStart"/>
      <w:r w:rsidRPr="007D6211">
        <w:rPr>
          <w:rFonts w:eastAsia="Calibri"/>
          <w:sz w:val="28"/>
          <w:szCs w:val="28"/>
          <w:lang w:eastAsia="en-US"/>
        </w:rPr>
        <w:t>ст.ст</w:t>
      </w:r>
      <w:proofErr w:type="spellEnd"/>
      <w:r w:rsidRPr="007D6211">
        <w:rPr>
          <w:rFonts w:eastAsia="Calibri"/>
          <w:sz w:val="28"/>
          <w:szCs w:val="28"/>
          <w:lang w:eastAsia="en-US"/>
        </w:rPr>
        <w:t xml:space="preserve">. 14.1, 16.1 Федерального закона от </w:t>
      </w:r>
      <w:r w:rsidRPr="007D6211">
        <w:rPr>
          <w:sz w:val="28"/>
          <w:szCs w:val="28"/>
        </w:rPr>
        <w:t>06.10.2003 № 131-ФЗ «Об общих принципах организации местного самоуправления в Российской Федерации»</w:t>
      </w:r>
      <w:r w:rsidRPr="007D6211">
        <w:rPr>
          <w:rFonts w:eastAsia="Calibri"/>
          <w:sz w:val="28"/>
          <w:szCs w:val="28"/>
          <w:lang w:eastAsia="en-US"/>
        </w:rPr>
        <w:t>,</w:t>
      </w:r>
      <w:r w:rsidRPr="007D6211">
        <w:rPr>
          <w:sz w:val="28"/>
          <w:szCs w:val="28"/>
        </w:rPr>
        <w:t xml:space="preserve"> Федерального закона от 27.12.2018 № 498-ФЗ «Об ответственном обращении с животными и о внесении изменений в отдельные законодательные акты Российской Федерации» </w:t>
      </w:r>
      <w:r w:rsidRPr="007D6211">
        <w:rPr>
          <w:rFonts w:eastAsia="Calibri"/>
          <w:sz w:val="28"/>
          <w:szCs w:val="28"/>
          <w:lang w:eastAsia="en-US"/>
        </w:rPr>
        <w:t>в целях поддержания санитарно-эпидемиологического благополучия муниципального образования</w:t>
      </w:r>
      <w:r>
        <w:rPr>
          <w:rFonts w:eastAsia="Calibri"/>
          <w:sz w:val="28"/>
          <w:szCs w:val="28"/>
          <w:lang w:eastAsia="en-US"/>
        </w:rPr>
        <w:t>, администрация Молодёжного муниципального образования</w:t>
      </w:r>
      <w:r w:rsidRPr="007D6211">
        <w:rPr>
          <w:rFonts w:eastAsia="Calibri"/>
          <w:sz w:val="28"/>
          <w:szCs w:val="28"/>
          <w:lang w:eastAsia="en-US"/>
        </w:rPr>
        <w:t>,</w:t>
      </w:r>
      <w:proofErr w:type="gramEnd"/>
    </w:p>
    <w:p w:rsidR="0079310E" w:rsidRPr="007D6211" w:rsidRDefault="0079310E" w:rsidP="0079310E">
      <w:pPr>
        <w:widowControl w:val="0"/>
        <w:autoSpaceDE w:val="0"/>
        <w:autoSpaceDN w:val="0"/>
        <w:ind w:right="30"/>
        <w:rPr>
          <w:rFonts w:eastAsia="Calibri"/>
          <w:sz w:val="28"/>
          <w:szCs w:val="28"/>
          <w:lang w:eastAsia="en-US"/>
        </w:rPr>
      </w:pPr>
    </w:p>
    <w:p w:rsidR="0079310E" w:rsidRDefault="0079310E" w:rsidP="0079310E">
      <w:pPr>
        <w:widowControl w:val="0"/>
        <w:autoSpaceDE w:val="0"/>
        <w:autoSpaceDN w:val="0"/>
        <w:spacing w:before="4"/>
        <w:ind w:right="30" w:firstLine="660"/>
        <w:rPr>
          <w:rFonts w:eastAsia="Calibri"/>
          <w:b/>
          <w:sz w:val="28"/>
          <w:szCs w:val="28"/>
          <w:lang w:eastAsia="en-US"/>
        </w:rPr>
      </w:pPr>
      <w:r w:rsidRPr="007D6211">
        <w:rPr>
          <w:rFonts w:eastAsia="Calibri"/>
          <w:b/>
          <w:sz w:val="28"/>
          <w:szCs w:val="28"/>
          <w:lang w:eastAsia="en-US"/>
        </w:rPr>
        <w:t>ПОСТАНОВЛЯЕТ:</w:t>
      </w:r>
    </w:p>
    <w:p w:rsidR="0079310E" w:rsidRPr="007D6211" w:rsidRDefault="0079310E" w:rsidP="0079310E">
      <w:pPr>
        <w:widowControl w:val="0"/>
        <w:autoSpaceDE w:val="0"/>
        <w:autoSpaceDN w:val="0"/>
        <w:spacing w:before="8"/>
        <w:ind w:right="30"/>
        <w:rPr>
          <w:rFonts w:eastAsia="Calibri"/>
          <w:sz w:val="28"/>
          <w:szCs w:val="28"/>
          <w:lang w:eastAsia="en-US"/>
        </w:rPr>
      </w:pPr>
    </w:p>
    <w:p w:rsidR="0079310E" w:rsidRPr="007D6211" w:rsidRDefault="0079310E" w:rsidP="0079310E">
      <w:pPr>
        <w:widowControl w:val="0"/>
        <w:numPr>
          <w:ilvl w:val="0"/>
          <w:numId w:val="1"/>
        </w:numPr>
        <w:tabs>
          <w:tab w:val="left" w:pos="986"/>
        </w:tabs>
        <w:autoSpaceDE w:val="0"/>
        <w:autoSpaceDN w:val="0"/>
        <w:spacing w:line="230" w:lineRule="auto"/>
        <w:ind w:right="30" w:firstLine="660"/>
        <w:jc w:val="both"/>
        <w:rPr>
          <w:rFonts w:eastAsia="Calibri"/>
          <w:sz w:val="28"/>
          <w:szCs w:val="28"/>
          <w:lang w:eastAsia="en-US"/>
        </w:rPr>
      </w:pPr>
      <w:r w:rsidRPr="007D6211">
        <w:rPr>
          <w:rFonts w:eastAsia="Calibri"/>
          <w:sz w:val="28"/>
          <w:szCs w:val="28"/>
          <w:lang w:eastAsia="en-US"/>
        </w:rPr>
        <w:t xml:space="preserve">Утвердить прилагаемое Положение о проведении оценки численности животных без владельцев на территории  </w:t>
      </w:r>
      <w:r>
        <w:rPr>
          <w:rFonts w:eastAsia="Calibri"/>
          <w:sz w:val="28"/>
          <w:szCs w:val="28"/>
          <w:lang w:eastAsia="en-US"/>
        </w:rPr>
        <w:t xml:space="preserve">Молодёжного муниципального образования </w:t>
      </w:r>
      <w:proofErr w:type="spellStart"/>
      <w:r>
        <w:rPr>
          <w:rFonts w:eastAsia="Calibri"/>
          <w:sz w:val="28"/>
          <w:szCs w:val="28"/>
          <w:lang w:eastAsia="en-US"/>
        </w:rPr>
        <w:t>Перелюбского</w:t>
      </w:r>
      <w:proofErr w:type="spellEnd"/>
      <w:r>
        <w:rPr>
          <w:rFonts w:eastAsia="Calibri"/>
          <w:sz w:val="28"/>
          <w:szCs w:val="28"/>
          <w:lang w:eastAsia="en-US"/>
        </w:rPr>
        <w:t xml:space="preserve"> муниципального района Саратовской области</w:t>
      </w:r>
      <w:r w:rsidRPr="007D6211">
        <w:rPr>
          <w:rFonts w:eastAsia="Calibri"/>
          <w:sz w:val="28"/>
          <w:szCs w:val="28"/>
          <w:lang w:eastAsia="en-US"/>
        </w:rPr>
        <w:t>.</w:t>
      </w:r>
    </w:p>
    <w:p w:rsidR="0079310E" w:rsidRPr="0091793A" w:rsidRDefault="0079310E" w:rsidP="0079310E">
      <w:pPr>
        <w:widowControl w:val="0"/>
        <w:autoSpaceDE w:val="0"/>
        <w:autoSpaceDN w:val="0"/>
        <w:rPr>
          <w:rFonts w:eastAsia="Calibri"/>
          <w:sz w:val="28"/>
          <w:szCs w:val="28"/>
          <w:lang w:eastAsia="en-US"/>
        </w:rPr>
      </w:pPr>
      <w:r w:rsidRPr="0091793A">
        <w:rPr>
          <w:rFonts w:eastAsia="Calibri"/>
          <w:sz w:val="28"/>
          <w:szCs w:val="28"/>
          <w:lang w:eastAsia="en-US"/>
        </w:rPr>
        <w:t xml:space="preserve">            2. Настоящее постановление подлежит официальному обнародованию путем размещения на информационных щитах и на официальном сайте администрации Молодёжного муниципального образования  в сети Интернет </w:t>
      </w:r>
      <w:proofErr w:type="spellStart"/>
      <w:r w:rsidRPr="0091793A">
        <w:rPr>
          <w:rFonts w:eastAsia="Calibri"/>
          <w:sz w:val="28"/>
          <w:szCs w:val="28"/>
          <w:lang w:eastAsia="en-US"/>
        </w:rPr>
        <w:t>http</w:t>
      </w:r>
      <w:proofErr w:type="spellEnd"/>
      <w:r w:rsidRPr="0091793A">
        <w:rPr>
          <w:rFonts w:eastAsia="Calibri"/>
          <w:sz w:val="28"/>
          <w:szCs w:val="28"/>
          <w:lang w:eastAsia="en-US"/>
        </w:rPr>
        <w:t>//молодёжное64.рф.</w:t>
      </w:r>
    </w:p>
    <w:p w:rsidR="0079310E" w:rsidRPr="0091793A" w:rsidRDefault="0079310E" w:rsidP="0079310E">
      <w:pPr>
        <w:widowControl w:val="0"/>
        <w:autoSpaceDE w:val="0"/>
        <w:autoSpaceDN w:val="0"/>
        <w:rPr>
          <w:rFonts w:eastAsia="Calibri"/>
          <w:sz w:val="28"/>
          <w:szCs w:val="28"/>
          <w:lang w:eastAsia="en-US"/>
        </w:rPr>
      </w:pPr>
      <w:r>
        <w:rPr>
          <w:rFonts w:eastAsia="Calibri"/>
          <w:sz w:val="28"/>
          <w:szCs w:val="28"/>
          <w:lang w:eastAsia="en-US"/>
        </w:rPr>
        <w:t xml:space="preserve">            </w:t>
      </w:r>
      <w:r w:rsidRPr="0091793A">
        <w:rPr>
          <w:rFonts w:eastAsia="Calibri"/>
          <w:sz w:val="28"/>
          <w:szCs w:val="28"/>
          <w:lang w:eastAsia="en-US"/>
        </w:rPr>
        <w:t>3.  Настоящее пост</w:t>
      </w:r>
      <w:r w:rsidR="00096408">
        <w:rPr>
          <w:rFonts w:eastAsia="Calibri"/>
          <w:sz w:val="28"/>
          <w:szCs w:val="28"/>
          <w:lang w:eastAsia="en-US"/>
        </w:rPr>
        <w:t>ановление вступает в силу после</w:t>
      </w:r>
      <w:bookmarkStart w:id="0" w:name="_GoBack"/>
      <w:bookmarkEnd w:id="0"/>
      <w:r w:rsidRPr="0091793A">
        <w:rPr>
          <w:rFonts w:eastAsia="Calibri"/>
          <w:sz w:val="28"/>
          <w:szCs w:val="28"/>
          <w:lang w:eastAsia="en-US"/>
        </w:rPr>
        <w:t xml:space="preserve"> его официального обнародования.</w:t>
      </w:r>
    </w:p>
    <w:p w:rsidR="0079310E" w:rsidRPr="0091793A" w:rsidRDefault="0079310E" w:rsidP="0079310E">
      <w:pPr>
        <w:widowControl w:val="0"/>
        <w:autoSpaceDE w:val="0"/>
        <w:autoSpaceDN w:val="0"/>
        <w:rPr>
          <w:rFonts w:eastAsia="Calibri"/>
          <w:sz w:val="28"/>
          <w:szCs w:val="28"/>
          <w:lang w:eastAsia="en-US"/>
        </w:rPr>
      </w:pPr>
      <w:r>
        <w:rPr>
          <w:rFonts w:eastAsia="Calibri"/>
          <w:sz w:val="28"/>
          <w:szCs w:val="28"/>
          <w:lang w:eastAsia="en-US"/>
        </w:rPr>
        <w:t xml:space="preserve">            </w:t>
      </w:r>
      <w:r w:rsidRPr="0091793A">
        <w:rPr>
          <w:rFonts w:eastAsia="Calibri"/>
          <w:sz w:val="28"/>
          <w:szCs w:val="28"/>
          <w:lang w:eastAsia="en-US"/>
        </w:rPr>
        <w:t xml:space="preserve">4.  </w:t>
      </w:r>
      <w:proofErr w:type="gramStart"/>
      <w:r w:rsidRPr="0091793A">
        <w:rPr>
          <w:rFonts w:eastAsia="Calibri"/>
          <w:sz w:val="28"/>
          <w:szCs w:val="28"/>
          <w:lang w:eastAsia="en-US"/>
        </w:rPr>
        <w:t>Контроль за</w:t>
      </w:r>
      <w:proofErr w:type="gramEnd"/>
      <w:r w:rsidRPr="0091793A">
        <w:rPr>
          <w:rFonts w:eastAsia="Calibri"/>
          <w:sz w:val="28"/>
          <w:szCs w:val="28"/>
          <w:lang w:eastAsia="en-US"/>
        </w:rPr>
        <w:t xml:space="preserve"> исполнением настоящего постановления оставляю за собой.</w:t>
      </w:r>
    </w:p>
    <w:p w:rsidR="0079310E" w:rsidRPr="0091793A" w:rsidRDefault="0079310E" w:rsidP="0079310E">
      <w:pPr>
        <w:widowControl w:val="0"/>
        <w:autoSpaceDE w:val="0"/>
        <w:autoSpaceDN w:val="0"/>
        <w:rPr>
          <w:rFonts w:eastAsia="Calibri"/>
          <w:sz w:val="28"/>
          <w:szCs w:val="28"/>
          <w:lang w:eastAsia="en-US"/>
        </w:rPr>
      </w:pPr>
    </w:p>
    <w:p w:rsidR="0079310E" w:rsidRPr="0091793A" w:rsidRDefault="0079310E" w:rsidP="0079310E">
      <w:pPr>
        <w:widowControl w:val="0"/>
        <w:autoSpaceDE w:val="0"/>
        <w:autoSpaceDN w:val="0"/>
        <w:rPr>
          <w:rFonts w:eastAsia="Calibri"/>
          <w:sz w:val="28"/>
          <w:szCs w:val="28"/>
          <w:lang w:eastAsia="en-US"/>
        </w:rPr>
      </w:pPr>
    </w:p>
    <w:p w:rsidR="0079310E" w:rsidRPr="0091793A" w:rsidRDefault="0079310E" w:rsidP="0079310E">
      <w:pPr>
        <w:widowControl w:val="0"/>
        <w:autoSpaceDE w:val="0"/>
        <w:autoSpaceDN w:val="0"/>
        <w:rPr>
          <w:rFonts w:eastAsia="Calibri"/>
          <w:sz w:val="28"/>
          <w:szCs w:val="28"/>
          <w:lang w:eastAsia="en-US"/>
        </w:rPr>
      </w:pPr>
    </w:p>
    <w:p w:rsidR="0079310E" w:rsidRPr="0091793A" w:rsidRDefault="0079310E" w:rsidP="0079310E">
      <w:pPr>
        <w:widowControl w:val="0"/>
        <w:autoSpaceDE w:val="0"/>
        <w:autoSpaceDN w:val="0"/>
        <w:rPr>
          <w:rFonts w:eastAsia="Calibri"/>
          <w:sz w:val="28"/>
          <w:szCs w:val="28"/>
          <w:lang w:eastAsia="en-US"/>
        </w:rPr>
      </w:pPr>
      <w:r w:rsidRPr="0091793A">
        <w:rPr>
          <w:rFonts w:eastAsia="Calibri"/>
          <w:sz w:val="28"/>
          <w:szCs w:val="28"/>
          <w:lang w:eastAsia="en-US"/>
        </w:rPr>
        <w:t xml:space="preserve">Глава </w:t>
      </w:r>
      <w:proofErr w:type="gramStart"/>
      <w:r w:rsidRPr="0091793A">
        <w:rPr>
          <w:rFonts w:eastAsia="Calibri"/>
          <w:sz w:val="28"/>
          <w:szCs w:val="28"/>
          <w:lang w:eastAsia="en-US"/>
        </w:rPr>
        <w:t>Молодёжного</w:t>
      </w:r>
      <w:proofErr w:type="gramEnd"/>
      <w:r w:rsidRPr="0091793A">
        <w:rPr>
          <w:rFonts w:eastAsia="Calibri"/>
          <w:sz w:val="28"/>
          <w:szCs w:val="28"/>
          <w:lang w:eastAsia="en-US"/>
        </w:rPr>
        <w:t xml:space="preserve"> муниципального</w:t>
      </w:r>
    </w:p>
    <w:p w:rsidR="0079310E" w:rsidRPr="0091793A" w:rsidRDefault="0079310E" w:rsidP="0079310E">
      <w:pPr>
        <w:widowControl w:val="0"/>
        <w:autoSpaceDE w:val="0"/>
        <w:autoSpaceDN w:val="0"/>
        <w:rPr>
          <w:rFonts w:eastAsia="Calibri"/>
          <w:sz w:val="28"/>
          <w:szCs w:val="28"/>
          <w:lang w:eastAsia="en-US"/>
        </w:rPr>
      </w:pPr>
      <w:r w:rsidRPr="0091793A">
        <w:rPr>
          <w:rFonts w:eastAsia="Calibri"/>
          <w:sz w:val="28"/>
          <w:szCs w:val="28"/>
          <w:lang w:eastAsia="en-US"/>
        </w:rPr>
        <w:t xml:space="preserve">образования                  </w:t>
      </w:r>
      <w:r>
        <w:rPr>
          <w:rFonts w:eastAsia="Calibri"/>
          <w:sz w:val="28"/>
          <w:szCs w:val="28"/>
          <w:lang w:eastAsia="en-US"/>
        </w:rPr>
        <w:t xml:space="preserve">                        </w:t>
      </w:r>
      <w:r w:rsidRPr="0091793A">
        <w:rPr>
          <w:rFonts w:eastAsia="Calibri"/>
          <w:sz w:val="28"/>
          <w:szCs w:val="28"/>
          <w:lang w:eastAsia="en-US"/>
        </w:rPr>
        <w:t xml:space="preserve">                                        </w:t>
      </w:r>
      <w:proofErr w:type="spellStart"/>
      <w:r w:rsidRPr="0091793A">
        <w:rPr>
          <w:rFonts w:eastAsia="Calibri"/>
          <w:sz w:val="28"/>
          <w:szCs w:val="28"/>
          <w:lang w:eastAsia="en-US"/>
        </w:rPr>
        <w:t>Алишанин</w:t>
      </w:r>
      <w:proofErr w:type="spellEnd"/>
      <w:r w:rsidRPr="0091793A">
        <w:rPr>
          <w:rFonts w:eastAsia="Calibri"/>
          <w:sz w:val="28"/>
          <w:szCs w:val="28"/>
          <w:lang w:eastAsia="en-US"/>
        </w:rPr>
        <w:t xml:space="preserve"> С.Н.                                                  </w:t>
      </w:r>
    </w:p>
    <w:p w:rsidR="0079310E" w:rsidRPr="007D6211" w:rsidRDefault="0079310E" w:rsidP="0079310E">
      <w:pPr>
        <w:widowControl w:val="0"/>
        <w:autoSpaceDE w:val="0"/>
        <w:autoSpaceDN w:val="0"/>
        <w:rPr>
          <w:rFonts w:eastAsia="Calibri"/>
          <w:sz w:val="22"/>
          <w:szCs w:val="28"/>
          <w:lang w:eastAsia="en-US"/>
        </w:rPr>
      </w:pPr>
      <w:r w:rsidRPr="0091793A">
        <w:rPr>
          <w:rFonts w:eastAsia="Calibri"/>
          <w:sz w:val="22"/>
          <w:szCs w:val="28"/>
          <w:lang w:eastAsia="en-US"/>
        </w:rPr>
        <w:t xml:space="preserve">                                                                                                      </w:t>
      </w:r>
    </w:p>
    <w:p w:rsidR="0079310E" w:rsidRPr="007D6211" w:rsidRDefault="0079310E" w:rsidP="0079310E">
      <w:pPr>
        <w:widowControl w:val="0"/>
        <w:autoSpaceDE w:val="0"/>
        <w:autoSpaceDN w:val="0"/>
        <w:jc w:val="right"/>
        <w:rPr>
          <w:rFonts w:eastAsia="Calibri"/>
          <w:szCs w:val="28"/>
          <w:lang w:eastAsia="en-US"/>
        </w:rPr>
      </w:pPr>
      <w:r w:rsidRPr="007D6211">
        <w:rPr>
          <w:rFonts w:eastAsia="Calibri"/>
          <w:szCs w:val="28"/>
          <w:lang w:eastAsia="en-US"/>
        </w:rPr>
        <w:lastRenderedPageBreak/>
        <w:t>Приложение</w:t>
      </w:r>
    </w:p>
    <w:p w:rsidR="0079310E" w:rsidRDefault="0079310E" w:rsidP="0079310E">
      <w:pPr>
        <w:widowControl w:val="0"/>
        <w:autoSpaceDE w:val="0"/>
        <w:autoSpaceDN w:val="0"/>
        <w:jc w:val="right"/>
        <w:rPr>
          <w:rFonts w:eastAsia="Calibri"/>
          <w:szCs w:val="28"/>
          <w:lang w:eastAsia="en-US"/>
        </w:rPr>
      </w:pPr>
      <w:r w:rsidRPr="007D6211">
        <w:rPr>
          <w:rFonts w:eastAsia="Calibri"/>
          <w:color w:val="030303"/>
          <w:szCs w:val="28"/>
          <w:lang w:eastAsia="en-US"/>
        </w:rPr>
        <w:t>к</w:t>
      </w:r>
      <w:r w:rsidRPr="007D6211">
        <w:rPr>
          <w:rFonts w:eastAsia="Calibri"/>
          <w:color w:val="030303"/>
          <w:spacing w:val="-2"/>
          <w:szCs w:val="28"/>
          <w:lang w:eastAsia="en-US"/>
        </w:rPr>
        <w:t xml:space="preserve"> </w:t>
      </w:r>
      <w:r w:rsidRPr="007D6211">
        <w:rPr>
          <w:rFonts w:eastAsia="Calibri"/>
          <w:szCs w:val="28"/>
          <w:lang w:eastAsia="en-US"/>
        </w:rPr>
        <w:t>постано</w:t>
      </w:r>
      <w:r>
        <w:rPr>
          <w:rFonts w:eastAsia="Calibri"/>
          <w:szCs w:val="28"/>
          <w:lang w:eastAsia="en-US"/>
        </w:rPr>
        <w:t xml:space="preserve">влению администрации </w:t>
      </w:r>
    </w:p>
    <w:p w:rsidR="0079310E" w:rsidRDefault="0079310E" w:rsidP="0079310E">
      <w:pPr>
        <w:widowControl w:val="0"/>
        <w:autoSpaceDE w:val="0"/>
        <w:autoSpaceDN w:val="0"/>
        <w:jc w:val="right"/>
        <w:rPr>
          <w:rFonts w:eastAsia="Calibri"/>
          <w:szCs w:val="28"/>
          <w:lang w:eastAsia="en-US"/>
        </w:rPr>
      </w:pPr>
      <w:r>
        <w:rPr>
          <w:rFonts w:eastAsia="Calibri"/>
          <w:szCs w:val="28"/>
          <w:lang w:eastAsia="en-US"/>
        </w:rPr>
        <w:t xml:space="preserve">Молодёжного МО </w:t>
      </w:r>
    </w:p>
    <w:p w:rsidR="0079310E" w:rsidRDefault="0079310E" w:rsidP="0079310E">
      <w:pPr>
        <w:widowControl w:val="0"/>
        <w:autoSpaceDE w:val="0"/>
        <w:autoSpaceDN w:val="0"/>
        <w:jc w:val="right"/>
        <w:rPr>
          <w:rFonts w:eastAsia="Calibri"/>
          <w:szCs w:val="28"/>
          <w:lang w:eastAsia="en-US"/>
        </w:rPr>
      </w:pPr>
      <w:r>
        <w:rPr>
          <w:rFonts w:eastAsia="Calibri"/>
          <w:szCs w:val="28"/>
          <w:lang w:eastAsia="en-US"/>
        </w:rPr>
        <w:t>от 19.04.2022 года № 28</w:t>
      </w:r>
    </w:p>
    <w:p w:rsidR="0079310E" w:rsidRDefault="0079310E" w:rsidP="0079310E">
      <w:pPr>
        <w:widowControl w:val="0"/>
        <w:autoSpaceDE w:val="0"/>
        <w:autoSpaceDN w:val="0"/>
        <w:jc w:val="right"/>
        <w:rPr>
          <w:rFonts w:eastAsia="Calibri"/>
          <w:szCs w:val="28"/>
          <w:lang w:eastAsia="en-US"/>
        </w:rPr>
      </w:pPr>
    </w:p>
    <w:p w:rsidR="0079310E" w:rsidRPr="007D6211" w:rsidRDefault="0079310E" w:rsidP="0079310E">
      <w:pPr>
        <w:widowControl w:val="0"/>
        <w:autoSpaceDE w:val="0"/>
        <w:autoSpaceDN w:val="0"/>
        <w:jc w:val="right"/>
        <w:rPr>
          <w:rFonts w:eastAsia="Calibri"/>
          <w:szCs w:val="28"/>
          <w:lang w:eastAsia="en-US"/>
        </w:rPr>
      </w:pPr>
    </w:p>
    <w:p w:rsidR="0079310E" w:rsidRPr="007D6211" w:rsidRDefault="0079310E" w:rsidP="0079310E">
      <w:pPr>
        <w:widowControl w:val="0"/>
        <w:autoSpaceDE w:val="0"/>
        <w:autoSpaceDN w:val="0"/>
        <w:jc w:val="center"/>
        <w:rPr>
          <w:rFonts w:eastAsia="Calibri"/>
          <w:b/>
          <w:w w:val="95"/>
          <w:sz w:val="24"/>
          <w:szCs w:val="22"/>
          <w:lang w:eastAsia="en-US"/>
        </w:rPr>
      </w:pPr>
      <w:r w:rsidRPr="007D6211">
        <w:rPr>
          <w:rFonts w:eastAsia="Calibri"/>
          <w:b/>
          <w:sz w:val="24"/>
          <w:szCs w:val="28"/>
          <w:lang w:eastAsia="en-US"/>
        </w:rPr>
        <w:t>ПОЛОЖЕНИЕ</w:t>
      </w:r>
    </w:p>
    <w:p w:rsidR="0079310E" w:rsidRPr="007D6211" w:rsidRDefault="0079310E" w:rsidP="0079310E">
      <w:pPr>
        <w:widowControl w:val="0"/>
        <w:autoSpaceDE w:val="0"/>
        <w:autoSpaceDN w:val="0"/>
        <w:spacing w:line="230" w:lineRule="auto"/>
        <w:ind w:firstLine="2"/>
        <w:jc w:val="center"/>
        <w:rPr>
          <w:rFonts w:eastAsia="Calibri"/>
          <w:b/>
          <w:sz w:val="24"/>
          <w:szCs w:val="22"/>
          <w:lang w:eastAsia="en-US"/>
        </w:rPr>
      </w:pPr>
      <w:r w:rsidRPr="007D6211">
        <w:rPr>
          <w:rFonts w:eastAsia="Calibri"/>
          <w:b/>
          <w:sz w:val="24"/>
          <w:szCs w:val="28"/>
          <w:lang w:eastAsia="en-US"/>
        </w:rPr>
        <w:t>о проведении оценки численности животных без владельцев</w:t>
      </w:r>
      <w:r>
        <w:rPr>
          <w:rFonts w:eastAsia="Calibri"/>
          <w:b/>
          <w:sz w:val="24"/>
          <w:szCs w:val="28"/>
          <w:lang w:eastAsia="en-US"/>
        </w:rPr>
        <w:t xml:space="preserve"> </w:t>
      </w:r>
      <w:r w:rsidRPr="007D6211">
        <w:rPr>
          <w:rFonts w:eastAsia="Calibri"/>
          <w:b/>
          <w:sz w:val="24"/>
          <w:szCs w:val="28"/>
          <w:lang w:eastAsia="en-US"/>
        </w:rPr>
        <w:t>на территории</w:t>
      </w:r>
      <w:r>
        <w:rPr>
          <w:rFonts w:eastAsia="Calibri"/>
          <w:b/>
          <w:sz w:val="24"/>
          <w:szCs w:val="28"/>
          <w:lang w:eastAsia="en-US"/>
        </w:rPr>
        <w:t xml:space="preserve"> Молодёжного </w:t>
      </w:r>
      <w:r w:rsidRPr="007D6211">
        <w:rPr>
          <w:rFonts w:eastAsia="Calibri"/>
          <w:b/>
          <w:sz w:val="24"/>
          <w:szCs w:val="28"/>
          <w:lang w:eastAsia="en-US"/>
        </w:rPr>
        <w:t>муниципального образования</w:t>
      </w:r>
      <w:r>
        <w:rPr>
          <w:rFonts w:eastAsia="Calibri"/>
          <w:b/>
          <w:sz w:val="24"/>
          <w:szCs w:val="28"/>
          <w:lang w:eastAsia="en-US"/>
        </w:rPr>
        <w:t xml:space="preserve"> </w:t>
      </w:r>
      <w:proofErr w:type="spellStart"/>
      <w:r>
        <w:rPr>
          <w:rFonts w:eastAsia="Calibri"/>
          <w:b/>
          <w:sz w:val="24"/>
          <w:szCs w:val="28"/>
          <w:lang w:eastAsia="en-US"/>
        </w:rPr>
        <w:t>Перелюбского</w:t>
      </w:r>
      <w:proofErr w:type="spellEnd"/>
      <w:r>
        <w:rPr>
          <w:rFonts w:eastAsia="Calibri"/>
          <w:b/>
          <w:sz w:val="24"/>
          <w:szCs w:val="28"/>
          <w:lang w:eastAsia="en-US"/>
        </w:rPr>
        <w:t xml:space="preserve"> муниципального района Саратовской области</w:t>
      </w:r>
    </w:p>
    <w:p w:rsidR="0079310E" w:rsidRPr="007D6211" w:rsidRDefault="0079310E" w:rsidP="0079310E">
      <w:pPr>
        <w:widowControl w:val="0"/>
        <w:autoSpaceDE w:val="0"/>
        <w:autoSpaceDN w:val="0"/>
        <w:spacing w:before="10"/>
        <w:ind w:right="30"/>
        <w:rPr>
          <w:rFonts w:eastAsia="Calibri"/>
          <w:b/>
          <w:sz w:val="24"/>
          <w:szCs w:val="28"/>
          <w:lang w:eastAsia="en-US"/>
        </w:rPr>
      </w:pPr>
    </w:p>
    <w:p w:rsidR="0079310E" w:rsidRPr="007D6211" w:rsidRDefault="0079310E" w:rsidP="0079310E">
      <w:pPr>
        <w:widowControl w:val="0"/>
        <w:autoSpaceDE w:val="0"/>
        <w:autoSpaceDN w:val="0"/>
        <w:spacing w:before="5"/>
        <w:ind w:right="30"/>
        <w:rPr>
          <w:rFonts w:ascii="Cambria" w:eastAsia="Calibri"/>
          <w:sz w:val="24"/>
          <w:szCs w:val="28"/>
          <w:lang w:eastAsia="en-US"/>
        </w:rPr>
      </w:pPr>
    </w:p>
    <w:p w:rsidR="0079310E" w:rsidRPr="007D6211" w:rsidRDefault="0079310E" w:rsidP="0079310E">
      <w:pPr>
        <w:ind w:firstLine="709"/>
        <w:jc w:val="both"/>
        <w:rPr>
          <w:rFonts w:eastAsia="Calibri"/>
          <w:sz w:val="24"/>
          <w:szCs w:val="22"/>
          <w:lang w:eastAsia="en-US"/>
        </w:rPr>
      </w:pPr>
      <w:r w:rsidRPr="007D6211">
        <w:rPr>
          <w:rFonts w:eastAsia="Calibri"/>
          <w:sz w:val="24"/>
          <w:szCs w:val="22"/>
          <w:lang w:eastAsia="en-US"/>
        </w:rPr>
        <w:t xml:space="preserve">1. </w:t>
      </w:r>
      <w:proofErr w:type="gramStart"/>
      <w:r w:rsidRPr="007D6211">
        <w:rPr>
          <w:rFonts w:eastAsia="Calibri"/>
          <w:sz w:val="24"/>
          <w:szCs w:val="22"/>
          <w:lang w:eastAsia="en-US"/>
        </w:rPr>
        <w:t xml:space="preserve">Настоящее Положение устанавливает порядок проведения оценки численности животных без владельцев </w:t>
      </w:r>
      <w:r>
        <w:rPr>
          <w:rFonts w:eastAsia="Calibri"/>
          <w:sz w:val="24"/>
          <w:szCs w:val="22"/>
          <w:lang w:eastAsia="en-US"/>
        </w:rPr>
        <w:t xml:space="preserve">на территории </w:t>
      </w:r>
      <w:r w:rsidRPr="007D6211">
        <w:rPr>
          <w:rFonts w:eastAsia="Calibri"/>
          <w:sz w:val="24"/>
          <w:szCs w:val="22"/>
          <w:lang w:eastAsia="en-US"/>
        </w:rPr>
        <w:t xml:space="preserve">Молодёжного муниципального образования </w:t>
      </w:r>
      <w:proofErr w:type="spellStart"/>
      <w:r w:rsidRPr="007D6211">
        <w:rPr>
          <w:rFonts w:eastAsia="Calibri"/>
          <w:sz w:val="24"/>
          <w:szCs w:val="22"/>
          <w:lang w:eastAsia="en-US"/>
        </w:rPr>
        <w:t>Перелюбского</w:t>
      </w:r>
      <w:proofErr w:type="spellEnd"/>
      <w:r w:rsidRPr="007D6211">
        <w:rPr>
          <w:rFonts w:eastAsia="Calibri"/>
          <w:sz w:val="24"/>
          <w:szCs w:val="22"/>
          <w:lang w:eastAsia="en-US"/>
        </w:rPr>
        <w:t xml:space="preserve"> муниципального района Саратовской области в целях обеспечения санитарно-эпидемиологического благополучия населения и формирования заявки органов местного самоуправления об утверждении (уточнении) прогнозной численности животных без владельцев, подлежащих отлову, в соответствии с Законом Саратовской области «О наделении органов местного самоуправления отдельными государственными полномочиями Саратовской области по организации</w:t>
      </w:r>
      <w:proofErr w:type="gramEnd"/>
      <w:r w:rsidRPr="007D6211">
        <w:rPr>
          <w:rFonts w:eastAsia="Calibri"/>
          <w:sz w:val="24"/>
          <w:szCs w:val="22"/>
          <w:lang w:eastAsia="en-US"/>
        </w:rPr>
        <w:t xml:space="preserve"> проведения </w:t>
      </w:r>
      <w:proofErr w:type="gramStart"/>
      <w:r w:rsidRPr="007D6211">
        <w:rPr>
          <w:rFonts w:eastAsia="Calibri"/>
          <w:sz w:val="24"/>
          <w:szCs w:val="22"/>
          <w:lang w:eastAsia="en-US"/>
        </w:rPr>
        <w:t>на территории области мероприятий при осуществлении деятельности по обращению с животными без владельцев</w:t>
      </w:r>
      <w:proofErr w:type="gramEnd"/>
      <w:r w:rsidRPr="007D6211">
        <w:rPr>
          <w:rFonts w:eastAsia="Calibri"/>
          <w:sz w:val="24"/>
          <w:szCs w:val="22"/>
          <w:lang w:eastAsia="en-US"/>
        </w:rPr>
        <w:t>».</w:t>
      </w:r>
    </w:p>
    <w:p w:rsidR="0079310E" w:rsidRPr="007D6211" w:rsidRDefault="0079310E" w:rsidP="0079310E">
      <w:pPr>
        <w:ind w:firstLine="709"/>
        <w:jc w:val="both"/>
        <w:rPr>
          <w:rFonts w:eastAsia="Calibri"/>
          <w:sz w:val="24"/>
          <w:szCs w:val="22"/>
          <w:lang w:eastAsia="en-US"/>
        </w:rPr>
      </w:pPr>
      <w:r w:rsidRPr="007D6211">
        <w:rPr>
          <w:sz w:val="24"/>
          <w:szCs w:val="24"/>
        </w:rPr>
        <w:t>2</w:t>
      </w:r>
      <w:r w:rsidRPr="007D6211">
        <w:rPr>
          <w:rFonts w:eastAsia="Calibri"/>
          <w:sz w:val="24"/>
          <w:szCs w:val="22"/>
          <w:lang w:eastAsia="en-US"/>
        </w:rPr>
        <w:t xml:space="preserve">. Задачами проведения </w:t>
      </w:r>
      <w:r w:rsidRPr="007D6211">
        <w:rPr>
          <w:sz w:val="24"/>
          <w:szCs w:val="24"/>
        </w:rPr>
        <w:t>оценки численности животных без владельцев</w:t>
      </w:r>
      <w:r w:rsidRPr="007D6211">
        <w:rPr>
          <w:rFonts w:eastAsia="Calibri"/>
          <w:sz w:val="24"/>
          <w:szCs w:val="22"/>
          <w:lang w:eastAsia="en-US"/>
        </w:rPr>
        <w:t xml:space="preserve"> являются: </w:t>
      </w:r>
    </w:p>
    <w:p w:rsidR="0079310E" w:rsidRPr="007D6211" w:rsidRDefault="0079310E" w:rsidP="0079310E">
      <w:pPr>
        <w:widowControl w:val="0"/>
        <w:autoSpaceDE w:val="0"/>
        <w:autoSpaceDN w:val="0"/>
        <w:ind w:firstLine="709"/>
        <w:jc w:val="both"/>
        <w:rPr>
          <w:sz w:val="24"/>
          <w:szCs w:val="28"/>
        </w:rPr>
      </w:pPr>
      <w:bookmarkStart w:id="1" w:name="100013"/>
      <w:bookmarkEnd w:id="1"/>
      <w:r w:rsidRPr="007D6211">
        <w:rPr>
          <w:rFonts w:eastAsia="Calibri"/>
          <w:sz w:val="24"/>
          <w:szCs w:val="28"/>
          <w:lang w:eastAsia="en-US"/>
        </w:rPr>
        <w:t>а) предупреждение возникновения эпидемий, эпизоотий и (или) иных чрезвычайных ситуаций, связанных с распространением заразных болезней, общих для человека и животных, носителями возбудителей которых могут быть животные без владельцев;</w:t>
      </w:r>
    </w:p>
    <w:p w:rsidR="0079310E" w:rsidRPr="007D6211" w:rsidRDefault="0079310E" w:rsidP="0079310E">
      <w:pPr>
        <w:ind w:firstLine="709"/>
        <w:jc w:val="both"/>
        <w:rPr>
          <w:rFonts w:eastAsia="Calibri"/>
          <w:sz w:val="24"/>
          <w:szCs w:val="22"/>
          <w:lang w:eastAsia="en-US"/>
        </w:rPr>
      </w:pPr>
      <w:bookmarkStart w:id="2" w:name="100014"/>
      <w:bookmarkEnd w:id="2"/>
      <w:r w:rsidRPr="007D6211">
        <w:rPr>
          <w:rFonts w:eastAsia="Calibri"/>
          <w:sz w:val="24"/>
          <w:szCs w:val="22"/>
          <w:lang w:eastAsia="en-US"/>
        </w:rPr>
        <w:t>б) предупреждение причинения вреда, наносимого животными без владельцев жизни, здоровью и (или) имуществу граждан, имуществу юридических лиц и муниципального образования;</w:t>
      </w:r>
    </w:p>
    <w:p w:rsidR="0079310E" w:rsidRPr="007D6211" w:rsidRDefault="0079310E" w:rsidP="0079310E">
      <w:pPr>
        <w:ind w:firstLine="709"/>
        <w:jc w:val="both"/>
        <w:rPr>
          <w:sz w:val="24"/>
          <w:szCs w:val="28"/>
        </w:rPr>
      </w:pPr>
      <w:bookmarkStart w:id="3" w:name="100015"/>
      <w:bookmarkStart w:id="4" w:name="100016"/>
      <w:bookmarkEnd w:id="3"/>
      <w:bookmarkEnd w:id="4"/>
      <w:r w:rsidRPr="007D6211">
        <w:rPr>
          <w:rFonts w:eastAsia="Calibri"/>
          <w:sz w:val="24"/>
          <w:szCs w:val="22"/>
          <w:lang w:eastAsia="en-US"/>
        </w:rPr>
        <w:t xml:space="preserve">в) подготовка предложений о необходимости (либо её отсутствии) заключения (продления) муниципального контракта со специализированной организацией на отлов </w:t>
      </w:r>
      <w:r w:rsidRPr="007D6211">
        <w:rPr>
          <w:rFonts w:eastAsia="Calibri"/>
          <w:sz w:val="24"/>
          <w:szCs w:val="28"/>
          <w:lang w:eastAsia="en-US"/>
        </w:rPr>
        <w:t>жи</w:t>
      </w:r>
      <w:r w:rsidRPr="007D6211">
        <w:rPr>
          <w:sz w:val="24"/>
          <w:szCs w:val="28"/>
        </w:rPr>
        <w:t>вотных без владельцев.</w:t>
      </w:r>
    </w:p>
    <w:p w:rsidR="0079310E" w:rsidRPr="007D6211" w:rsidRDefault="0079310E" w:rsidP="0079310E">
      <w:pPr>
        <w:widowControl w:val="0"/>
        <w:tabs>
          <w:tab w:val="left" w:pos="990"/>
          <w:tab w:val="left" w:pos="1559"/>
          <w:tab w:val="left" w:pos="3012"/>
          <w:tab w:val="left" w:pos="4645"/>
          <w:tab w:val="left" w:pos="6183"/>
          <w:tab w:val="left" w:pos="6236"/>
          <w:tab w:val="left" w:pos="7737"/>
          <w:tab w:val="left" w:pos="8907"/>
        </w:tabs>
        <w:autoSpaceDE w:val="0"/>
        <w:autoSpaceDN w:val="0"/>
        <w:ind w:firstLine="709"/>
        <w:jc w:val="both"/>
        <w:rPr>
          <w:rFonts w:eastAsia="Calibri"/>
          <w:sz w:val="24"/>
          <w:szCs w:val="22"/>
          <w:lang w:eastAsia="en-US"/>
        </w:rPr>
      </w:pPr>
      <w:r w:rsidRPr="007D6211">
        <w:rPr>
          <w:rFonts w:eastAsia="Calibri"/>
          <w:sz w:val="24"/>
          <w:szCs w:val="22"/>
          <w:lang w:eastAsia="en-US"/>
        </w:rPr>
        <w:t xml:space="preserve">3. Оценка численности животных без владельцев проводится </w:t>
      </w:r>
      <w:r w:rsidRPr="005D4ECC">
        <w:rPr>
          <w:rFonts w:eastAsia="Calibri"/>
          <w:sz w:val="24"/>
          <w:szCs w:val="22"/>
          <w:lang w:eastAsia="en-US"/>
        </w:rPr>
        <w:t>ответственным лицом</w:t>
      </w:r>
      <w:r>
        <w:rPr>
          <w:rFonts w:eastAsia="Calibri"/>
          <w:sz w:val="24"/>
          <w:szCs w:val="22"/>
          <w:lang w:eastAsia="en-US"/>
        </w:rPr>
        <w:t xml:space="preserve"> администрации Молодёжного муниципального образования</w:t>
      </w:r>
      <w:r w:rsidRPr="007D6211">
        <w:rPr>
          <w:rFonts w:eastAsia="Calibri"/>
          <w:sz w:val="24"/>
          <w:szCs w:val="22"/>
          <w:lang w:eastAsia="en-US"/>
        </w:rPr>
        <w:t>, далее – ответственное лицо.</w:t>
      </w:r>
    </w:p>
    <w:p w:rsidR="0079310E" w:rsidRPr="007D6211" w:rsidRDefault="0079310E" w:rsidP="0079310E">
      <w:pPr>
        <w:widowControl w:val="0"/>
        <w:tabs>
          <w:tab w:val="left" w:pos="990"/>
          <w:tab w:val="left" w:pos="1559"/>
          <w:tab w:val="left" w:pos="3012"/>
          <w:tab w:val="left" w:pos="4645"/>
          <w:tab w:val="left" w:pos="6183"/>
          <w:tab w:val="left" w:pos="6236"/>
          <w:tab w:val="left" w:pos="7737"/>
          <w:tab w:val="left" w:pos="8907"/>
        </w:tabs>
        <w:autoSpaceDE w:val="0"/>
        <w:autoSpaceDN w:val="0"/>
        <w:ind w:firstLine="709"/>
        <w:jc w:val="both"/>
        <w:rPr>
          <w:rFonts w:eastAsia="Calibri"/>
          <w:sz w:val="24"/>
          <w:szCs w:val="22"/>
          <w:lang w:eastAsia="en-US"/>
        </w:rPr>
      </w:pPr>
      <w:r w:rsidRPr="007D6211">
        <w:rPr>
          <w:rFonts w:eastAsia="Calibri"/>
          <w:sz w:val="24"/>
          <w:szCs w:val="22"/>
          <w:lang w:eastAsia="en-US"/>
        </w:rPr>
        <w:t xml:space="preserve">4. </w:t>
      </w:r>
      <w:r w:rsidRPr="007D6211">
        <w:rPr>
          <w:rFonts w:eastAsia="Calibri"/>
          <w:sz w:val="24"/>
          <w:szCs w:val="28"/>
          <w:lang w:eastAsia="en-US"/>
        </w:rPr>
        <w:t>При проведении оценки ответственное лицо в установленном законодательством порядке запрашивает и использует сведения медицинских учреждений, организаций борьбы с болезнями животных</w:t>
      </w:r>
      <w:r w:rsidRPr="007D6211">
        <w:rPr>
          <w:rFonts w:eastAsia="Calibri"/>
          <w:sz w:val="24"/>
          <w:szCs w:val="22"/>
          <w:lang w:eastAsia="en-US"/>
        </w:rPr>
        <w:t xml:space="preserve">, обращений и сообщений граждан, публикаций в средствах массовой информации и в информационно-телекоммуникационной сети «Интернет», других общедоступных источников, позволяющих установить численность животных без владельцев </w:t>
      </w:r>
      <w:r>
        <w:rPr>
          <w:rFonts w:eastAsia="Calibri"/>
          <w:sz w:val="24"/>
          <w:szCs w:val="22"/>
          <w:lang w:eastAsia="en-US"/>
        </w:rPr>
        <w:t xml:space="preserve">на территории </w:t>
      </w:r>
      <w:r w:rsidRPr="007D6211">
        <w:rPr>
          <w:rFonts w:eastAsia="Calibri"/>
          <w:sz w:val="24"/>
          <w:szCs w:val="22"/>
          <w:lang w:eastAsia="en-US"/>
        </w:rPr>
        <w:t>Молодёжного муниципального образования, подлежащих отлову.</w:t>
      </w:r>
    </w:p>
    <w:p w:rsidR="0079310E" w:rsidRPr="007D6211" w:rsidRDefault="0079310E" w:rsidP="0079310E">
      <w:pPr>
        <w:widowControl w:val="0"/>
        <w:tabs>
          <w:tab w:val="left" w:pos="990"/>
          <w:tab w:val="left" w:pos="1559"/>
          <w:tab w:val="left" w:pos="3012"/>
          <w:tab w:val="left" w:pos="4645"/>
          <w:tab w:val="left" w:pos="6183"/>
          <w:tab w:val="left" w:pos="6236"/>
          <w:tab w:val="left" w:pos="7737"/>
          <w:tab w:val="left" w:pos="8907"/>
        </w:tabs>
        <w:autoSpaceDE w:val="0"/>
        <w:autoSpaceDN w:val="0"/>
        <w:ind w:firstLine="709"/>
        <w:jc w:val="both"/>
        <w:rPr>
          <w:rFonts w:eastAsia="Calibri"/>
          <w:sz w:val="24"/>
          <w:szCs w:val="28"/>
          <w:lang w:eastAsia="en-US"/>
        </w:rPr>
      </w:pPr>
      <w:r w:rsidRPr="007D6211">
        <w:rPr>
          <w:rFonts w:eastAsia="Calibri"/>
          <w:sz w:val="24"/>
          <w:szCs w:val="22"/>
          <w:lang w:eastAsia="en-US"/>
        </w:rPr>
        <w:t xml:space="preserve">5. </w:t>
      </w:r>
      <w:r w:rsidRPr="007D6211">
        <w:rPr>
          <w:rFonts w:eastAsia="Calibri"/>
          <w:sz w:val="24"/>
          <w:szCs w:val="28"/>
          <w:lang w:eastAsia="en-US"/>
        </w:rPr>
        <w:t>В целях проведения оценки ответственное лицо не реже, чем один раз в три месяца подготавливает запросы администрации в уполномоченные органы и организации:</w:t>
      </w:r>
    </w:p>
    <w:p w:rsidR="0079310E" w:rsidRPr="007D6211" w:rsidRDefault="0079310E" w:rsidP="0079310E">
      <w:pPr>
        <w:widowControl w:val="0"/>
        <w:tabs>
          <w:tab w:val="left" w:pos="969"/>
        </w:tabs>
        <w:autoSpaceDE w:val="0"/>
        <w:autoSpaceDN w:val="0"/>
        <w:ind w:firstLine="709"/>
        <w:jc w:val="both"/>
        <w:rPr>
          <w:rFonts w:eastAsia="Calibri"/>
          <w:sz w:val="24"/>
          <w:szCs w:val="28"/>
          <w:lang w:eastAsia="en-US"/>
        </w:rPr>
      </w:pPr>
      <w:r w:rsidRPr="007D6211">
        <w:rPr>
          <w:rFonts w:eastAsia="Calibri"/>
          <w:sz w:val="24"/>
          <w:szCs w:val="28"/>
          <w:lang w:eastAsia="en-US"/>
        </w:rPr>
        <w:t>а) о количестве обращений граждан в медицинские учреждения, связанные с нападением животных без владельцев;</w:t>
      </w:r>
    </w:p>
    <w:p w:rsidR="0079310E" w:rsidRPr="007D6211" w:rsidRDefault="0079310E" w:rsidP="0079310E">
      <w:pPr>
        <w:ind w:firstLine="709"/>
        <w:jc w:val="both"/>
        <w:rPr>
          <w:sz w:val="24"/>
          <w:szCs w:val="28"/>
        </w:rPr>
      </w:pPr>
      <w:r w:rsidRPr="007D6211">
        <w:rPr>
          <w:sz w:val="24"/>
          <w:szCs w:val="28"/>
        </w:rPr>
        <w:t>б) о выявлении вирусных, бактериальных, паразитарных заболеваний животных без владельцев или заболеваний других животных, переносчиками которых являются животные без владельцев</w:t>
      </w:r>
      <w:r w:rsidRPr="007D6211">
        <w:rPr>
          <w:sz w:val="24"/>
          <w:szCs w:val="24"/>
        </w:rPr>
        <w:t>;</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в) о количестве обращений граждан и (или) юридических лиц в правоохранительные органы по вопросам причинения вреда и (или) угрозе причинения вреда жизни, здоровью и (или) имуществу граждан, имуществу юридических лиц и муниципального образования животными без владельцев;</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lastRenderedPageBreak/>
        <w:t>6. Обмен сведениями с соответствующими организациями осуществляется в порядке, предусмотренном федеральным законодательством.</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7. По результатам анализа полученных сведений не позднее 20 числа месяца, следующего за истекшим кварталом, составляется Акт о результатах оценки численности животных без владельцев</w:t>
      </w:r>
      <w:r>
        <w:rPr>
          <w:rFonts w:eastAsia="Calibri"/>
          <w:sz w:val="24"/>
          <w:szCs w:val="22"/>
          <w:lang w:eastAsia="en-US"/>
        </w:rPr>
        <w:t xml:space="preserve"> на территории </w:t>
      </w:r>
      <w:r w:rsidRPr="007D6211">
        <w:rPr>
          <w:rFonts w:eastAsia="Calibri"/>
          <w:sz w:val="24"/>
          <w:szCs w:val="22"/>
          <w:lang w:eastAsia="en-US"/>
        </w:rPr>
        <w:t>Молодёжного муниципального образования (далее – Акт) в соответствии с Приложением к настоящему Положению, который подлежит хранению не менее 3-х лет.</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8. В Акте обязательно должны быть указаны следующие сведения:</w:t>
      </w:r>
    </w:p>
    <w:p w:rsidR="0079310E" w:rsidRPr="007D6211" w:rsidRDefault="0079310E" w:rsidP="0079310E">
      <w:pPr>
        <w:widowControl w:val="0"/>
        <w:tabs>
          <w:tab w:val="left" w:pos="969"/>
        </w:tabs>
        <w:autoSpaceDE w:val="0"/>
        <w:autoSpaceDN w:val="0"/>
        <w:jc w:val="both"/>
        <w:rPr>
          <w:rFonts w:eastAsia="Calibri"/>
          <w:sz w:val="24"/>
          <w:szCs w:val="22"/>
          <w:lang w:eastAsia="en-US"/>
        </w:rPr>
      </w:pPr>
      <w:r>
        <w:rPr>
          <w:rFonts w:eastAsia="Calibri"/>
          <w:sz w:val="24"/>
          <w:szCs w:val="22"/>
          <w:lang w:eastAsia="en-US"/>
        </w:rPr>
        <w:t>а) д</w:t>
      </w:r>
      <w:r w:rsidRPr="007D6211">
        <w:rPr>
          <w:rFonts w:eastAsia="Calibri"/>
          <w:sz w:val="24"/>
          <w:szCs w:val="22"/>
          <w:lang w:eastAsia="en-US"/>
        </w:rPr>
        <w:t>ата и место составления;</w:t>
      </w:r>
    </w:p>
    <w:p w:rsidR="0079310E" w:rsidRPr="007D6211" w:rsidRDefault="0079310E" w:rsidP="0079310E">
      <w:pPr>
        <w:widowControl w:val="0"/>
        <w:tabs>
          <w:tab w:val="left" w:pos="969"/>
        </w:tabs>
        <w:autoSpaceDE w:val="0"/>
        <w:autoSpaceDN w:val="0"/>
        <w:jc w:val="both"/>
        <w:rPr>
          <w:rFonts w:eastAsia="Calibri"/>
          <w:sz w:val="24"/>
          <w:szCs w:val="22"/>
          <w:lang w:eastAsia="en-US"/>
        </w:rPr>
      </w:pPr>
      <w:r>
        <w:rPr>
          <w:rFonts w:eastAsia="Calibri"/>
          <w:sz w:val="24"/>
          <w:szCs w:val="22"/>
          <w:lang w:eastAsia="en-US"/>
        </w:rPr>
        <w:t>б) д</w:t>
      </w:r>
      <w:r w:rsidRPr="007D6211">
        <w:rPr>
          <w:rFonts w:eastAsia="Calibri"/>
          <w:sz w:val="24"/>
          <w:szCs w:val="22"/>
          <w:lang w:eastAsia="en-US"/>
        </w:rPr>
        <w:t>олжностное лицо, составившее Акт, утвердившее Акт;</w:t>
      </w:r>
    </w:p>
    <w:p w:rsidR="0079310E" w:rsidRPr="007D6211" w:rsidRDefault="0079310E" w:rsidP="0079310E">
      <w:pPr>
        <w:widowControl w:val="0"/>
        <w:tabs>
          <w:tab w:val="left" w:pos="969"/>
        </w:tabs>
        <w:autoSpaceDE w:val="0"/>
        <w:autoSpaceDN w:val="0"/>
        <w:jc w:val="both"/>
        <w:rPr>
          <w:rFonts w:eastAsia="Calibri"/>
          <w:sz w:val="24"/>
          <w:szCs w:val="22"/>
          <w:lang w:eastAsia="en-US"/>
        </w:rPr>
      </w:pPr>
      <w:r>
        <w:rPr>
          <w:rFonts w:eastAsia="Calibri"/>
          <w:sz w:val="24"/>
          <w:szCs w:val="22"/>
          <w:lang w:eastAsia="en-US"/>
        </w:rPr>
        <w:t>в) с</w:t>
      </w:r>
      <w:r w:rsidRPr="007D6211">
        <w:rPr>
          <w:rFonts w:eastAsia="Calibri"/>
          <w:sz w:val="24"/>
          <w:szCs w:val="22"/>
          <w:lang w:eastAsia="en-US"/>
        </w:rPr>
        <w:t>ведения о результатах оценки в соответствии с пунктами 4, 5 настоящего Положения;</w:t>
      </w:r>
    </w:p>
    <w:p w:rsidR="0079310E" w:rsidRPr="007D6211" w:rsidRDefault="0079310E" w:rsidP="0079310E">
      <w:pPr>
        <w:widowControl w:val="0"/>
        <w:tabs>
          <w:tab w:val="left" w:pos="969"/>
        </w:tabs>
        <w:autoSpaceDE w:val="0"/>
        <w:autoSpaceDN w:val="0"/>
        <w:jc w:val="both"/>
        <w:rPr>
          <w:rFonts w:eastAsia="Calibri"/>
          <w:sz w:val="24"/>
          <w:szCs w:val="28"/>
          <w:lang w:eastAsia="en-US"/>
        </w:rPr>
      </w:pPr>
      <w:r>
        <w:rPr>
          <w:rFonts w:eastAsia="Calibri"/>
          <w:sz w:val="24"/>
          <w:szCs w:val="22"/>
          <w:lang w:eastAsia="en-US"/>
        </w:rPr>
        <w:t>г) п</w:t>
      </w:r>
      <w:r w:rsidRPr="007D6211">
        <w:rPr>
          <w:rFonts w:eastAsia="Calibri"/>
          <w:sz w:val="24"/>
          <w:szCs w:val="22"/>
          <w:lang w:eastAsia="en-US"/>
        </w:rPr>
        <w:t xml:space="preserve">редложение о необходимости (либо её отсутствии) заключения (продления) муниципального контракта со специализированной организацией на отлов </w:t>
      </w:r>
      <w:r w:rsidRPr="007D6211">
        <w:rPr>
          <w:rFonts w:eastAsia="Calibri"/>
          <w:sz w:val="24"/>
          <w:szCs w:val="28"/>
          <w:lang w:eastAsia="en-US"/>
        </w:rPr>
        <w:t>животных без владельцев.</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В Акте могут быть указаны иные сведения, отражающие ситуацию с животн</w:t>
      </w:r>
      <w:r>
        <w:rPr>
          <w:rFonts w:eastAsia="Calibri"/>
          <w:sz w:val="24"/>
          <w:szCs w:val="22"/>
          <w:lang w:eastAsia="en-US"/>
        </w:rPr>
        <w:t xml:space="preserve">ыми без владельцев на территории </w:t>
      </w:r>
      <w:r w:rsidRPr="007D6211">
        <w:rPr>
          <w:rFonts w:eastAsia="Calibri"/>
          <w:sz w:val="24"/>
          <w:szCs w:val="22"/>
          <w:lang w:eastAsia="en-US"/>
        </w:rPr>
        <w:t>Молодёжного муниципального образования.</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 xml:space="preserve">10. </w:t>
      </w:r>
      <w:proofErr w:type="gramStart"/>
      <w:r w:rsidRPr="007D6211">
        <w:rPr>
          <w:rFonts w:eastAsia="Calibri"/>
          <w:sz w:val="24"/>
          <w:szCs w:val="22"/>
          <w:lang w:eastAsia="en-US"/>
        </w:rPr>
        <w:t>Копия акта о результатах оценки численности животных без владельцев</w:t>
      </w:r>
      <w:r>
        <w:rPr>
          <w:rFonts w:eastAsia="Calibri"/>
          <w:sz w:val="24"/>
          <w:szCs w:val="22"/>
          <w:lang w:eastAsia="en-US"/>
        </w:rPr>
        <w:t xml:space="preserve"> на территории </w:t>
      </w:r>
      <w:r w:rsidRPr="007D6211">
        <w:rPr>
          <w:rFonts w:eastAsia="Calibri"/>
          <w:sz w:val="24"/>
          <w:szCs w:val="22"/>
          <w:lang w:eastAsia="en-US"/>
        </w:rPr>
        <w:t>Молодёжного муниципального образования нап</w:t>
      </w:r>
      <w:r>
        <w:rPr>
          <w:rFonts w:eastAsia="Calibri"/>
          <w:sz w:val="24"/>
          <w:szCs w:val="22"/>
          <w:lang w:eastAsia="en-US"/>
        </w:rPr>
        <w:t xml:space="preserve">равляется в администрацию </w:t>
      </w:r>
      <w:proofErr w:type="spellStart"/>
      <w:r>
        <w:rPr>
          <w:rFonts w:eastAsia="Calibri"/>
          <w:sz w:val="24"/>
          <w:szCs w:val="22"/>
          <w:lang w:eastAsia="en-US"/>
        </w:rPr>
        <w:t>Перелюбского</w:t>
      </w:r>
      <w:proofErr w:type="spellEnd"/>
      <w:r>
        <w:rPr>
          <w:rFonts w:eastAsia="Calibri"/>
          <w:sz w:val="24"/>
          <w:szCs w:val="22"/>
          <w:lang w:eastAsia="en-US"/>
        </w:rPr>
        <w:t xml:space="preserve"> </w:t>
      </w:r>
      <w:r w:rsidRPr="007D6211">
        <w:rPr>
          <w:rFonts w:eastAsia="Calibri"/>
          <w:sz w:val="24"/>
          <w:szCs w:val="22"/>
          <w:lang w:eastAsia="en-US"/>
        </w:rPr>
        <w:t>муниципал</w:t>
      </w:r>
      <w:r>
        <w:rPr>
          <w:rFonts w:eastAsia="Calibri"/>
          <w:sz w:val="24"/>
          <w:szCs w:val="22"/>
          <w:lang w:eastAsia="en-US"/>
        </w:rPr>
        <w:t>ьного района,</w:t>
      </w:r>
      <w:r w:rsidRPr="007D6211">
        <w:rPr>
          <w:rFonts w:eastAsia="Calibri"/>
          <w:sz w:val="24"/>
          <w:szCs w:val="22"/>
          <w:lang w:eastAsia="en-US"/>
        </w:rPr>
        <w:t xml:space="preserve"> наделенного государственными полномочиями по организации </w:t>
      </w:r>
      <w:r>
        <w:rPr>
          <w:rFonts w:eastAsia="Calibri"/>
          <w:sz w:val="24"/>
          <w:szCs w:val="22"/>
          <w:lang w:eastAsia="en-US"/>
        </w:rPr>
        <w:t>проведения на территории района</w:t>
      </w:r>
      <w:r w:rsidRPr="007D6211">
        <w:rPr>
          <w:rFonts w:eastAsia="Calibri"/>
          <w:sz w:val="24"/>
          <w:szCs w:val="22"/>
          <w:lang w:eastAsia="en-US"/>
        </w:rPr>
        <w:t xml:space="preserve"> мероприятий при осуществлении деятельности по обращению с животными без владельцев для использования при формировании заявки об утверждении (уточнении) прогнозной численности животных без владельцев, подлежащих отлову.</w:t>
      </w:r>
      <w:proofErr w:type="gramEnd"/>
    </w:p>
    <w:p w:rsidR="0079310E" w:rsidRPr="007D6211" w:rsidRDefault="0079310E" w:rsidP="0079310E">
      <w:pPr>
        <w:widowControl w:val="0"/>
        <w:autoSpaceDE w:val="0"/>
        <w:autoSpaceDN w:val="0"/>
        <w:spacing w:line="220" w:lineRule="auto"/>
        <w:ind w:right="30"/>
        <w:jc w:val="both"/>
        <w:rPr>
          <w:rFonts w:eastAsia="Calibri"/>
          <w:sz w:val="24"/>
          <w:szCs w:val="22"/>
          <w:lang w:eastAsia="en-US"/>
        </w:rPr>
      </w:pPr>
    </w:p>
    <w:p w:rsidR="0079310E" w:rsidRPr="007D6211" w:rsidRDefault="0079310E" w:rsidP="0079310E">
      <w:pPr>
        <w:widowControl w:val="0"/>
        <w:autoSpaceDE w:val="0"/>
        <w:autoSpaceDN w:val="0"/>
        <w:spacing w:before="89"/>
        <w:ind w:left="7315" w:right="30"/>
        <w:jc w:val="right"/>
        <w:rPr>
          <w:rFonts w:eastAsia="Calibri"/>
          <w:szCs w:val="28"/>
          <w:lang w:eastAsia="en-US"/>
        </w:rPr>
      </w:pPr>
      <w:r w:rsidRPr="007D6211">
        <w:rPr>
          <w:rFonts w:eastAsia="Calibri"/>
          <w:sz w:val="24"/>
          <w:szCs w:val="28"/>
          <w:lang w:eastAsia="en-US"/>
        </w:rPr>
        <w:br w:type="page"/>
      </w:r>
      <w:r w:rsidRPr="007D6211">
        <w:rPr>
          <w:rFonts w:eastAsia="Calibri"/>
          <w:szCs w:val="28"/>
          <w:lang w:eastAsia="en-US"/>
        </w:rPr>
        <w:lastRenderedPageBreak/>
        <w:t>Приложение</w:t>
      </w:r>
    </w:p>
    <w:p w:rsidR="0079310E" w:rsidRDefault="0079310E" w:rsidP="0079310E">
      <w:pPr>
        <w:widowControl w:val="0"/>
        <w:tabs>
          <w:tab w:val="left" w:pos="6729"/>
          <w:tab w:val="left" w:pos="8748"/>
        </w:tabs>
        <w:autoSpaceDE w:val="0"/>
        <w:autoSpaceDN w:val="0"/>
        <w:spacing w:before="19"/>
        <w:ind w:right="30"/>
        <w:jc w:val="right"/>
        <w:rPr>
          <w:rFonts w:eastAsia="Calibri"/>
          <w:szCs w:val="28"/>
          <w:lang w:eastAsia="en-US"/>
        </w:rPr>
      </w:pPr>
      <w:r w:rsidRPr="007D6211">
        <w:rPr>
          <w:rFonts w:eastAsia="Calibri"/>
          <w:color w:val="030303"/>
          <w:szCs w:val="28"/>
          <w:lang w:eastAsia="en-US"/>
        </w:rPr>
        <w:t>к</w:t>
      </w:r>
      <w:r w:rsidRPr="007D6211">
        <w:rPr>
          <w:rFonts w:eastAsia="Calibri"/>
          <w:color w:val="030303"/>
          <w:spacing w:val="-2"/>
          <w:szCs w:val="28"/>
          <w:lang w:eastAsia="en-US"/>
        </w:rPr>
        <w:t xml:space="preserve"> </w:t>
      </w:r>
      <w:r w:rsidRPr="007D6211">
        <w:rPr>
          <w:rFonts w:eastAsia="Calibri"/>
          <w:szCs w:val="28"/>
          <w:lang w:eastAsia="en-US"/>
        </w:rPr>
        <w:t xml:space="preserve">Положению </w:t>
      </w:r>
      <w:r>
        <w:rPr>
          <w:rFonts w:eastAsia="Calibri"/>
          <w:szCs w:val="28"/>
          <w:lang w:eastAsia="en-US"/>
        </w:rPr>
        <w:t xml:space="preserve">об оценке численности </w:t>
      </w:r>
      <w:r w:rsidRPr="007D6211">
        <w:rPr>
          <w:rFonts w:eastAsia="Calibri"/>
          <w:szCs w:val="28"/>
          <w:lang w:eastAsia="en-US"/>
        </w:rPr>
        <w:t xml:space="preserve">животных </w:t>
      </w:r>
    </w:p>
    <w:p w:rsidR="0079310E" w:rsidRDefault="0079310E" w:rsidP="0079310E">
      <w:pPr>
        <w:widowControl w:val="0"/>
        <w:tabs>
          <w:tab w:val="left" w:pos="6729"/>
          <w:tab w:val="left" w:pos="8748"/>
        </w:tabs>
        <w:autoSpaceDE w:val="0"/>
        <w:autoSpaceDN w:val="0"/>
        <w:spacing w:before="19"/>
        <w:ind w:right="30"/>
        <w:jc w:val="right"/>
        <w:rPr>
          <w:rFonts w:eastAsia="Calibri"/>
          <w:szCs w:val="28"/>
          <w:lang w:eastAsia="en-US"/>
        </w:rPr>
      </w:pPr>
      <w:r w:rsidRPr="007D6211">
        <w:rPr>
          <w:rFonts w:eastAsia="Calibri"/>
          <w:szCs w:val="28"/>
          <w:lang w:eastAsia="en-US"/>
        </w:rPr>
        <w:t>без владельцев на территории</w:t>
      </w:r>
    </w:p>
    <w:p w:rsidR="0079310E" w:rsidRPr="007D6211" w:rsidRDefault="0079310E" w:rsidP="0079310E">
      <w:pPr>
        <w:widowControl w:val="0"/>
        <w:tabs>
          <w:tab w:val="left" w:pos="6729"/>
          <w:tab w:val="left" w:pos="8748"/>
        </w:tabs>
        <w:autoSpaceDE w:val="0"/>
        <w:autoSpaceDN w:val="0"/>
        <w:spacing w:before="19"/>
        <w:ind w:right="30"/>
        <w:jc w:val="right"/>
        <w:rPr>
          <w:rFonts w:eastAsia="Calibri"/>
          <w:szCs w:val="28"/>
          <w:lang w:eastAsia="en-US"/>
        </w:rPr>
      </w:pPr>
      <w:r w:rsidRPr="007D6211">
        <w:rPr>
          <w:rFonts w:eastAsia="Calibri"/>
          <w:szCs w:val="28"/>
          <w:lang w:eastAsia="en-US"/>
        </w:rPr>
        <w:t xml:space="preserve">               </w:t>
      </w:r>
      <w:r>
        <w:rPr>
          <w:rFonts w:eastAsia="Calibri"/>
          <w:szCs w:val="28"/>
          <w:lang w:eastAsia="en-US"/>
        </w:rPr>
        <w:t>Молодёжного муниципального образования</w:t>
      </w:r>
    </w:p>
    <w:p w:rsidR="0079310E" w:rsidRPr="007D6211" w:rsidRDefault="0079310E" w:rsidP="0079310E">
      <w:pPr>
        <w:widowControl w:val="0"/>
        <w:tabs>
          <w:tab w:val="left" w:pos="983"/>
          <w:tab w:val="left" w:pos="3053"/>
          <w:tab w:val="left" w:pos="4213"/>
          <w:tab w:val="left" w:pos="4729"/>
          <w:tab w:val="left" w:pos="6406"/>
          <w:tab w:val="left" w:pos="8214"/>
          <w:tab w:val="left" w:pos="8951"/>
        </w:tabs>
        <w:autoSpaceDE w:val="0"/>
        <w:autoSpaceDN w:val="0"/>
        <w:ind w:right="30"/>
        <w:jc w:val="right"/>
        <w:rPr>
          <w:rFonts w:eastAsia="Calibri"/>
          <w:szCs w:val="22"/>
          <w:lang w:eastAsia="en-US"/>
        </w:rPr>
      </w:pPr>
    </w:p>
    <w:p w:rsidR="0079310E" w:rsidRPr="00210298" w:rsidRDefault="0079310E" w:rsidP="0079310E">
      <w:pPr>
        <w:widowControl w:val="0"/>
        <w:tabs>
          <w:tab w:val="left" w:pos="983"/>
          <w:tab w:val="left" w:pos="3053"/>
          <w:tab w:val="left" w:pos="4213"/>
          <w:tab w:val="left" w:pos="4729"/>
          <w:tab w:val="left" w:pos="6406"/>
          <w:tab w:val="left" w:pos="8214"/>
          <w:tab w:val="left" w:pos="8951"/>
        </w:tabs>
        <w:autoSpaceDE w:val="0"/>
        <w:autoSpaceDN w:val="0"/>
        <w:ind w:right="30"/>
        <w:jc w:val="right"/>
        <w:rPr>
          <w:rFonts w:eastAsia="Calibri"/>
          <w:sz w:val="22"/>
          <w:szCs w:val="22"/>
          <w:lang w:eastAsia="en-US"/>
        </w:rPr>
      </w:pPr>
      <w:r w:rsidRPr="00210298">
        <w:rPr>
          <w:rFonts w:eastAsia="Calibri"/>
          <w:sz w:val="22"/>
          <w:szCs w:val="22"/>
          <w:lang w:eastAsia="en-US"/>
        </w:rPr>
        <w:t>УТВЕРЖДАЮ</w:t>
      </w:r>
    </w:p>
    <w:p w:rsidR="0079310E" w:rsidRPr="00210298" w:rsidRDefault="0079310E" w:rsidP="0079310E">
      <w:pPr>
        <w:widowControl w:val="0"/>
        <w:tabs>
          <w:tab w:val="left" w:pos="983"/>
          <w:tab w:val="left" w:pos="3053"/>
          <w:tab w:val="left" w:pos="4213"/>
          <w:tab w:val="left" w:pos="4729"/>
          <w:tab w:val="left" w:pos="6406"/>
          <w:tab w:val="left" w:pos="8214"/>
          <w:tab w:val="left" w:pos="8951"/>
        </w:tabs>
        <w:autoSpaceDE w:val="0"/>
        <w:autoSpaceDN w:val="0"/>
        <w:ind w:right="30"/>
        <w:jc w:val="right"/>
        <w:rPr>
          <w:rFonts w:eastAsia="Calibri"/>
          <w:sz w:val="22"/>
          <w:szCs w:val="22"/>
          <w:lang w:eastAsia="en-US"/>
        </w:rPr>
      </w:pPr>
      <w:r w:rsidRPr="00210298">
        <w:rPr>
          <w:rFonts w:eastAsia="Calibri"/>
          <w:sz w:val="22"/>
          <w:szCs w:val="22"/>
          <w:lang w:eastAsia="en-US"/>
        </w:rPr>
        <w:t>Глава</w:t>
      </w:r>
    </w:p>
    <w:p w:rsidR="0079310E" w:rsidRPr="00210298" w:rsidRDefault="0079310E" w:rsidP="0079310E">
      <w:pPr>
        <w:widowControl w:val="0"/>
        <w:tabs>
          <w:tab w:val="left" w:pos="983"/>
          <w:tab w:val="left" w:pos="3053"/>
          <w:tab w:val="left" w:pos="4213"/>
          <w:tab w:val="left" w:pos="4729"/>
          <w:tab w:val="left" w:pos="6406"/>
          <w:tab w:val="left" w:pos="8214"/>
          <w:tab w:val="left" w:pos="8951"/>
        </w:tabs>
        <w:autoSpaceDE w:val="0"/>
        <w:autoSpaceDN w:val="0"/>
        <w:ind w:right="30"/>
        <w:jc w:val="right"/>
        <w:rPr>
          <w:rFonts w:eastAsia="Calibri"/>
          <w:sz w:val="22"/>
          <w:szCs w:val="22"/>
          <w:lang w:eastAsia="en-US"/>
        </w:rPr>
      </w:pPr>
      <w:r w:rsidRPr="00210298">
        <w:rPr>
          <w:rFonts w:eastAsia="Calibri"/>
          <w:sz w:val="22"/>
          <w:szCs w:val="22"/>
          <w:lang w:eastAsia="en-US"/>
        </w:rPr>
        <w:t xml:space="preserve"> Молодёжного муниципального образования</w:t>
      </w:r>
    </w:p>
    <w:p w:rsidR="0079310E" w:rsidRPr="00210298" w:rsidRDefault="0079310E" w:rsidP="0079310E">
      <w:pPr>
        <w:widowControl w:val="0"/>
        <w:tabs>
          <w:tab w:val="left" w:pos="983"/>
          <w:tab w:val="left" w:pos="3053"/>
          <w:tab w:val="left" w:pos="4213"/>
          <w:tab w:val="left" w:pos="4729"/>
          <w:tab w:val="left" w:pos="6406"/>
          <w:tab w:val="left" w:pos="8214"/>
          <w:tab w:val="left" w:pos="8951"/>
        </w:tabs>
        <w:autoSpaceDE w:val="0"/>
        <w:autoSpaceDN w:val="0"/>
        <w:ind w:right="30"/>
        <w:jc w:val="right"/>
        <w:rPr>
          <w:rFonts w:eastAsia="Calibri"/>
          <w:sz w:val="22"/>
          <w:szCs w:val="22"/>
          <w:lang w:eastAsia="en-US"/>
        </w:rPr>
      </w:pPr>
      <w:r w:rsidRPr="00210298">
        <w:rPr>
          <w:rFonts w:eastAsia="Calibri"/>
          <w:sz w:val="22"/>
          <w:szCs w:val="22"/>
          <w:lang w:eastAsia="en-US"/>
        </w:rPr>
        <w:t>«____</w:t>
      </w:r>
      <w:r>
        <w:rPr>
          <w:rFonts w:eastAsia="Calibri"/>
          <w:sz w:val="22"/>
          <w:szCs w:val="22"/>
          <w:lang w:eastAsia="en-US"/>
        </w:rPr>
        <w:t>__</w:t>
      </w:r>
      <w:r w:rsidRPr="00210298">
        <w:rPr>
          <w:rFonts w:eastAsia="Calibri"/>
          <w:sz w:val="22"/>
          <w:szCs w:val="22"/>
          <w:lang w:eastAsia="en-US"/>
        </w:rPr>
        <w:t>»________</w:t>
      </w:r>
      <w:r>
        <w:rPr>
          <w:rFonts w:eastAsia="Calibri"/>
          <w:sz w:val="22"/>
          <w:szCs w:val="22"/>
          <w:lang w:eastAsia="en-US"/>
        </w:rPr>
        <w:t>__</w:t>
      </w:r>
      <w:r w:rsidRPr="00210298">
        <w:rPr>
          <w:rFonts w:eastAsia="Calibri"/>
          <w:sz w:val="22"/>
          <w:szCs w:val="22"/>
          <w:lang w:eastAsia="en-US"/>
        </w:rPr>
        <w:t xml:space="preserve"> </w:t>
      </w:r>
      <w:proofErr w:type="gramStart"/>
      <w:r w:rsidRPr="00210298">
        <w:rPr>
          <w:rFonts w:eastAsia="Calibri"/>
          <w:sz w:val="22"/>
          <w:szCs w:val="22"/>
          <w:lang w:eastAsia="en-US"/>
        </w:rPr>
        <w:t>г</w:t>
      </w:r>
      <w:proofErr w:type="gramEnd"/>
      <w:r w:rsidRPr="00210298">
        <w:rPr>
          <w:rFonts w:eastAsia="Calibri"/>
          <w:sz w:val="22"/>
          <w:szCs w:val="22"/>
          <w:lang w:eastAsia="en-US"/>
        </w:rPr>
        <w:t>.</w:t>
      </w:r>
    </w:p>
    <w:p w:rsidR="0079310E" w:rsidRPr="00210298" w:rsidRDefault="0079310E" w:rsidP="0079310E">
      <w:pPr>
        <w:widowControl w:val="0"/>
        <w:tabs>
          <w:tab w:val="left" w:pos="983"/>
          <w:tab w:val="left" w:pos="3053"/>
          <w:tab w:val="left" w:pos="4213"/>
          <w:tab w:val="left" w:pos="4729"/>
          <w:tab w:val="left" w:pos="6406"/>
          <w:tab w:val="left" w:pos="8214"/>
          <w:tab w:val="left" w:pos="8951"/>
        </w:tabs>
        <w:autoSpaceDE w:val="0"/>
        <w:autoSpaceDN w:val="0"/>
        <w:ind w:right="30"/>
        <w:jc w:val="right"/>
        <w:rPr>
          <w:rFonts w:eastAsia="Calibri"/>
          <w:sz w:val="22"/>
          <w:szCs w:val="22"/>
          <w:lang w:eastAsia="en-US"/>
        </w:rPr>
      </w:pPr>
      <w:r w:rsidRPr="00210298">
        <w:rPr>
          <w:rFonts w:eastAsia="Calibri"/>
          <w:sz w:val="22"/>
          <w:szCs w:val="22"/>
          <w:lang w:eastAsia="en-US"/>
        </w:rPr>
        <w:t xml:space="preserve">_________________  </w:t>
      </w:r>
      <w:proofErr w:type="spellStart"/>
      <w:r w:rsidRPr="00210298">
        <w:rPr>
          <w:rFonts w:eastAsia="Calibri"/>
          <w:sz w:val="22"/>
          <w:szCs w:val="22"/>
          <w:lang w:eastAsia="en-US"/>
        </w:rPr>
        <w:t>Алишанин</w:t>
      </w:r>
      <w:proofErr w:type="spellEnd"/>
      <w:r w:rsidRPr="00210298">
        <w:rPr>
          <w:rFonts w:eastAsia="Calibri"/>
          <w:sz w:val="22"/>
          <w:szCs w:val="22"/>
          <w:lang w:eastAsia="en-US"/>
        </w:rPr>
        <w:t xml:space="preserve"> С.Н.</w:t>
      </w:r>
    </w:p>
    <w:p w:rsidR="0079310E" w:rsidRDefault="0079310E" w:rsidP="0079310E">
      <w:pPr>
        <w:widowControl w:val="0"/>
        <w:tabs>
          <w:tab w:val="left" w:pos="983"/>
          <w:tab w:val="left" w:pos="3053"/>
          <w:tab w:val="left" w:pos="4213"/>
          <w:tab w:val="left" w:pos="4729"/>
          <w:tab w:val="left" w:pos="6406"/>
          <w:tab w:val="left" w:pos="8214"/>
          <w:tab w:val="left" w:pos="8951"/>
        </w:tabs>
        <w:autoSpaceDE w:val="0"/>
        <w:autoSpaceDN w:val="0"/>
        <w:ind w:right="30"/>
        <w:rPr>
          <w:rFonts w:eastAsia="Calibri"/>
          <w:sz w:val="32"/>
          <w:szCs w:val="22"/>
          <w:lang w:eastAsia="en-US"/>
        </w:rPr>
      </w:pPr>
    </w:p>
    <w:p w:rsidR="0079310E" w:rsidRPr="00210298" w:rsidRDefault="0079310E" w:rsidP="0079310E">
      <w:pPr>
        <w:widowControl w:val="0"/>
        <w:tabs>
          <w:tab w:val="left" w:pos="983"/>
          <w:tab w:val="left" w:pos="3053"/>
          <w:tab w:val="left" w:pos="4213"/>
          <w:tab w:val="left" w:pos="4729"/>
          <w:tab w:val="left" w:pos="6406"/>
          <w:tab w:val="left" w:pos="8214"/>
          <w:tab w:val="left" w:pos="8951"/>
        </w:tabs>
        <w:autoSpaceDE w:val="0"/>
        <w:autoSpaceDN w:val="0"/>
        <w:ind w:right="30"/>
        <w:rPr>
          <w:rFonts w:eastAsia="Calibri"/>
          <w:sz w:val="32"/>
          <w:szCs w:val="22"/>
          <w:lang w:eastAsia="en-US"/>
        </w:rPr>
      </w:pPr>
    </w:p>
    <w:p w:rsidR="0079310E" w:rsidRPr="007D6211" w:rsidRDefault="0079310E" w:rsidP="0079310E">
      <w:pPr>
        <w:widowControl w:val="0"/>
        <w:tabs>
          <w:tab w:val="left" w:pos="983"/>
          <w:tab w:val="left" w:pos="3053"/>
          <w:tab w:val="left" w:pos="4213"/>
          <w:tab w:val="left" w:pos="4729"/>
          <w:tab w:val="left" w:pos="6406"/>
          <w:tab w:val="left" w:pos="8214"/>
          <w:tab w:val="left" w:pos="8951"/>
        </w:tabs>
        <w:autoSpaceDE w:val="0"/>
        <w:autoSpaceDN w:val="0"/>
        <w:ind w:right="30"/>
        <w:jc w:val="center"/>
        <w:rPr>
          <w:rFonts w:eastAsia="Calibri"/>
          <w:b/>
          <w:sz w:val="24"/>
          <w:szCs w:val="22"/>
          <w:lang w:eastAsia="en-US"/>
        </w:rPr>
      </w:pPr>
      <w:r w:rsidRPr="007D6211">
        <w:rPr>
          <w:rFonts w:eastAsia="Calibri"/>
          <w:b/>
          <w:sz w:val="24"/>
          <w:szCs w:val="22"/>
          <w:lang w:eastAsia="en-US"/>
        </w:rPr>
        <w:t>Акт</w:t>
      </w:r>
    </w:p>
    <w:p w:rsidR="0079310E" w:rsidRDefault="0079310E" w:rsidP="0079310E">
      <w:pPr>
        <w:widowControl w:val="0"/>
        <w:tabs>
          <w:tab w:val="left" w:pos="969"/>
        </w:tabs>
        <w:autoSpaceDE w:val="0"/>
        <w:autoSpaceDN w:val="0"/>
        <w:spacing w:before="8" w:line="220" w:lineRule="auto"/>
        <w:ind w:right="30" w:firstLine="660"/>
        <w:jc w:val="center"/>
        <w:rPr>
          <w:rFonts w:eastAsia="Calibri"/>
          <w:b/>
          <w:sz w:val="24"/>
          <w:szCs w:val="22"/>
          <w:lang w:eastAsia="en-US"/>
        </w:rPr>
      </w:pPr>
      <w:r w:rsidRPr="007D6211">
        <w:rPr>
          <w:rFonts w:eastAsia="Calibri"/>
          <w:b/>
          <w:sz w:val="24"/>
          <w:szCs w:val="22"/>
          <w:lang w:eastAsia="en-US"/>
        </w:rPr>
        <w:t xml:space="preserve">о результатах оценки численности животных без владельцев на территории </w:t>
      </w:r>
      <w:r w:rsidRPr="00277A8A">
        <w:rPr>
          <w:rFonts w:eastAsia="Calibri"/>
          <w:b/>
          <w:sz w:val="24"/>
          <w:szCs w:val="22"/>
          <w:lang w:eastAsia="en-US"/>
        </w:rPr>
        <w:t>Молодёжного муниципального образования.</w:t>
      </w:r>
    </w:p>
    <w:p w:rsidR="0079310E" w:rsidRPr="007D6211" w:rsidRDefault="0079310E" w:rsidP="0079310E">
      <w:pPr>
        <w:widowControl w:val="0"/>
        <w:tabs>
          <w:tab w:val="left" w:pos="969"/>
        </w:tabs>
        <w:autoSpaceDE w:val="0"/>
        <w:autoSpaceDN w:val="0"/>
        <w:spacing w:before="8" w:line="220" w:lineRule="auto"/>
        <w:ind w:right="30" w:firstLine="660"/>
        <w:jc w:val="center"/>
        <w:rPr>
          <w:rFonts w:eastAsia="Calibri"/>
          <w:b/>
          <w:sz w:val="24"/>
          <w:szCs w:val="22"/>
          <w:lang w:eastAsia="en-US"/>
        </w:rPr>
      </w:pPr>
    </w:p>
    <w:p w:rsidR="0079310E" w:rsidRPr="007D6211" w:rsidRDefault="0079310E" w:rsidP="0079310E">
      <w:pPr>
        <w:widowControl w:val="0"/>
        <w:tabs>
          <w:tab w:val="left" w:pos="983"/>
          <w:tab w:val="left" w:pos="3053"/>
          <w:tab w:val="left" w:pos="4213"/>
          <w:tab w:val="left" w:pos="4729"/>
          <w:tab w:val="left" w:pos="6406"/>
          <w:tab w:val="left" w:pos="8214"/>
          <w:tab w:val="left" w:pos="8951"/>
        </w:tabs>
        <w:autoSpaceDE w:val="0"/>
        <w:autoSpaceDN w:val="0"/>
        <w:ind w:right="30"/>
        <w:jc w:val="center"/>
        <w:rPr>
          <w:rFonts w:eastAsia="Calibri"/>
          <w:sz w:val="24"/>
          <w:szCs w:val="22"/>
          <w:lang w:eastAsia="en-US"/>
        </w:rPr>
      </w:pPr>
    </w:p>
    <w:p w:rsidR="0079310E" w:rsidRPr="00277A8A" w:rsidRDefault="0079310E" w:rsidP="0079310E">
      <w:pPr>
        <w:widowControl w:val="0"/>
        <w:tabs>
          <w:tab w:val="left" w:pos="9240"/>
        </w:tabs>
        <w:autoSpaceDE w:val="0"/>
        <w:autoSpaceDN w:val="0"/>
        <w:rPr>
          <w:rFonts w:eastAsia="Calibri"/>
          <w:sz w:val="24"/>
          <w:szCs w:val="22"/>
          <w:lang w:eastAsia="en-US"/>
        </w:rPr>
      </w:pPr>
      <w:r w:rsidRPr="007D6211">
        <w:rPr>
          <w:rFonts w:eastAsia="Calibri"/>
          <w:sz w:val="24"/>
          <w:szCs w:val="22"/>
          <w:lang w:eastAsia="en-US"/>
        </w:rPr>
        <w:t>Место</w:t>
      </w:r>
      <w:r w:rsidRPr="00277A8A">
        <w:rPr>
          <w:rFonts w:eastAsia="Calibri"/>
          <w:sz w:val="24"/>
          <w:szCs w:val="22"/>
          <w:lang w:eastAsia="en-US"/>
        </w:rPr>
        <w:t xml:space="preserve"> составления</w:t>
      </w:r>
    </w:p>
    <w:p w:rsidR="0079310E" w:rsidRPr="007D6211" w:rsidRDefault="0079310E" w:rsidP="0079310E">
      <w:pPr>
        <w:widowControl w:val="0"/>
        <w:tabs>
          <w:tab w:val="left" w:pos="9240"/>
        </w:tabs>
        <w:autoSpaceDE w:val="0"/>
        <w:autoSpaceDN w:val="0"/>
        <w:rPr>
          <w:rFonts w:eastAsia="Calibri"/>
          <w:sz w:val="24"/>
          <w:szCs w:val="22"/>
          <w:lang w:eastAsia="en-US"/>
        </w:rPr>
      </w:pPr>
      <w:r w:rsidRPr="007D6211">
        <w:rPr>
          <w:rFonts w:eastAsia="Calibri"/>
          <w:sz w:val="24"/>
          <w:szCs w:val="22"/>
          <w:lang w:eastAsia="en-US"/>
        </w:rPr>
        <w:t>Дата</w:t>
      </w:r>
    </w:p>
    <w:p w:rsidR="0079310E" w:rsidRPr="007D6211" w:rsidRDefault="0079310E" w:rsidP="0079310E">
      <w:pPr>
        <w:widowControl w:val="0"/>
        <w:tabs>
          <w:tab w:val="left" w:pos="9240"/>
        </w:tabs>
        <w:autoSpaceDE w:val="0"/>
        <w:autoSpaceDN w:val="0"/>
        <w:ind w:right="30"/>
        <w:jc w:val="both"/>
        <w:rPr>
          <w:rFonts w:eastAsia="Calibri"/>
          <w:sz w:val="24"/>
          <w:szCs w:val="22"/>
          <w:lang w:eastAsia="en-US"/>
        </w:rPr>
      </w:pPr>
    </w:p>
    <w:p w:rsidR="0079310E" w:rsidRPr="007D6211" w:rsidRDefault="0079310E" w:rsidP="0079310E">
      <w:pPr>
        <w:widowControl w:val="0"/>
        <w:tabs>
          <w:tab w:val="left" w:pos="9240"/>
        </w:tabs>
        <w:autoSpaceDE w:val="0"/>
        <w:autoSpaceDN w:val="0"/>
        <w:spacing w:after="240"/>
        <w:ind w:right="28" w:firstLine="658"/>
        <w:jc w:val="both"/>
        <w:rPr>
          <w:rFonts w:eastAsia="Calibri"/>
          <w:sz w:val="24"/>
          <w:szCs w:val="22"/>
          <w:lang w:eastAsia="en-US"/>
        </w:rPr>
      </w:pPr>
      <w:proofErr w:type="gramStart"/>
      <w:r w:rsidRPr="007D6211">
        <w:rPr>
          <w:rFonts w:eastAsia="Calibri"/>
          <w:sz w:val="24"/>
          <w:szCs w:val="22"/>
          <w:lang w:eastAsia="en-US"/>
        </w:rPr>
        <w:t>По результатам оценки численности животных без владельцев в период с … по … установлено следующее:</w:t>
      </w:r>
      <w:proofErr w:type="gramEnd"/>
    </w:p>
    <w:p w:rsidR="0079310E" w:rsidRPr="007D6211" w:rsidRDefault="0079310E" w:rsidP="0079310E">
      <w:pPr>
        <w:widowControl w:val="0"/>
        <w:numPr>
          <w:ilvl w:val="0"/>
          <w:numId w:val="2"/>
        </w:numPr>
        <w:tabs>
          <w:tab w:val="left" w:pos="9240"/>
        </w:tabs>
        <w:autoSpaceDE w:val="0"/>
        <w:autoSpaceDN w:val="0"/>
        <w:ind w:left="0" w:firstLine="660"/>
        <w:rPr>
          <w:rFonts w:eastAsia="Calibri"/>
          <w:sz w:val="24"/>
          <w:szCs w:val="22"/>
          <w:lang w:eastAsia="en-US"/>
        </w:rPr>
      </w:pPr>
      <w:r w:rsidRPr="007D6211">
        <w:rPr>
          <w:rFonts w:eastAsia="Calibri"/>
          <w:sz w:val="24"/>
          <w:szCs w:val="22"/>
          <w:lang w:eastAsia="en-US"/>
        </w:rPr>
        <w:t>В медицинские учреждения с жалобами на укусы, нападения животных без владельцев, подозрениями на инфекционные заболевания, представляющие опасность для человека, полученные в результате контакта с животными без владельцев поступило … человек. Из них: несовершеннолетних</w:t>
      </w:r>
      <w:proofErr w:type="gramStart"/>
      <w:r w:rsidRPr="007D6211">
        <w:rPr>
          <w:rFonts w:eastAsia="Calibri"/>
          <w:sz w:val="24"/>
          <w:szCs w:val="22"/>
          <w:lang w:eastAsia="en-US"/>
        </w:rPr>
        <w:t xml:space="preserve"> – …; </w:t>
      </w:r>
      <w:proofErr w:type="gramEnd"/>
      <w:r w:rsidRPr="007D6211">
        <w:rPr>
          <w:rFonts w:eastAsia="Calibri"/>
          <w:sz w:val="24"/>
          <w:szCs w:val="22"/>
          <w:lang w:eastAsia="en-US"/>
        </w:rPr>
        <w:t>со смертельным исходом – …</w:t>
      </w:r>
    </w:p>
    <w:p w:rsidR="0079310E" w:rsidRPr="007D6211" w:rsidRDefault="0079310E" w:rsidP="0079310E">
      <w:pPr>
        <w:widowControl w:val="0"/>
        <w:numPr>
          <w:ilvl w:val="0"/>
          <w:numId w:val="2"/>
        </w:numPr>
        <w:tabs>
          <w:tab w:val="left" w:pos="9240"/>
        </w:tabs>
        <w:autoSpaceDE w:val="0"/>
        <w:autoSpaceDN w:val="0"/>
        <w:ind w:left="0" w:firstLine="660"/>
        <w:rPr>
          <w:rFonts w:eastAsia="Calibri"/>
          <w:sz w:val="24"/>
          <w:szCs w:val="22"/>
          <w:lang w:eastAsia="en-US"/>
        </w:rPr>
      </w:pPr>
      <w:r w:rsidRPr="00277A8A">
        <w:rPr>
          <w:rFonts w:eastAsia="Calibri"/>
          <w:sz w:val="24"/>
          <w:szCs w:val="22"/>
          <w:lang w:eastAsia="en-US"/>
        </w:rPr>
        <w:t>На территории Молодёжного муниципального образования</w:t>
      </w:r>
      <w:r w:rsidRPr="007D6211">
        <w:rPr>
          <w:rFonts w:eastAsia="Calibri"/>
          <w:sz w:val="24"/>
          <w:szCs w:val="22"/>
          <w:lang w:eastAsia="en-US"/>
        </w:rPr>
        <w:t xml:space="preserve"> зарегистрировано … вспышек эпидемий (эпизоотий), </w:t>
      </w:r>
      <w:proofErr w:type="gramStart"/>
      <w:r w:rsidRPr="007D6211">
        <w:rPr>
          <w:rFonts w:eastAsia="Calibri"/>
          <w:sz w:val="24"/>
          <w:szCs w:val="22"/>
          <w:lang w:eastAsia="en-US"/>
        </w:rPr>
        <w:t>причинами</w:t>
      </w:r>
      <w:proofErr w:type="gramEnd"/>
      <w:r w:rsidRPr="007D6211">
        <w:rPr>
          <w:rFonts w:eastAsia="Calibri"/>
          <w:sz w:val="24"/>
          <w:szCs w:val="22"/>
          <w:lang w:eastAsia="en-US"/>
        </w:rPr>
        <w:t xml:space="preserve"> распространения которых стали животные без владельцев. Для ликвидации последствий приняты следующие меры:…</w:t>
      </w:r>
    </w:p>
    <w:p w:rsidR="0079310E" w:rsidRPr="007D6211" w:rsidRDefault="0079310E" w:rsidP="0079310E">
      <w:pPr>
        <w:widowControl w:val="0"/>
        <w:numPr>
          <w:ilvl w:val="0"/>
          <w:numId w:val="2"/>
        </w:numPr>
        <w:tabs>
          <w:tab w:val="left" w:pos="9240"/>
        </w:tabs>
        <w:autoSpaceDE w:val="0"/>
        <w:autoSpaceDN w:val="0"/>
        <w:ind w:left="0" w:firstLine="660"/>
        <w:rPr>
          <w:rFonts w:eastAsia="Calibri"/>
          <w:sz w:val="24"/>
          <w:szCs w:val="22"/>
          <w:lang w:eastAsia="en-US"/>
        </w:rPr>
      </w:pPr>
      <w:r w:rsidRPr="007D6211">
        <w:rPr>
          <w:rFonts w:eastAsia="Calibri"/>
          <w:sz w:val="24"/>
          <w:szCs w:val="22"/>
          <w:lang w:eastAsia="en-US"/>
        </w:rPr>
        <w:t>По вопросам причинения вреда и (или) угрозе причинения вреда жизни, здоровью и (или) имуществу граждан, имуществу юридических лиц и муниципального образования животными без владельцев в правоохранительные органы поступило … обращений, из которых подтвердились</w:t>
      </w:r>
      <w:proofErr w:type="gramStart"/>
      <w:r w:rsidRPr="007D6211">
        <w:rPr>
          <w:rFonts w:eastAsia="Calibri"/>
          <w:sz w:val="24"/>
          <w:szCs w:val="22"/>
          <w:lang w:eastAsia="en-US"/>
        </w:rPr>
        <w:t xml:space="preserve"> … П</w:t>
      </w:r>
      <w:proofErr w:type="gramEnd"/>
      <w:r w:rsidRPr="007D6211">
        <w:rPr>
          <w:rFonts w:eastAsia="Calibri"/>
          <w:sz w:val="24"/>
          <w:szCs w:val="22"/>
          <w:lang w:eastAsia="en-US"/>
        </w:rPr>
        <w:t>о подтверждённым случаям приняты следующие меры:…</w:t>
      </w:r>
    </w:p>
    <w:p w:rsidR="0079310E" w:rsidRPr="007D6211" w:rsidRDefault="0079310E" w:rsidP="0079310E">
      <w:pPr>
        <w:widowControl w:val="0"/>
        <w:numPr>
          <w:ilvl w:val="0"/>
          <w:numId w:val="2"/>
        </w:numPr>
        <w:tabs>
          <w:tab w:val="left" w:pos="9240"/>
        </w:tabs>
        <w:autoSpaceDE w:val="0"/>
        <w:autoSpaceDN w:val="0"/>
        <w:ind w:left="0" w:firstLine="660"/>
        <w:rPr>
          <w:rFonts w:eastAsia="Calibri"/>
          <w:sz w:val="24"/>
          <w:szCs w:val="22"/>
          <w:lang w:eastAsia="en-US"/>
        </w:rPr>
      </w:pPr>
      <w:r w:rsidRPr="007D6211">
        <w:rPr>
          <w:rFonts w:eastAsia="Calibri"/>
          <w:sz w:val="24"/>
          <w:szCs w:val="22"/>
          <w:lang w:eastAsia="en-US"/>
        </w:rPr>
        <w:t xml:space="preserve">По результатам мероприятий выявлено … животных без владельцев на территории </w:t>
      </w:r>
      <w:r w:rsidRPr="00277A8A">
        <w:rPr>
          <w:rFonts w:eastAsia="Calibri"/>
          <w:sz w:val="24"/>
          <w:szCs w:val="22"/>
          <w:lang w:eastAsia="en-US"/>
        </w:rPr>
        <w:t xml:space="preserve"> населенных </w:t>
      </w:r>
      <w:r w:rsidRPr="007D6211">
        <w:rPr>
          <w:rFonts w:eastAsia="Calibri"/>
          <w:sz w:val="24"/>
          <w:szCs w:val="22"/>
          <w:lang w:eastAsia="en-US"/>
        </w:rPr>
        <w:t xml:space="preserve"> пункт</w:t>
      </w:r>
      <w:r w:rsidRPr="00277A8A">
        <w:rPr>
          <w:rFonts w:eastAsia="Calibri"/>
          <w:sz w:val="24"/>
          <w:szCs w:val="22"/>
          <w:lang w:eastAsia="en-US"/>
        </w:rPr>
        <w:t xml:space="preserve">ов  </w:t>
      </w:r>
      <w:r w:rsidRPr="007D6211">
        <w:rPr>
          <w:rFonts w:eastAsia="Calibri"/>
          <w:sz w:val="24"/>
          <w:szCs w:val="22"/>
          <w:lang w:eastAsia="en-US"/>
        </w:rPr>
        <w:t>сельского поселения</w:t>
      </w:r>
      <w:r w:rsidRPr="00277A8A">
        <w:rPr>
          <w:rFonts w:eastAsia="Calibri"/>
          <w:sz w:val="24"/>
          <w:szCs w:val="22"/>
          <w:lang w:eastAsia="en-US"/>
        </w:rPr>
        <w:t xml:space="preserve">: п. </w:t>
      </w:r>
      <w:proofErr w:type="gramStart"/>
      <w:r w:rsidRPr="00277A8A">
        <w:rPr>
          <w:rFonts w:eastAsia="Calibri"/>
          <w:sz w:val="24"/>
          <w:szCs w:val="22"/>
          <w:lang w:eastAsia="en-US"/>
        </w:rPr>
        <w:t>Молодёжный</w:t>
      </w:r>
      <w:proofErr w:type="gramEnd"/>
      <w:r w:rsidRPr="00277A8A">
        <w:rPr>
          <w:rFonts w:eastAsia="Calibri"/>
          <w:sz w:val="24"/>
          <w:szCs w:val="22"/>
          <w:lang w:eastAsia="en-US"/>
        </w:rPr>
        <w:t xml:space="preserve">, с. Большая </w:t>
      </w:r>
      <w:proofErr w:type="spellStart"/>
      <w:r w:rsidRPr="00277A8A">
        <w:rPr>
          <w:rFonts w:eastAsia="Calibri"/>
          <w:sz w:val="24"/>
          <w:szCs w:val="22"/>
          <w:lang w:eastAsia="en-US"/>
        </w:rPr>
        <w:t>Тарасовка</w:t>
      </w:r>
      <w:proofErr w:type="spellEnd"/>
      <w:r w:rsidRPr="00277A8A">
        <w:rPr>
          <w:rFonts w:eastAsia="Calibri"/>
          <w:sz w:val="24"/>
          <w:szCs w:val="22"/>
          <w:lang w:eastAsia="en-US"/>
        </w:rPr>
        <w:t xml:space="preserve">, п. </w:t>
      </w:r>
      <w:proofErr w:type="spellStart"/>
      <w:r w:rsidRPr="00277A8A">
        <w:rPr>
          <w:rFonts w:eastAsia="Calibri"/>
          <w:sz w:val="24"/>
          <w:szCs w:val="22"/>
          <w:lang w:eastAsia="en-US"/>
        </w:rPr>
        <w:t>Гусарка</w:t>
      </w:r>
      <w:proofErr w:type="spellEnd"/>
      <w:r w:rsidRPr="007D6211">
        <w:rPr>
          <w:rFonts w:eastAsia="Calibri"/>
          <w:sz w:val="24"/>
          <w:szCs w:val="22"/>
          <w:lang w:eastAsia="en-US"/>
        </w:rPr>
        <w:t>, подлежащих отлову.</w:t>
      </w:r>
    </w:p>
    <w:p w:rsidR="0079310E" w:rsidRPr="007D6211" w:rsidRDefault="0079310E" w:rsidP="0079310E">
      <w:pPr>
        <w:widowControl w:val="0"/>
        <w:numPr>
          <w:ilvl w:val="0"/>
          <w:numId w:val="2"/>
        </w:numPr>
        <w:tabs>
          <w:tab w:val="left" w:pos="9240"/>
        </w:tabs>
        <w:autoSpaceDE w:val="0"/>
        <w:autoSpaceDN w:val="0"/>
        <w:ind w:left="0" w:firstLine="660"/>
        <w:rPr>
          <w:rFonts w:eastAsia="Calibri"/>
          <w:sz w:val="24"/>
          <w:szCs w:val="22"/>
          <w:lang w:eastAsia="en-US"/>
        </w:rPr>
      </w:pPr>
      <w:r w:rsidRPr="007D6211">
        <w:rPr>
          <w:rFonts w:eastAsia="Calibri"/>
          <w:sz w:val="24"/>
          <w:szCs w:val="22"/>
          <w:lang w:eastAsia="en-US"/>
        </w:rPr>
        <w:t>Мотивированное предложение о необходимости (либо её отсутствии) заключения (продления) муниципального контракта со специализированной организацией на отлов животных без владельцев: необходимость имеется (отсутствует).</w:t>
      </w:r>
    </w:p>
    <w:p w:rsidR="0079310E" w:rsidRPr="007D6211" w:rsidRDefault="0079310E" w:rsidP="0079310E">
      <w:pPr>
        <w:widowControl w:val="0"/>
        <w:tabs>
          <w:tab w:val="left" w:pos="9240"/>
        </w:tabs>
        <w:autoSpaceDE w:val="0"/>
        <w:autoSpaceDN w:val="0"/>
        <w:rPr>
          <w:rFonts w:eastAsia="Calibri"/>
          <w:sz w:val="24"/>
          <w:szCs w:val="22"/>
          <w:lang w:eastAsia="en-US"/>
        </w:rPr>
      </w:pPr>
    </w:p>
    <w:p w:rsidR="0079310E" w:rsidRDefault="0079310E" w:rsidP="0079310E">
      <w:pPr>
        <w:widowControl w:val="0"/>
        <w:tabs>
          <w:tab w:val="left" w:pos="9240"/>
        </w:tabs>
        <w:autoSpaceDE w:val="0"/>
        <w:autoSpaceDN w:val="0"/>
        <w:rPr>
          <w:rFonts w:eastAsia="Calibri"/>
          <w:sz w:val="24"/>
          <w:szCs w:val="22"/>
          <w:lang w:eastAsia="en-US"/>
        </w:rPr>
      </w:pPr>
    </w:p>
    <w:p w:rsidR="0079310E" w:rsidRDefault="0079310E" w:rsidP="0079310E">
      <w:pPr>
        <w:widowControl w:val="0"/>
        <w:tabs>
          <w:tab w:val="left" w:pos="9240"/>
        </w:tabs>
        <w:autoSpaceDE w:val="0"/>
        <w:autoSpaceDN w:val="0"/>
        <w:rPr>
          <w:rFonts w:eastAsia="Calibri"/>
          <w:sz w:val="24"/>
          <w:szCs w:val="22"/>
          <w:lang w:eastAsia="en-US"/>
        </w:rPr>
      </w:pPr>
    </w:p>
    <w:p w:rsidR="0079310E" w:rsidRDefault="0079310E" w:rsidP="0079310E">
      <w:pPr>
        <w:widowControl w:val="0"/>
        <w:tabs>
          <w:tab w:val="left" w:pos="9240"/>
        </w:tabs>
        <w:autoSpaceDE w:val="0"/>
        <w:autoSpaceDN w:val="0"/>
        <w:rPr>
          <w:rFonts w:eastAsia="Calibri"/>
          <w:sz w:val="24"/>
          <w:szCs w:val="22"/>
          <w:lang w:eastAsia="en-US"/>
        </w:rPr>
      </w:pPr>
    </w:p>
    <w:p w:rsidR="0079310E" w:rsidRPr="007D6211" w:rsidRDefault="0079310E" w:rsidP="0079310E">
      <w:pPr>
        <w:widowControl w:val="0"/>
        <w:tabs>
          <w:tab w:val="left" w:pos="9240"/>
        </w:tabs>
        <w:autoSpaceDE w:val="0"/>
        <w:autoSpaceDN w:val="0"/>
        <w:rPr>
          <w:rFonts w:eastAsia="Calibri"/>
          <w:sz w:val="24"/>
          <w:szCs w:val="22"/>
          <w:lang w:eastAsia="en-US"/>
        </w:rPr>
      </w:pPr>
      <w:r w:rsidRPr="007D6211">
        <w:rPr>
          <w:rFonts w:eastAsia="Calibri"/>
          <w:sz w:val="24"/>
          <w:szCs w:val="22"/>
          <w:lang w:eastAsia="en-US"/>
        </w:rPr>
        <w:t>ФИО, подпись ответственного лица</w:t>
      </w:r>
    </w:p>
    <w:p w:rsidR="0079310E" w:rsidRDefault="0079310E" w:rsidP="0079310E">
      <w:pPr>
        <w:widowControl w:val="0"/>
        <w:tabs>
          <w:tab w:val="left" w:pos="9240"/>
        </w:tabs>
        <w:autoSpaceDE w:val="0"/>
        <w:autoSpaceDN w:val="0"/>
        <w:spacing w:line="220" w:lineRule="auto"/>
        <w:rPr>
          <w:rFonts w:eastAsia="Calibri"/>
          <w:sz w:val="24"/>
          <w:szCs w:val="22"/>
          <w:lang w:eastAsia="en-US"/>
        </w:rPr>
      </w:pPr>
    </w:p>
    <w:p w:rsidR="0079310E" w:rsidRDefault="0079310E" w:rsidP="0079310E">
      <w:pPr>
        <w:widowControl w:val="0"/>
        <w:tabs>
          <w:tab w:val="left" w:pos="9240"/>
        </w:tabs>
        <w:autoSpaceDE w:val="0"/>
        <w:autoSpaceDN w:val="0"/>
        <w:spacing w:line="220" w:lineRule="auto"/>
        <w:rPr>
          <w:rFonts w:eastAsia="Calibri"/>
          <w:sz w:val="24"/>
          <w:szCs w:val="22"/>
          <w:lang w:eastAsia="en-US"/>
        </w:rPr>
      </w:pPr>
    </w:p>
    <w:p w:rsidR="0079310E" w:rsidRDefault="0079310E" w:rsidP="0079310E">
      <w:pPr>
        <w:widowControl w:val="0"/>
        <w:tabs>
          <w:tab w:val="left" w:pos="9240"/>
        </w:tabs>
        <w:autoSpaceDE w:val="0"/>
        <w:autoSpaceDN w:val="0"/>
        <w:spacing w:line="220" w:lineRule="auto"/>
        <w:rPr>
          <w:rFonts w:eastAsia="Calibri"/>
          <w:sz w:val="24"/>
          <w:szCs w:val="22"/>
          <w:lang w:eastAsia="en-US"/>
        </w:rPr>
      </w:pPr>
    </w:p>
    <w:p w:rsidR="0079310E" w:rsidRDefault="0079310E" w:rsidP="0079310E">
      <w:pPr>
        <w:widowControl w:val="0"/>
        <w:tabs>
          <w:tab w:val="left" w:pos="9240"/>
        </w:tabs>
        <w:autoSpaceDE w:val="0"/>
        <w:autoSpaceDN w:val="0"/>
        <w:spacing w:line="220" w:lineRule="auto"/>
        <w:rPr>
          <w:rFonts w:eastAsia="Calibri"/>
          <w:sz w:val="24"/>
          <w:szCs w:val="22"/>
          <w:lang w:eastAsia="en-US"/>
        </w:rPr>
      </w:pPr>
    </w:p>
    <w:p w:rsidR="0079310E" w:rsidRDefault="0079310E" w:rsidP="0079310E">
      <w:pPr>
        <w:widowControl w:val="0"/>
        <w:tabs>
          <w:tab w:val="left" w:pos="9240"/>
        </w:tabs>
        <w:autoSpaceDE w:val="0"/>
        <w:autoSpaceDN w:val="0"/>
        <w:spacing w:line="220" w:lineRule="auto"/>
        <w:rPr>
          <w:rFonts w:eastAsia="Calibri"/>
          <w:sz w:val="24"/>
          <w:szCs w:val="22"/>
          <w:lang w:eastAsia="en-US"/>
        </w:rPr>
      </w:pPr>
    </w:p>
    <w:p w:rsidR="0079310E" w:rsidRDefault="0079310E" w:rsidP="0079310E">
      <w:pPr>
        <w:widowControl w:val="0"/>
        <w:tabs>
          <w:tab w:val="left" w:pos="9240"/>
        </w:tabs>
        <w:autoSpaceDE w:val="0"/>
        <w:autoSpaceDN w:val="0"/>
        <w:spacing w:line="220" w:lineRule="auto"/>
        <w:rPr>
          <w:rFonts w:eastAsia="Calibri"/>
          <w:sz w:val="24"/>
          <w:szCs w:val="22"/>
          <w:lang w:eastAsia="en-US"/>
        </w:rPr>
      </w:pPr>
    </w:p>
    <w:p w:rsidR="0079310E" w:rsidRDefault="0079310E" w:rsidP="0079310E">
      <w:pPr>
        <w:widowControl w:val="0"/>
        <w:tabs>
          <w:tab w:val="left" w:pos="9240"/>
        </w:tabs>
        <w:autoSpaceDE w:val="0"/>
        <w:autoSpaceDN w:val="0"/>
        <w:spacing w:line="220" w:lineRule="auto"/>
        <w:rPr>
          <w:rFonts w:eastAsia="Calibri"/>
          <w:sz w:val="24"/>
          <w:szCs w:val="22"/>
          <w:lang w:eastAsia="en-US"/>
        </w:rPr>
      </w:pPr>
    </w:p>
    <w:p w:rsidR="0079310E" w:rsidRPr="007D6211" w:rsidRDefault="0079310E" w:rsidP="0079310E">
      <w:pPr>
        <w:widowControl w:val="0"/>
        <w:tabs>
          <w:tab w:val="left" w:pos="9240"/>
        </w:tabs>
        <w:autoSpaceDE w:val="0"/>
        <w:autoSpaceDN w:val="0"/>
        <w:spacing w:line="220" w:lineRule="auto"/>
        <w:rPr>
          <w:rFonts w:eastAsia="Calibri"/>
          <w:sz w:val="24"/>
          <w:szCs w:val="22"/>
          <w:lang w:eastAsia="en-US"/>
        </w:rPr>
      </w:pPr>
    </w:p>
    <w:p w:rsidR="0079310E" w:rsidRPr="007D6211" w:rsidRDefault="0079310E" w:rsidP="0079310E">
      <w:pPr>
        <w:widowControl w:val="0"/>
        <w:tabs>
          <w:tab w:val="left" w:pos="986"/>
        </w:tabs>
        <w:autoSpaceDE w:val="0"/>
        <w:autoSpaceDN w:val="0"/>
        <w:spacing w:line="230" w:lineRule="auto"/>
        <w:ind w:left="-216" w:right="30"/>
        <w:jc w:val="center"/>
        <w:rPr>
          <w:rFonts w:eastAsia="Calibri"/>
          <w:sz w:val="24"/>
          <w:szCs w:val="28"/>
          <w:lang w:eastAsia="en-US"/>
        </w:rPr>
      </w:pPr>
      <w:r w:rsidRPr="007D6211">
        <w:rPr>
          <w:rFonts w:eastAsia="Calibri"/>
          <w:sz w:val="24"/>
          <w:szCs w:val="28"/>
          <w:lang w:eastAsia="en-US"/>
        </w:rPr>
        <w:t>ПОЯСНИТЕЛЬНАЯ ЗАПИСКА</w:t>
      </w:r>
    </w:p>
    <w:p w:rsidR="0079310E" w:rsidRPr="007D6211" w:rsidRDefault="0079310E" w:rsidP="0079310E">
      <w:pPr>
        <w:widowControl w:val="0"/>
        <w:tabs>
          <w:tab w:val="left" w:pos="986"/>
        </w:tabs>
        <w:autoSpaceDE w:val="0"/>
        <w:autoSpaceDN w:val="0"/>
        <w:spacing w:line="230" w:lineRule="auto"/>
        <w:ind w:left="-216" w:right="30"/>
        <w:jc w:val="center"/>
        <w:rPr>
          <w:rFonts w:eastAsia="Calibri"/>
          <w:sz w:val="24"/>
          <w:szCs w:val="28"/>
          <w:lang w:eastAsia="en-US"/>
        </w:rPr>
      </w:pPr>
      <w:r w:rsidRPr="007D6211">
        <w:rPr>
          <w:rFonts w:eastAsia="Calibri"/>
          <w:sz w:val="24"/>
          <w:szCs w:val="28"/>
          <w:lang w:eastAsia="en-US"/>
        </w:rPr>
        <w:t xml:space="preserve">к проекту постановления администрации </w:t>
      </w:r>
      <w:r>
        <w:rPr>
          <w:rFonts w:eastAsia="Calibri"/>
          <w:sz w:val="24"/>
          <w:szCs w:val="28"/>
          <w:lang w:eastAsia="en-US"/>
        </w:rPr>
        <w:t>Молодёжного муниципального образования</w:t>
      </w:r>
      <w:r w:rsidRPr="007D6211">
        <w:rPr>
          <w:rFonts w:eastAsia="Calibri"/>
          <w:sz w:val="24"/>
          <w:szCs w:val="28"/>
          <w:lang w:eastAsia="en-US"/>
        </w:rPr>
        <w:t xml:space="preserve"> «Об утверждении Положения об оценке численности животных без владельцев на территории  </w:t>
      </w:r>
      <w:r>
        <w:rPr>
          <w:rFonts w:eastAsia="Calibri"/>
          <w:sz w:val="24"/>
          <w:szCs w:val="28"/>
          <w:lang w:eastAsia="en-US"/>
        </w:rPr>
        <w:t xml:space="preserve">Молодёжного муниципального образования </w:t>
      </w:r>
      <w:proofErr w:type="spellStart"/>
      <w:r w:rsidRPr="00277A8A">
        <w:rPr>
          <w:rFonts w:eastAsia="Calibri"/>
          <w:sz w:val="24"/>
          <w:szCs w:val="28"/>
          <w:lang w:eastAsia="en-US"/>
        </w:rPr>
        <w:t>Перелюбского</w:t>
      </w:r>
      <w:proofErr w:type="spellEnd"/>
      <w:r w:rsidRPr="00277A8A">
        <w:rPr>
          <w:rFonts w:eastAsia="Calibri"/>
          <w:sz w:val="24"/>
          <w:szCs w:val="28"/>
          <w:lang w:eastAsia="en-US"/>
        </w:rPr>
        <w:t xml:space="preserve"> муниципального района Саратовской области</w:t>
      </w:r>
      <w:r w:rsidRPr="007D6211">
        <w:rPr>
          <w:rFonts w:eastAsia="Calibri"/>
          <w:sz w:val="24"/>
          <w:szCs w:val="28"/>
          <w:lang w:eastAsia="en-US"/>
        </w:rPr>
        <w:t>.</w:t>
      </w:r>
    </w:p>
    <w:p w:rsidR="0079310E" w:rsidRPr="007D6211" w:rsidRDefault="0079310E" w:rsidP="0079310E">
      <w:pPr>
        <w:widowControl w:val="0"/>
        <w:tabs>
          <w:tab w:val="left" w:pos="9240"/>
        </w:tabs>
        <w:autoSpaceDE w:val="0"/>
        <w:autoSpaceDN w:val="0"/>
        <w:spacing w:before="8" w:line="220" w:lineRule="auto"/>
        <w:ind w:right="30"/>
        <w:jc w:val="both"/>
        <w:rPr>
          <w:rFonts w:eastAsia="Calibri"/>
          <w:sz w:val="24"/>
          <w:szCs w:val="28"/>
          <w:lang w:eastAsia="en-US"/>
        </w:rPr>
      </w:pP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 xml:space="preserve">Законом Саратовской области от 03.11.2015 № 144-ЗСО органы местного самоуправления городских округов и муниципальных районов области наделены следующими государственными полномочиями </w:t>
      </w:r>
      <w:proofErr w:type="gramStart"/>
      <w:r w:rsidRPr="007D6211">
        <w:rPr>
          <w:rFonts w:eastAsia="Calibri"/>
          <w:sz w:val="24"/>
          <w:szCs w:val="22"/>
          <w:lang w:eastAsia="en-US"/>
        </w:rPr>
        <w:t>по организации проведения                       на территории области мероприятий при осуществлении деятельности                                по обращению с животными без владельцев</w:t>
      </w:r>
      <w:proofErr w:type="gramEnd"/>
      <w:r w:rsidRPr="007D6211">
        <w:rPr>
          <w:rFonts w:eastAsia="Calibri"/>
          <w:sz w:val="24"/>
          <w:szCs w:val="22"/>
          <w:lang w:eastAsia="en-US"/>
        </w:rPr>
        <w:t>:</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1) отлов животных без владельцев, в том числе их транспортировку                               и немедленную передачу в приюты для животных;</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2) содержание животных без владельцев в приютах для животных;</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3) возврат потерявшихся животных их владельцам, а также поиск новых владельцев поступившим в приюты для животных животным без владельцев;</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4) возврат животных без владельцев, не проявляющих немотивированной агрессивности, на прежние места их обитания после проведения необходимых мероприятий;</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5) размещение в приютах для животных и содержание в них животных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 xml:space="preserve">Порядок осуществления деятельности по обращению с животными без владельцев на территории Саратовской области утвержден  постановлением Правительства Саратовской области от 13.02.2020 № 83-П и регулирует проведение планового и внепланового отлова животных, их доставление в приюты и </w:t>
      </w:r>
      <w:proofErr w:type="gramStart"/>
      <w:r w:rsidRPr="007D6211">
        <w:rPr>
          <w:rFonts w:eastAsia="Calibri"/>
          <w:sz w:val="24"/>
          <w:szCs w:val="22"/>
          <w:lang w:eastAsia="en-US"/>
        </w:rPr>
        <w:t>другие</w:t>
      </w:r>
      <w:proofErr w:type="gramEnd"/>
      <w:r w:rsidRPr="007D6211">
        <w:rPr>
          <w:rFonts w:eastAsia="Calibri"/>
          <w:sz w:val="24"/>
          <w:szCs w:val="22"/>
          <w:lang w:eastAsia="en-US"/>
        </w:rPr>
        <w:t xml:space="preserve"> юридически значимые действия исполнителей мероприятий.</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proofErr w:type="gramStart"/>
      <w:r w:rsidRPr="007D6211">
        <w:rPr>
          <w:rFonts w:eastAsia="Calibri"/>
          <w:sz w:val="24"/>
          <w:szCs w:val="22"/>
          <w:lang w:eastAsia="en-US"/>
        </w:rPr>
        <w:t>При расчете субвенций на финансовое обеспечение переданных государственных полномочий одним из ключевых показателей является прогнозная численность животных без владельца, подлежащих отлову на территории соответствующего муниципального образования, которая ежегодно утверждается и уточняется уполномоченным органом исполнительной власти области в сфере ветеринарии на основе данных проводимого им мониторинга с учетом заявок органов местного самоуправления, реализующих переданные государственные полномочия.</w:t>
      </w:r>
      <w:proofErr w:type="gramEnd"/>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 xml:space="preserve">Статьями 14.1, 16.1 Федерального закона от 06.10.2003 № 131-ФЗ «Об общих принципах организации местного самоуправления в Российской Федерации» органы местного самоуправления городских, сельских поселений, городских округов наделены правом </w:t>
      </w:r>
      <w:proofErr w:type="gramStart"/>
      <w:r w:rsidRPr="007D6211">
        <w:rPr>
          <w:rFonts w:eastAsia="Calibri"/>
          <w:sz w:val="24"/>
          <w:szCs w:val="22"/>
          <w:lang w:eastAsia="en-US"/>
        </w:rPr>
        <w:t>осуществлять</w:t>
      </w:r>
      <w:proofErr w:type="gramEnd"/>
      <w:r w:rsidRPr="007D6211">
        <w:rPr>
          <w:rFonts w:eastAsia="Calibri"/>
          <w:sz w:val="24"/>
          <w:szCs w:val="22"/>
          <w:lang w:eastAsia="en-US"/>
        </w:rPr>
        <w:t xml:space="preserve"> деятельность по обращению с животными без владельцев, обитающими на территории соответствующих поселений, городских округов.</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bookmarkStart w:id="5" w:name="_Hlk98002709"/>
      <w:r w:rsidRPr="007D6211">
        <w:rPr>
          <w:rFonts w:eastAsia="Calibri"/>
          <w:sz w:val="24"/>
          <w:szCs w:val="22"/>
          <w:lang w:eastAsia="en-US"/>
        </w:rPr>
        <w:t>Во взаимодействии с правовым управлением правительства области, министерством по делам территориальных образований, Ассоциацией «Совет муниципальных образований Саратовской области» подготовлен модельный проект постановления администрации городского (сельского) поселения, которым определяется порядок проведения оценки численности животных без владельцев и передачи его результатов для формирования заявки об утверждении численности животных, подлежащих отлову.</w:t>
      </w:r>
    </w:p>
    <w:p w:rsidR="0079310E" w:rsidRDefault="0079310E" w:rsidP="0079310E">
      <w:pPr>
        <w:widowControl w:val="0"/>
        <w:tabs>
          <w:tab w:val="left" w:pos="969"/>
        </w:tabs>
        <w:autoSpaceDE w:val="0"/>
        <w:autoSpaceDN w:val="0"/>
        <w:ind w:firstLine="709"/>
        <w:jc w:val="both"/>
        <w:rPr>
          <w:rFonts w:eastAsia="Calibri"/>
          <w:sz w:val="24"/>
          <w:szCs w:val="22"/>
          <w:lang w:eastAsia="en-US"/>
        </w:rPr>
      </w:pPr>
      <w:r w:rsidRPr="007D6211">
        <w:rPr>
          <w:rFonts w:eastAsia="Calibri"/>
          <w:sz w:val="24"/>
          <w:szCs w:val="22"/>
          <w:lang w:eastAsia="en-US"/>
        </w:rPr>
        <w:t>Представление поселениями в органы местного самоуправления муниципальных районов (городских округов) актуальных сведений о численности животных без владельцев, подлежащих отлову, позволит повысить эффективность работы муниципалитетов в данной сфере.</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p>
    <w:bookmarkEnd w:id="5"/>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p>
    <w:p w:rsidR="0079310E" w:rsidRPr="007D6211" w:rsidRDefault="0079310E" w:rsidP="0079310E">
      <w:pPr>
        <w:widowControl w:val="0"/>
        <w:autoSpaceDE w:val="0"/>
        <w:autoSpaceDN w:val="0"/>
        <w:jc w:val="center"/>
        <w:rPr>
          <w:rFonts w:eastAsia="Calibri"/>
          <w:color w:val="000000"/>
          <w:sz w:val="24"/>
          <w:szCs w:val="22"/>
          <w:lang w:eastAsia="en-US"/>
        </w:rPr>
      </w:pPr>
      <w:r w:rsidRPr="007D6211">
        <w:rPr>
          <w:rFonts w:eastAsia="Calibri"/>
          <w:color w:val="000000"/>
          <w:sz w:val="24"/>
          <w:szCs w:val="22"/>
          <w:lang w:eastAsia="en-US"/>
        </w:rPr>
        <w:t>ФИНАНСОВО-ЭКОНОМИЧЕСКОЕ ОБОСНОВАНИЕ</w:t>
      </w:r>
    </w:p>
    <w:p w:rsidR="0079310E" w:rsidRPr="007D6211" w:rsidRDefault="0079310E" w:rsidP="0079310E">
      <w:pPr>
        <w:widowControl w:val="0"/>
        <w:tabs>
          <w:tab w:val="left" w:pos="986"/>
        </w:tabs>
        <w:autoSpaceDE w:val="0"/>
        <w:autoSpaceDN w:val="0"/>
        <w:spacing w:line="230" w:lineRule="auto"/>
        <w:ind w:left="-216" w:right="30"/>
        <w:jc w:val="center"/>
        <w:rPr>
          <w:rFonts w:eastAsia="Calibri"/>
          <w:sz w:val="24"/>
          <w:szCs w:val="28"/>
          <w:lang w:eastAsia="en-US"/>
        </w:rPr>
      </w:pPr>
      <w:r w:rsidRPr="007D6211">
        <w:rPr>
          <w:rFonts w:eastAsia="Calibri"/>
          <w:sz w:val="24"/>
          <w:szCs w:val="28"/>
          <w:lang w:eastAsia="en-US"/>
        </w:rPr>
        <w:t xml:space="preserve">к проекту постановления администрации </w:t>
      </w:r>
      <w:r>
        <w:rPr>
          <w:rFonts w:eastAsia="Calibri"/>
          <w:sz w:val="24"/>
          <w:szCs w:val="28"/>
          <w:lang w:eastAsia="en-US"/>
        </w:rPr>
        <w:t>Молодёжного муниципального образования</w:t>
      </w:r>
      <w:r w:rsidRPr="007D6211">
        <w:rPr>
          <w:rFonts w:eastAsia="Calibri"/>
          <w:sz w:val="24"/>
          <w:szCs w:val="28"/>
          <w:lang w:eastAsia="en-US"/>
        </w:rPr>
        <w:t xml:space="preserve"> «Об утверждении Положения об оценке численности животных без владельцев на территории </w:t>
      </w:r>
      <w:r>
        <w:rPr>
          <w:rFonts w:eastAsia="Calibri"/>
          <w:sz w:val="24"/>
          <w:szCs w:val="28"/>
          <w:lang w:eastAsia="en-US"/>
        </w:rPr>
        <w:t xml:space="preserve">Молодёжного муниципального образования </w:t>
      </w:r>
      <w:proofErr w:type="spellStart"/>
      <w:r w:rsidRPr="00277A8A">
        <w:rPr>
          <w:rFonts w:eastAsia="Calibri"/>
          <w:sz w:val="24"/>
          <w:szCs w:val="28"/>
          <w:lang w:eastAsia="en-US"/>
        </w:rPr>
        <w:t>Перелюбского</w:t>
      </w:r>
      <w:proofErr w:type="spellEnd"/>
      <w:r w:rsidRPr="00277A8A">
        <w:rPr>
          <w:rFonts w:eastAsia="Calibri"/>
          <w:sz w:val="24"/>
          <w:szCs w:val="28"/>
          <w:lang w:eastAsia="en-US"/>
        </w:rPr>
        <w:t xml:space="preserve"> муниципального района Саратовской области</w:t>
      </w:r>
      <w:r w:rsidRPr="007D6211">
        <w:rPr>
          <w:rFonts w:eastAsia="Calibri"/>
          <w:sz w:val="24"/>
          <w:szCs w:val="28"/>
          <w:lang w:eastAsia="en-US"/>
        </w:rPr>
        <w:t>.</w:t>
      </w:r>
    </w:p>
    <w:p w:rsidR="0079310E" w:rsidRPr="007D6211" w:rsidRDefault="0079310E" w:rsidP="0079310E">
      <w:pPr>
        <w:widowControl w:val="0"/>
        <w:autoSpaceDE w:val="0"/>
        <w:autoSpaceDN w:val="0"/>
        <w:ind w:firstLine="709"/>
        <w:jc w:val="center"/>
        <w:rPr>
          <w:rFonts w:eastAsia="Calibri"/>
          <w:color w:val="FF0000"/>
          <w:szCs w:val="22"/>
          <w:lang w:eastAsia="en-US"/>
        </w:rPr>
      </w:pPr>
    </w:p>
    <w:p w:rsidR="0079310E" w:rsidRPr="007D6211" w:rsidRDefault="0079310E" w:rsidP="0079310E">
      <w:pPr>
        <w:widowControl w:val="0"/>
        <w:autoSpaceDE w:val="0"/>
        <w:autoSpaceDN w:val="0"/>
        <w:ind w:right="-1" w:firstLine="540"/>
        <w:jc w:val="both"/>
        <w:rPr>
          <w:rFonts w:eastAsia="Calibri"/>
          <w:color w:val="000000"/>
          <w:sz w:val="24"/>
          <w:szCs w:val="22"/>
          <w:lang w:eastAsia="en-US"/>
        </w:rPr>
      </w:pPr>
      <w:r w:rsidRPr="007D6211">
        <w:rPr>
          <w:rFonts w:eastAsia="Calibri"/>
          <w:color w:val="000000"/>
          <w:sz w:val="24"/>
          <w:szCs w:val="22"/>
          <w:lang w:eastAsia="en-US"/>
        </w:rPr>
        <w:t>Принятие и реализация предлагаемого постановления не потребует дополнительных расходов из средств муниципального бюджета.</w:t>
      </w:r>
    </w:p>
    <w:p w:rsidR="0079310E" w:rsidRPr="007D6211" w:rsidRDefault="0079310E" w:rsidP="0079310E">
      <w:pPr>
        <w:widowControl w:val="0"/>
        <w:autoSpaceDE w:val="0"/>
        <w:autoSpaceDN w:val="0"/>
        <w:ind w:right="-1" w:firstLine="540"/>
        <w:jc w:val="both"/>
        <w:rPr>
          <w:rFonts w:eastAsia="Calibri"/>
          <w:color w:val="000000"/>
          <w:sz w:val="24"/>
          <w:szCs w:val="22"/>
          <w:lang w:eastAsia="en-US"/>
        </w:rPr>
      </w:pPr>
    </w:p>
    <w:p w:rsidR="0079310E" w:rsidRPr="007D6211" w:rsidRDefault="0079310E" w:rsidP="0079310E">
      <w:pPr>
        <w:widowControl w:val="0"/>
        <w:autoSpaceDE w:val="0"/>
        <w:autoSpaceDN w:val="0"/>
        <w:jc w:val="center"/>
        <w:rPr>
          <w:rFonts w:eastAsia="Calibri"/>
          <w:color w:val="000000"/>
          <w:sz w:val="24"/>
          <w:szCs w:val="22"/>
          <w:lang w:eastAsia="en-US"/>
        </w:rPr>
      </w:pPr>
    </w:p>
    <w:p w:rsidR="0079310E" w:rsidRPr="007D6211" w:rsidRDefault="0079310E" w:rsidP="0079310E">
      <w:pPr>
        <w:widowControl w:val="0"/>
        <w:autoSpaceDE w:val="0"/>
        <w:autoSpaceDN w:val="0"/>
        <w:jc w:val="center"/>
        <w:rPr>
          <w:rFonts w:eastAsia="Calibri"/>
          <w:color w:val="000000"/>
          <w:sz w:val="24"/>
          <w:szCs w:val="22"/>
          <w:lang w:eastAsia="en-US"/>
        </w:rPr>
      </w:pPr>
      <w:r w:rsidRPr="007D6211">
        <w:rPr>
          <w:rFonts w:eastAsia="Calibri"/>
          <w:color w:val="000000"/>
          <w:sz w:val="24"/>
          <w:szCs w:val="22"/>
          <w:lang w:eastAsia="en-US"/>
        </w:rPr>
        <w:t>Перечень нормативных правовых актов</w:t>
      </w:r>
    </w:p>
    <w:p w:rsidR="0079310E" w:rsidRPr="007D6211" w:rsidRDefault="0079310E" w:rsidP="0079310E">
      <w:pPr>
        <w:widowControl w:val="0"/>
        <w:tabs>
          <w:tab w:val="left" w:pos="986"/>
        </w:tabs>
        <w:autoSpaceDE w:val="0"/>
        <w:autoSpaceDN w:val="0"/>
        <w:spacing w:line="230" w:lineRule="auto"/>
        <w:ind w:left="-216" w:right="30"/>
        <w:jc w:val="center"/>
        <w:rPr>
          <w:rFonts w:eastAsia="Calibri"/>
          <w:sz w:val="24"/>
          <w:szCs w:val="28"/>
          <w:lang w:eastAsia="en-US"/>
        </w:rPr>
      </w:pPr>
      <w:r w:rsidRPr="007D6211">
        <w:rPr>
          <w:rFonts w:eastAsia="Calibri"/>
          <w:color w:val="000000"/>
          <w:sz w:val="24"/>
          <w:szCs w:val="22"/>
          <w:lang w:eastAsia="en-US"/>
        </w:rPr>
        <w:t xml:space="preserve">органа местного самоуправления, подлежащих признанию </w:t>
      </w:r>
      <w:proofErr w:type="gramStart"/>
      <w:r w:rsidRPr="007D6211">
        <w:rPr>
          <w:rFonts w:eastAsia="Calibri"/>
          <w:color w:val="000000"/>
          <w:sz w:val="24"/>
          <w:szCs w:val="22"/>
          <w:lang w:eastAsia="en-US"/>
        </w:rPr>
        <w:t>утратившими</w:t>
      </w:r>
      <w:proofErr w:type="gramEnd"/>
      <w:r w:rsidRPr="007D6211">
        <w:rPr>
          <w:rFonts w:eastAsia="Calibri"/>
          <w:color w:val="000000"/>
          <w:sz w:val="24"/>
          <w:szCs w:val="22"/>
          <w:lang w:eastAsia="en-US"/>
        </w:rPr>
        <w:t xml:space="preserve"> силу, приостановлению, изменению в связи с принятием </w:t>
      </w:r>
      <w:r w:rsidRPr="007D6211">
        <w:rPr>
          <w:rFonts w:eastAsia="Calibri"/>
          <w:sz w:val="24"/>
          <w:szCs w:val="28"/>
          <w:lang w:eastAsia="en-US"/>
        </w:rPr>
        <w:t xml:space="preserve">проекта постановления администрации </w:t>
      </w:r>
      <w:r>
        <w:rPr>
          <w:rFonts w:eastAsia="Calibri"/>
          <w:sz w:val="24"/>
          <w:szCs w:val="28"/>
          <w:lang w:eastAsia="en-US"/>
        </w:rPr>
        <w:t>Молодёжного муниципального образования</w:t>
      </w:r>
      <w:r w:rsidRPr="007D6211">
        <w:rPr>
          <w:rFonts w:eastAsia="Calibri"/>
          <w:sz w:val="24"/>
          <w:szCs w:val="28"/>
          <w:lang w:eastAsia="en-US"/>
        </w:rPr>
        <w:t xml:space="preserve"> «Об утверждении Положения об оценке численности животных без владельцев на территории </w:t>
      </w:r>
      <w:r>
        <w:rPr>
          <w:rFonts w:eastAsia="Calibri"/>
          <w:sz w:val="24"/>
          <w:szCs w:val="28"/>
          <w:lang w:eastAsia="en-US"/>
        </w:rPr>
        <w:t xml:space="preserve">Молодёжного муниципального образования </w:t>
      </w:r>
      <w:proofErr w:type="spellStart"/>
      <w:r w:rsidRPr="00277A8A">
        <w:rPr>
          <w:rFonts w:eastAsia="Calibri"/>
          <w:sz w:val="24"/>
          <w:szCs w:val="28"/>
          <w:lang w:eastAsia="en-US"/>
        </w:rPr>
        <w:t>Перелюбского</w:t>
      </w:r>
      <w:proofErr w:type="spellEnd"/>
      <w:r w:rsidRPr="00277A8A">
        <w:rPr>
          <w:rFonts w:eastAsia="Calibri"/>
          <w:sz w:val="24"/>
          <w:szCs w:val="28"/>
          <w:lang w:eastAsia="en-US"/>
        </w:rPr>
        <w:t xml:space="preserve"> муниципального района Саратовской области</w:t>
      </w:r>
      <w:r w:rsidRPr="007D6211">
        <w:rPr>
          <w:rFonts w:eastAsia="Calibri"/>
          <w:sz w:val="24"/>
          <w:szCs w:val="28"/>
          <w:lang w:eastAsia="en-US"/>
        </w:rPr>
        <w:t>.</w:t>
      </w:r>
    </w:p>
    <w:p w:rsidR="0079310E" w:rsidRPr="007D6211" w:rsidRDefault="0079310E" w:rsidP="0079310E">
      <w:pPr>
        <w:widowControl w:val="0"/>
        <w:autoSpaceDE w:val="0"/>
        <w:autoSpaceDN w:val="0"/>
        <w:ind w:firstLine="709"/>
        <w:jc w:val="center"/>
        <w:rPr>
          <w:rFonts w:eastAsia="Calibri"/>
          <w:color w:val="000000"/>
          <w:sz w:val="24"/>
          <w:szCs w:val="22"/>
          <w:lang w:eastAsia="en-US"/>
        </w:rPr>
      </w:pPr>
      <w:r w:rsidRPr="007D6211">
        <w:rPr>
          <w:rFonts w:eastAsia="Calibri"/>
          <w:color w:val="000000"/>
          <w:sz w:val="24"/>
          <w:szCs w:val="22"/>
          <w:lang w:eastAsia="en-US"/>
        </w:rPr>
        <w:t xml:space="preserve"> </w:t>
      </w:r>
    </w:p>
    <w:p w:rsidR="0079310E" w:rsidRPr="007D6211" w:rsidRDefault="0079310E" w:rsidP="0079310E">
      <w:pPr>
        <w:widowControl w:val="0"/>
        <w:autoSpaceDE w:val="0"/>
        <w:autoSpaceDN w:val="0"/>
        <w:ind w:right="-1" w:firstLine="540"/>
        <w:jc w:val="both"/>
        <w:rPr>
          <w:rFonts w:eastAsia="Calibri"/>
          <w:color w:val="000000"/>
          <w:sz w:val="24"/>
          <w:szCs w:val="22"/>
          <w:lang w:eastAsia="en-US"/>
        </w:rPr>
      </w:pPr>
      <w:r w:rsidRPr="007D6211">
        <w:rPr>
          <w:rFonts w:eastAsia="Calibri"/>
          <w:color w:val="000000"/>
          <w:sz w:val="24"/>
          <w:szCs w:val="22"/>
          <w:lang w:eastAsia="en-US"/>
        </w:rPr>
        <w:t>Принятие и реализация предлагаемого постановления не потребует принятия, изменения или отмены иных нормативных правовых актов муниципального образования.</w:t>
      </w:r>
    </w:p>
    <w:p w:rsidR="0079310E" w:rsidRPr="007D6211" w:rsidRDefault="0079310E" w:rsidP="0079310E">
      <w:pPr>
        <w:widowControl w:val="0"/>
        <w:tabs>
          <w:tab w:val="left" w:pos="969"/>
        </w:tabs>
        <w:autoSpaceDE w:val="0"/>
        <w:autoSpaceDN w:val="0"/>
        <w:ind w:firstLine="709"/>
        <w:jc w:val="both"/>
        <w:rPr>
          <w:rFonts w:eastAsia="Calibri"/>
          <w:sz w:val="24"/>
          <w:szCs w:val="22"/>
          <w:lang w:eastAsia="en-US"/>
        </w:rPr>
      </w:pPr>
    </w:p>
    <w:p w:rsidR="0079310E" w:rsidRPr="007D6211" w:rsidRDefault="0079310E" w:rsidP="0079310E">
      <w:pPr>
        <w:widowControl w:val="0"/>
        <w:tabs>
          <w:tab w:val="center" w:pos="7983"/>
        </w:tabs>
        <w:autoSpaceDE w:val="0"/>
        <w:autoSpaceDN w:val="0"/>
        <w:adjustRightInd w:val="0"/>
        <w:jc w:val="both"/>
        <w:rPr>
          <w:b/>
          <w:bCs/>
          <w:color w:val="000000"/>
          <w:sz w:val="24"/>
          <w:szCs w:val="28"/>
        </w:rPr>
      </w:pPr>
    </w:p>
    <w:p w:rsidR="00D42305" w:rsidRDefault="00D42305"/>
    <w:sectPr w:rsidR="00D423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D6300D"/>
    <w:multiLevelType w:val="hybridMultilevel"/>
    <w:tmpl w:val="F0B030A2"/>
    <w:lvl w:ilvl="0" w:tplc="1DA6C27E">
      <w:start w:val="1"/>
      <w:numFmt w:val="decimal"/>
      <w:lvlText w:val="%1."/>
      <w:lvlJc w:val="left"/>
      <w:pPr>
        <w:ind w:left="179" w:hanging="395"/>
      </w:pPr>
      <w:rPr>
        <w:rFonts w:cs="Times New Roman" w:hint="default"/>
        <w:w w:val="89"/>
      </w:rPr>
    </w:lvl>
    <w:lvl w:ilvl="1" w:tplc="DA580470">
      <w:start w:val="1"/>
      <w:numFmt w:val="decimal"/>
      <w:lvlText w:val="%2."/>
      <w:lvlJc w:val="left"/>
      <w:pPr>
        <w:ind w:left="4095" w:hanging="281"/>
      </w:pPr>
      <w:rPr>
        <w:rFonts w:cs="Times New Roman" w:hint="default"/>
        <w:spacing w:val="-1"/>
        <w:w w:val="99"/>
      </w:rPr>
    </w:lvl>
    <w:lvl w:ilvl="2" w:tplc="B36A92F4">
      <w:numFmt w:val="none"/>
      <w:lvlText w:val=""/>
      <w:lvlJc w:val="left"/>
      <w:pPr>
        <w:tabs>
          <w:tab w:val="num" w:pos="360"/>
        </w:tabs>
      </w:pPr>
    </w:lvl>
    <w:lvl w:ilvl="3" w:tplc="23F832DC">
      <w:numFmt w:val="bullet"/>
      <w:lvlText w:val="•"/>
      <w:lvlJc w:val="left"/>
      <w:pPr>
        <w:ind w:left="4902" w:hanging="758"/>
      </w:pPr>
      <w:rPr>
        <w:rFonts w:hint="default"/>
      </w:rPr>
    </w:lvl>
    <w:lvl w:ilvl="4" w:tplc="9842BEE2">
      <w:numFmt w:val="bullet"/>
      <w:lvlText w:val="•"/>
      <w:lvlJc w:val="left"/>
      <w:pPr>
        <w:ind w:left="5705" w:hanging="758"/>
      </w:pPr>
      <w:rPr>
        <w:rFonts w:hint="default"/>
      </w:rPr>
    </w:lvl>
    <w:lvl w:ilvl="5" w:tplc="994A5A36">
      <w:numFmt w:val="bullet"/>
      <w:lvlText w:val="•"/>
      <w:lvlJc w:val="left"/>
      <w:pPr>
        <w:ind w:left="6507" w:hanging="758"/>
      </w:pPr>
      <w:rPr>
        <w:rFonts w:hint="default"/>
      </w:rPr>
    </w:lvl>
    <w:lvl w:ilvl="6" w:tplc="276A86F4">
      <w:numFmt w:val="bullet"/>
      <w:lvlText w:val="•"/>
      <w:lvlJc w:val="left"/>
      <w:pPr>
        <w:ind w:left="7310" w:hanging="758"/>
      </w:pPr>
      <w:rPr>
        <w:rFonts w:hint="default"/>
      </w:rPr>
    </w:lvl>
    <w:lvl w:ilvl="7" w:tplc="E342F494">
      <w:numFmt w:val="bullet"/>
      <w:lvlText w:val="•"/>
      <w:lvlJc w:val="left"/>
      <w:pPr>
        <w:ind w:left="8112" w:hanging="758"/>
      </w:pPr>
      <w:rPr>
        <w:rFonts w:hint="default"/>
      </w:rPr>
    </w:lvl>
    <w:lvl w:ilvl="8" w:tplc="6D1C5288">
      <w:numFmt w:val="bullet"/>
      <w:lvlText w:val="•"/>
      <w:lvlJc w:val="left"/>
      <w:pPr>
        <w:ind w:left="8915" w:hanging="758"/>
      </w:pPr>
      <w:rPr>
        <w:rFonts w:hint="default"/>
      </w:rPr>
    </w:lvl>
  </w:abstractNum>
  <w:abstractNum w:abstractNumId="1">
    <w:nsid w:val="57756B45"/>
    <w:multiLevelType w:val="hybridMultilevel"/>
    <w:tmpl w:val="E384EC06"/>
    <w:lvl w:ilvl="0" w:tplc="0419000F">
      <w:start w:val="1"/>
      <w:numFmt w:val="decimal"/>
      <w:lvlText w:val="%1."/>
      <w:lvlJc w:val="left"/>
      <w:pPr>
        <w:tabs>
          <w:tab w:val="num" w:pos="1380"/>
        </w:tabs>
        <w:ind w:left="1380" w:hanging="360"/>
      </w:pPr>
    </w:lvl>
    <w:lvl w:ilvl="1" w:tplc="04190019" w:tentative="1">
      <w:start w:val="1"/>
      <w:numFmt w:val="lowerLetter"/>
      <w:lvlText w:val="%2."/>
      <w:lvlJc w:val="left"/>
      <w:pPr>
        <w:tabs>
          <w:tab w:val="num" w:pos="2100"/>
        </w:tabs>
        <w:ind w:left="2100" w:hanging="360"/>
      </w:pPr>
    </w:lvl>
    <w:lvl w:ilvl="2" w:tplc="0419001B" w:tentative="1">
      <w:start w:val="1"/>
      <w:numFmt w:val="lowerRoman"/>
      <w:lvlText w:val="%3."/>
      <w:lvlJc w:val="right"/>
      <w:pPr>
        <w:tabs>
          <w:tab w:val="num" w:pos="2820"/>
        </w:tabs>
        <w:ind w:left="2820" w:hanging="180"/>
      </w:pPr>
    </w:lvl>
    <w:lvl w:ilvl="3" w:tplc="0419000F" w:tentative="1">
      <w:start w:val="1"/>
      <w:numFmt w:val="decimal"/>
      <w:lvlText w:val="%4."/>
      <w:lvlJc w:val="left"/>
      <w:pPr>
        <w:tabs>
          <w:tab w:val="num" w:pos="3540"/>
        </w:tabs>
        <w:ind w:left="3540" w:hanging="360"/>
      </w:pPr>
    </w:lvl>
    <w:lvl w:ilvl="4" w:tplc="04190019" w:tentative="1">
      <w:start w:val="1"/>
      <w:numFmt w:val="lowerLetter"/>
      <w:lvlText w:val="%5."/>
      <w:lvlJc w:val="left"/>
      <w:pPr>
        <w:tabs>
          <w:tab w:val="num" w:pos="4260"/>
        </w:tabs>
        <w:ind w:left="4260" w:hanging="360"/>
      </w:pPr>
    </w:lvl>
    <w:lvl w:ilvl="5" w:tplc="0419001B" w:tentative="1">
      <w:start w:val="1"/>
      <w:numFmt w:val="lowerRoman"/>
      <w:lvlText w:val="%6."/>
      <w:lvlJc w:val="right"/>
      <w:pPr>
        <w:tabs>
          <w:tab w:val="num" w:pos="4980"/>
        </w:tabs>
        <w:ind w:left="4980" w:hanging="180"/>
      </w:pPr>
    </w:lvl>
    <w:lvl w:ilvl="6" w:tplc="0419000F" w:tentative="1">
      <w:start w:val="1"/>
      <w:numFmt w:val="decimal"/>
      <w:lvlText w:val="%7."/>
      <w:lvlJc w:val="left"/>
      <w:pPr>
        <w:tabs>
          <w:tab w:val="num" w:pos="5700"/>
        </w:tabs>
        <w:ind w:left="5700" w:hanging="360"/>
      </w:pPr>
    </w:lvl>
    <w:lvl w:ilvl="7" w:tplc="04190019" w:tentative="1">
      <w:start w:val="1"/>
      <w:numFmt w:val="lowerLetter"/>
      <w:lvlText w:val="%8."/>
      <w:lvlJc w:val="left"/>
      <w:pPr>
        <w:tabs>
          <w:tab w:val="num" w:pos="6420"/>
        </w:tabs>
        <w:ind w:left="6420" w:hanging="360"/>
      </w:pPr>
    </w:lvl>
    <w:lvl w:ilvl="8" w:tplc="0419001B" w:tentative="1">
      <w:start w:val="1"/>
      <w:numFmt w:val="lowerRoman"/>
      <w:lvlText w:val="%9."/>
      <w:lvlJc w:val="right"/>
      <w:pPr>
        <w:tabs>
          <w:tab w:val="num" w:pos="7140"/>
        </w:tabs>
        <w:ind w:left="71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8B"/>
    <w:rsid w:val="00096408"/>
    <w:rsid w:val="0079310E"/>
    <w:rsid w:val="00D42305"/>
    <w:rsid w:val="00F41C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10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10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1848</Words>
  <Characters>10534</Characters>
  <Application>Microsoft Office Word</Application>
  <DocSecurity>0</DocSecurity>
  <Lines>87</Lines>
  <Paragraphs>24</Paragraphs>
  <ScaleCrop>false</ScaleCrop>
  <Company/>
  <LinksUpToDate>false</LinksUpToDate>
  <CharactersWithSpaces>12358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2022-05-05T07:25:00Z</dcterms:created>
  <dcterms:modified xsi:type="dcterms:W3CDTF">2022-05-06T06:45:00Z</dcterms:modified>
</cp:coreProperties>
</file>