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7D0" w:rsidRPr="00E47BB5" w:rsidRDefault="004457D0" w:rsidP="004457D0">
      <w:pPr>
        <w:ind w:firstLine="567"/>
        <w:jc w:val="center"/>
      </w:pPr>
      <w:r w:rsidRPr="003E2BC6">
        <w:rPr>
          <w:b/>
          <w:bCs/>
          <w:sz w:val="28"/>
          <w:szCs w:val="28"/>
        </w:rPr>
        <w:t>АДМИНИСТРАЦИЯ</w:t>
      </w:r>
    </w:p>
    <w:p w:rsidR="004457D0" w:rsidRPr="003E2BC6" w:rsidRDefault="004457D0" w:rsidP="004457D0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4457D0" w:rsidRPr="003E2BC6" w:rsidRDefault="004457D0" w:rsidP="004457D0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4457D0" w:rsidRPr="003E2BC6" w:rsidRDefault="004457D0" w:rsidP="004457D0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4457D0" w:rsidRPr="003E2BC6" w:rsidRDefault="004457D0" w:rsidP="004457D0">
      <w:pPr>
        <w:widowControl w:val="0"/>
        <w:rPr>
          <w:b/>
          <w:bCs/>
        </w:rPr>
      </w:pPr>
    </w:p>
    <w:p w:rsidR="004457D0" w:rsidRDefault="004457D0" w:rsidP="004457D0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4457D0" w:rsidRPr="003E2BC6" w:rsidRDefault="004457D0" w:rsidP="004457D0">
      <w:pPr>
        <w:widowControl w:val="0"/>
        <w:rPr>
          <w:b/>
          <w:bCs/>
          <w:sz w:val="28"/>
          <w:szCs w:val="28"/>
        </w:rPr>
      </w:pPr>
    </w:p>
    <w:p w:rsidR="004457D0" w:rsidRDefault="004457D0" w:rsidP="004457D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28.12.</w:t>
      </w:r>
      <w:r w:rsidRPr="00005151">
        <w:rPr>
          <w:b/>
          <w:sz w:val="28"/>
          <w:szCs w:val="28"/>
        </w:rPr>
        <w:t xml:space="preserve">2021  года   </w:t>
      </w:r>
      <w:r>
        <w:rPr>
          <w:b/>
          <w:sz w:val="28"/>
          <w:szCs w:val="28"/>
        </w:rPr>
        <w:t xml:space="preserve">                     № 51</w:t>
      </w:r>
      <w:r w:rsidRPr="003C0BE4">
        <w:rPr>
          <w:b/>
          <w:sz w:val="28"/>
          <w:szCs w:val="28"/>
        </w:rPr>
        <w:t xml:space="preserve">                           п.  </w:t>
      </w:r>
      <w:proofErr w:type="gramStart"/>
      <w:r w:rsidRPr="003C0BE4">
        <w:rPr>
          <w:b/>
          <w:sz w:val="28"/>
          <w:szCs w:val="28"/>
        </w:rPr>
        <w:t>Молодежный</w:t>
      </w:r>
      <w:proofErr w:type="gramEnd"/>
    </w:p>
    <w:p w:rsidR="004457D0" w:rsidRDefault="004457D0" w:rsidP="004457D0">
      <w:pPr>
        <w:rPr>
          <w:b/>
          <w:sz w:val="28"/>
          <w:szCs w:val="28"/>
        </w:rPr>
      </w:pPr>
    </w:p>
    <w:p w:rsidR="004457D0" w:rsidRDefault="004457D0" w:rsidP="004457D0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Об утверждении программы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>
        <w:rPr>
          <w:rFonts w:eastAsia="Arial"/>
          <w:b/>
          <w:bCs/>
          <w:color w:val="000000"/>
          <w:spacing w:val="-4"/>
          <w:sz w:val="28"/>
          <w:szCs w:val="28"/>
          <w:shd w:val="clear" w:color="auto" w:fill="FFFFFF"/>
        </w:rPr>
        <w:t>рамках муниципального контроля на</w:t>
      </w:r>
      <w:r w:rsidRPr="00CE43AA">
        <w:rPr>
          <w:b/>
          <w:sz w:val="28"/>
          <w:szCs w:val="28"/>
        </w:rPr>
        <w:t xml:space="preserve"> </w:t>
      </w:r>
      <w:r w:rsidRPr="00CE43AA">
        <w:rPr>
          <w:b/>
          <w:bCs/>
          <w:color w:val="000000"/>
          <w:sz w:val="28"/>
          <w:szCs w:val="28"/>
        </w:rPr>
        <w:t xml:space="preserve">автомобильном транспорте и в дорожном хозяйстве в </w:t>
      </w:r>
      <w:r>
        <w:rPr>
          <w:b/>
          <w:bCs/>
          <w:color w:val="000000"/>
          <w:sz w:val="28"/>
          <w:szCs w:val="28"/>
        </w:rPr>
        <w:t>границах населенных пунктов Молодёжного</w:t>
      </w:r>
      <w:r w:rsidRPr="00CE43AA">
        <w:rPr>
          <w:b/>
          <w:bCs/>
          <w:color w:val="000000"/>
          <w:sz w:val="28"/>
          <w:szCs w:val="28"/>
        </w:rPr>
        <w:t xml:space="preserve"> муниципального образования</w:t>
      </w:r>
      <w:r>
        <w:rPr>
          <w:rFonts w:eastAsia="Arial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на 2022 год</w:t>
      </w:r>
    </w:p>
    <w:p w:rsidR="004457D0" w:rsidRDefault="004457D0" w:rsidP="004457D0">
      <w:pPr>
        <w:jc w:val="center"/>
        <w:outlineLvl w:val="1"/>
        <w:rPr>
          <w:sz w:val="28"/>
          <w:szCs w:val="28"/>
        </w:rPr>
      </w:pPr>
    </w:p>
    <w:p w:rsidR="004457D0" w:rsidRDefault="004457D0" w:rsidP="004457D0">
      <w:pPr>
        <w:jc w:val="center"/>
        <w:outlineLvl w:val="1"/>
        <w:rPr>
          <w:sz w:val="28"/>
          <w:szCs w:val="28"/>
        </w:rPr>
      </w:pPr>
    </w:p>
    <w:p w:rsidR="004457D0" w:rsidRDefault="004457D0" w:rsidP="004457D0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 xml:space="preserve">, на основании Устава </w:t>
      </w:r>
      <w:r>
        <w:rPr>
          <w:rFonts w:ascii="Times New Roman" w:hAnsi="Times New Roman" w:cs="Times New Roman"/>
          <w:sz w:val="28"/>
          <w:szCs w:val="28"/>
        </w:rPr>
        <w:t xml:space="preserve">Молодёжного </w:t>
      </w:r>
      <w:r w:rsidRPr="00AD01F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86E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Молодёжного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7B1E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</w:t>
      </w:r>
      <w:r w:rsidRPr="003766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End"/>
    </w:p>
    <w:p w:rsidR="004457D0" w:rsidRDefault="004457D0" w:rsidP="004457D0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457D0" w:rsidRPr="00AD01FC" w:rsidRDefault="004457D0" w:rsidP="00445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6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ПОСТАНОВЛЯЕТ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457D0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sz w:val="28"/>
          <w:szCs w:val="28"/>
        </w:rPr>
      </w:pPr>
    </w:p>
    <w:p w:rsidR="004457D0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>1.</w:t>
      </w:r>
      <w:r w:rsidRPr="00920726">
        <w:rPr>
          <w:color w:val="FFFFFF" w:themeColor="background1"/>
          <w:sz w:val="28"/>
          <w:szCs w:val="28"/>
        </w:rPr>
        <w:t>.</w:t>
      </w:r>
      <w:r w:rsidRPr="00920726">
        <w:rPr>
          <w:sz w:val="28"/>
          <w:szCs w:val="28"/>
        </w:rPr>
        <w:t xml:space="preserve">Утвердить </w:t>
      </w:r>
      <w:hyperlink r:id="rId5" w:anchor="P33" w:history="1">
        <w:r w:rsidRPr="00920726">
          <w:rPr>
            <w:rStyle w:val="a4"/>
            <w:color w:val="000000" w:themeColor="text1"/>
            <w:sz w:val="28"/>
            <w:szCs w:val="28"/>
          </w:rPr>
          <w:t>программу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 xml:space="preserve">рамках муниципального контроля </w:t>
      </w:r>
      <w:r w:rsidRPr="00CE43AA">
        <w:rPr>
          <w:sz w:val="28"/>
          <w:szCs w:val="28"/>
        </w:rPr>
        <w:t xml:space="preserve">на </w:t>
      </w:r>
      <w:r w:rsidRPr="00CE43AA">
        <w:rPr>
          <w:bCs/>
          <w:color w:val="000000"/>
          <w:sz w:val="28"/>
          <w:szCs w:val="28"/>
        </w:rPr>
        <w:t xml:space="preserve">автомобильном транспорте и в дорожном хозяйстве в границах населенных пунктов </w:t>
      </w:r>
      <w:r>
        <w:rPr>
          <w:color w:val="000000" w:themeColor="text1"/>
          <w:sz w:val="28"/>
          <w:szCs w:val="28"/>
        </w:rPr>
        <w:t>Молодёжного</w:t>
      </w:r>
      <w:r w:rsidRPr="003766D1">
        <w:rPr>
          <w:color w:val="000000" w:themeColor="text1"/>
          <w:sz w:val="28"/>
          <w:szCs w:val="28"/>
        </w:rPr>
        <w:t xml:space="preserve"> </w:t>
      </w:r>
      <w:r w:rsidRPr="00CE43AA">
        <w:rPr>
          <w:bCs/>
          <w:color w:val="000000"/>
          <w:sz w:val="28"/>
          <w:szCs w:val="28"/>
        </w:rPr>
        <w:t>муниципального образования</w:t>
      </w:r>
      <w:r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 xml:space="preserve"> на 2022 год</w:t>
      </w:r>
      <w:r>
        <w:rPr>
          <w:sz w:val="28"/>
          <w:szCs w:val="28"/>
        </w:rPr>
        <w:t>.</w:t>
      </w:r>
    </w:p>
    <w:p w:rsidR="004457D0" w:rsidRPr="00CE43AA" w:rsidRDefault="004457D0" w:rsidP="004457D0">
      <w:pPr>
        <w:pStyle w:val="a3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 w:rsidRPr="00162722">
        <w:rPr>
          <w:sz w:val="28"/>
          <w:szCs w:val="28"/>
        </w:rPr>
        <w:t xml:space="preserve">         2. </w:t>
      </w:r>
      <w:r w:rsidR="007F2D63" w:rsidRPr="007F2D63">
        <w:rPr>
          <w:sz w:val="28"/>
          <w:szCs w:val="28"/>
        </w:rPr>
        <w:t xml:space="preserve">Настоящее постановление обнародовать путем размещения на информационных стендах и официальном сайте администрации Молодёжного муниципального образования  в сети Интернет </w:t>
      </w:r>
      <w:proofErr w:type="spellStart"/>
      <w:r w:rsidR="007F2D63" w:rsidRPr="007F2D63">
        <w:rPr>
          <w:sz w:val="28"/>
          <w:szCs w:val="28"/>
        </w:rPr>
        <w:t>http</w:t>
      </w:r>
      <w:proofErr w:type="spellEnd"/>
      <w:r w:rsidR="007F2D63" w:rsidRPr="007F2D63">
        <w:rPr>
          <w:sz w:val="28"/>
          <w:szCs w:val="28"/>
        </w:rPr>
        <w:t>//молодёжное64.рф.</w:t>
      </w:r>
    </w:p>
    <w:p w:rsidR="004457D0" w:rsidRPr="00782FC3" w:rsidRDefault="007F2D63" w:rsidP="007F2D63">
      <w:pPr>
        <w:pStyle w:val="ConsPlusNormal"/>
        <w:ind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4457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gramStart"/>
      <w:r w:rsidR="004457D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="004457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возложить на главу администрации.</w:t>
      </w:r>
    </w:p>
    <w:p w:rsidR="004457D0" w:rsidRDefault="004457D0" w:rsidP="004457D0">
      <w:pPr>
        <w:pStyle w:val="ConsPlusNormal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</w:t>
      </w:r>
      <w:r w:rsidR="007F2D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остановление вступает в силу после дня 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официального обнародования</w:t>
      </w:r>
      <w:r w:rsidRPr="00782FC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457D0" w:rsidRDefault="004457D0" w:rsidP="004457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457D0" w:rsidRPr="0055575A" w:rsidRDefault="004457D0" w:rsidP="004457D0">
      <w:pPr>
        <w:widowControl w:val="0"/>
        <w:adjustRightInd w:val="0"/>
        <w:rPr>
          <w:color w:val="000000" w:themeColor="text1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352"/>
      </w:tblGrid>
      <w:tr w:rsidR="004457D0" w:rsidRPr="0055575A" w:rsidTr="00DA7304">
        <w:tc>
          <w:tcPr>
            <w:tcW w:w="4219" w:type="dxa"/>
          </w:tcPr>
          <w:p w:rsidR="004457D0" w:rsidRPr="0055575A" w:rsidRDefault="004457D0" w:rsidP="00DA7304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5575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Глава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Молодёжного</w:t>
            </w:r>
            <w:proofErr w:type="gramEnd"/>
          </w:p>
          <w:p w:rsidR="004457D0" w:rsidRPr="0055575A" w:rsidRDefault="004457D0" w:rsidP="00DA7304">
            <w:pPr>
              <w:pStyle w:val="ConsPlusNormal"/>
              <w:ind w:firstLine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5575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352" w:type="dxa"/>
            <w:vAlign w:val="bottom"/>
          </w:tcPr>
          <w:p w:rsidR="004457D0" w:rsidRPr="0055575A" w:rsidRDefault="004457D0" w:rsidP="00DA7304">
            <w:pPr>
              <w:pStyle w:val="ConsPlusNormal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                             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Алишанин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С.Н.</w:t>
            </w:r>
          </w:p>
        </w:tc>
      </w:tr>
    </w:tbl>
    <w:p w:rsidR="004457D0" w:rsidRPr="00C77140" w:rsidRDefault="004457D0" w:rsidP="004457D0">
      <w:pPr>
        <w:sectPr w:rsidR="004457D0" w:rsidRPr="00C77140" w:rsidSect="000C456E">
          <w:pgSz w:w="11906" w:h="16838"/>
          <w:pgMar w:top="1134" w:right="567" w:bottom="993" w:left="1701" w:header="680" w:footer="709" w:gutter="0"/>
          <w:pgNumType w:start="1"/>
          <w:cols w:space="708"/>
          <w:titlePg/>
          <w:docGrid w:linePitch="360"/>
        </w:sectPr>
      </w:pPr>
    </w:p>
    <w:p w:rsidR="004457D0" w:rsidRPr="002A7C8D" w:rsidRDefault="004457D0" w:rsidP="004457D0">
      <w:pPr>
        <w:pStyle w:val="ConsPlusNormal"/>
        <w:ind w:left="4820"/>
        <w:jc w:val="right"/>
        <w:outlineLvl w:val="0"/>
        <w:rPr>
          <w:rFonts w:ascii="Times New Roman" w:hAnsi="Times New Roman" w:cs="Times New Roman"/>
        </w:rPr>
      </w:pPr>
      <w:r w:rsidRPr="002A7C8D">
        <w:rPr>
          <w:rFonts w:ascii="Times New Roman" w:hAnsi="Times New Roman" w:cs="Times New Roman"/>
        </w:rPr>
        <w:lastRenderedPageBreak/>
        <w:t>Приложение</w:t>
      </w:r>
    </w:p>
    <w:p w:rsidR="004457D0" w:rsidRPr="002A7C8D" w:rsidRDefault="004457D0" w:rsidP="004457D0">
      <w:pPr>
        <w:pStyle w:val="ConsPlusNormal"/>
        <w:ind w:left="4820"/>
        <w:jc w:val="right"/>
        <w:rPr>
          <w:rFonts w:ascii="Times New Roman" w:hAnsi="Times New Roman" w:cs="Times New Roman"/>
        </w:rPr>
      </w:pPr>
      <w:r w:rsidRPr="002A7C8D">
        <w:rPr>
          <w:rFonts w:ascii="Times New Roman" w:hAnsi="Times New Roman" w:cs="Times New Roman"/>
        </w:rPr>
        <w:t>к постановлению администрации</w:t>
      </w:r>
    </w:p>
    <w:p w:rsidR="004457D0" w:rsidRPr="002A7C8D" w:rsidRDefault="004457D0" w:rsidP="004457D0">
      <w:pPr>
        <w:pStyle w:val="ConsPlusNormal"/>
        <w:ind w:left="4820"/>
        <w:jc w:val="right"/>
        <w:rPr>
          <w:rFonts w:ascii="Times New Roman" w:hAnsi="Times New Roman" w:cs="Times New Roman"/>
        </w:rPr>
      </w:pPr>
      <w:r w:rsidRPr="002A7C8D">
        <w:rPr>
          <w:rFonts w:ascii="Times New Roman" w:hAnsi="Times New Roman" w:cs="Times New Roman"/>
        </w:rPr>
        <w:t xml:space="preserve">Молодёжного </w:t>
      </w:r>
      <w:r>
        <w:rPr>
          <w:rFonts w:ascii="Times New Roman" w:hAnsi="Times New Roman" w:cs="Times New Roman"/>
        </w:rPr>
        <w:t>МО</w:t>
      </w:r>
    </w:p>
    <w:p w:rsidR="004457D0" w:rsidRPr="002A7C8D" w:rsidRDefault="004457D0" w:rsidP="004457D0">
      <w:pPr>
        <w:pStyle w:val="ConsPlusNormal"/>
        <w:ind w:left="48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28.12.2021 года  № 51</w:t>
      </w:r>
    </w:p>
    <w:p w:rsidR="004457D0" w:rsidRDefault="004457D0" w:rsidP="004457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457D0" w:rsidRPr="002A7C8D" w:rsidRDefault="004457D0" w:rsidP="004457D0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Программа профилактики рисков причинения вреда (ущерба) охраняемым законом ценностям</w:t>
      </w:r>
      <w:bookmarkStart w:id="1" w:name="_Hlk81917469"/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в рамках муниципального контроля на </w:t>
      </w:r>
      <w:bookmarkEnd w:id="1"/>
      <w:r w:rsidRPr="002A7C8D">
        <w:rPr>
          <w:b/>
          <w:bCs/>
          <w:color w:val="000000"/>
          <w:sz w:val="22"/>
          <w:szCs w:val="28"/>
        </w:rPr>
        <w:t>автомобильном транспорте и в дорожном хозяйстве в границах населенных пунктов Молодёжного  муниципального образования</w:t>
      </w: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на 2022 год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4457D0" w:rsidRPr="000C456E" w:rsidRDefault="004457D0" w:rsidP="004457D0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Раздел 1. Общие положения </w:t>
      </w:r>
    </w:p>
    <w:p w:rsidR="004457D0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 и в дорожном хозяйстве в границах населенных пунктов Молодёжного муниципального образования.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4457D0" w:rsidRPr="000C456E" w:rsidRDefault="004457D0" w:rsidP="004457D0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2. Аналитическая часть Программы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2.1. Вид осуществляемого муниципального контроля.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Муниципальный контроль на автомобильном транспорте и в дорожном хозяйстве в границах населенных пунктов Молодёжного муниципального образования (далее – Администрация).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2.2. </w:t>
      </w: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Обзор по виду муниципального контроля.</w:t>
      </w:r>
    </w:p>
    <w:p w:rsidR="004457D0" w:rsidRPr="002A7C8D" w:rsidRDefault="004457D0" w:rsidP="004457D0">
      <w:pPr>
        <w:pStyle w:val="ConsPlusNormal"/>
        <w:ind w:firstLine="708"/>
        <w:jc w:val="both"/>
        <w:rPr>
          <w:sz w:val="18"/>
        </w:rPr>
      </w:pPr>
      <w:proofErr w:type="gramStart"/>
      <w:r w:rsidRPr="002A7C8D">
        <w:rPr>
          <w:rFonts w:ascii="Times New Roman" w:hAnsi="Times New Roman" w:cs="Times New Roman"/>
          <w:szCs w:val="28"/>
        </w:rPr>
        <w:t>Муниципальный контроль на автомобильном транспорте и в дорожном хозяйстве в границах населенных пунктов Молодёжного муниципального образования – это деятельность органов местного самоуправления по контролю за соблюдением подконтрольными субъектами требований законодательства об обеспечении сохранности автомобильных дорог местного значения при осуществлении последними деятельности и использовании автомобильных дорог местного значения в границах Молодёжного  муниципального образования (далее - автомобильные дороги), в том числе при реконструкции, капитальном</w:t>
      </w:r>
      <w:proofErr w:type="gramEnd"/>
      <w:r w:rsidRPr="002A7C8D">
        <w:rPr>
          <w:rFonts w:ascii="Times New Roman" w:hAnsi="Times New Roman" w:cs="Times New Roman"/>
          <w:szCs w:val="28"/>
        </w:rPr>
        <w:t xml:space="preserve"> </w:t>
      </w:r>
      <w:proofErr w:type="gramStart"/>
      <w:r w:rsidRPr="002A7C8D">
        <w:rPr>
          <w:rFonts w:ascii="Times New Roman" w:hAnsi="Times New Roman" w:cs="Times New Roman"/>
          <w:szCs w:val="28"/>
        </w:rPr>
        <w:t>ремонте, ремонте автомобильных дорог, прокладке, переносе, переустройстве инженерных коммуникаций и их эксплуатации в границах полосы отвода автомобильных дорог, строительстве, реконструкции, капитальном ремонте, ремонте сооружений пересечения автомобильной дороги с другими автомобильными дорогами и сооружений примыкания автомобильной дороги к другой автомобильной дороге, осуществлении перевозок по автомобильным дорогам опасных, тяжеловесных и (или) крупногабаритных грузов, использовании водоотводных сооружений автомобильных дорог.</w:t>
      </w:r>
      <w:proofErr w:type="gramEnd"/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2.3. Муниципальный контроль осуществляется посредством: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Pr="002A7C8D">
        <w:rPr>
          <w:rFonts w:eastAsia="Calibri"/>
          <w:sz w:val="22"/>
          <w:szCs w:val="28"/>
        </w:rPr>
        <w:t>в области автомобильных дорог и дорожной деятельности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на территории Молодёжного  муниципального образования;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организации и проведения мероприятий по профилактике рисков причинения вреда (ущерба) охраняемым законом ценностям;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2.4. Подконтрольные субъекты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: </w:t>
      </w:r>
    </w:p>
    <w:p w:rsidR="004457D0" w:rsidRPr="002A7C8D" w:rsidRDefault="004457D0" w:rsidP="004457D0">
      <w:pPr>
        <w:pStyle w:val="a5"/>
        <w:tabs>
          <w:tab w:val="left" w:pos="1134"/>
        </w:tabs>
        <w:ind w:left="0" w:firstLine="709"/>
        <w:rPr>
          <w:rFonts w:ascii="Times New Roman" w:eastAsia="Arial" w:hAnsi="Times New Roman"/>
          <w:color w:val="000000"/>
          <w:spacing w:val="-4"/>
          <w:szCs w:val="28"/>
          <w:shd w:val="clear" w:color="auto" w:fill="FFFFFF"/>
        </w:rPr>
      </w:pPr>
      <w:r w:rsidRPr="002A7C8D">
        <w:rPr>
          <w:rFonts w:ascii="Times New Roman" w:eastAsia="Arial" w:hAnsi="Times New Roman"/>
          <w:color w:val="000000"/>
          <w:spacing w:val="-4"/>
          <w:szCs w:val="28"/>
          <w:shd w:val="clear" w:color="auto" w:fill="FFFFFF"/>
        </w:rPr>
        <w:t xml:space="preserve">- юридические лица, индивидуальные предприниматели и физические лица при осуществлении ими производственной и иной деятельности </w:t>
      </w:r>
      <w:r w:rsidRPr="002A7C8D">
        <w:rPr>
          <w:rFonts w:ascii="Times New Roman" w:hAnsi="Times New Roman"/>
          <w:szCs w:val="28"/>
        </w:rPr>
        <w:t>в отношении автомобильных дорог.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2.5.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муниципальному контролю на автомобильном транспорте и в дорожном хозяйстве в границах населенных пунктов Молодёжного  муниципального образования: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8"/>
        </w:rPr>
      </w:pPr>
      <w:r w:rsidRPr="002A7C8D">
        <w:rPr>
          <w:sz w:val="22"/>
          <w:szCs w:val="28"/>
        </w:rPr>
        <w:t>- 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sz w:val="22"/>
          <w:szCs w:val="28"/>
        </w:rPr>
        <w:t>- Федеральный закон от 08.11.2007 № 259-ФЗ «Устав автомобильного транспорта и городского наземного электрического транспорта».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lastRenderedPageBreak/>
        <w:t xml:space="preserve">2.6. Данные о проведенных мероприятиях.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8"/>
        </w:rPr>
      </w:pPr>
      <w:proofErr w:type="gramStart"/>
      <w:r w:rsidRPr="002A7C8D">
        <w:rPr>
          <w:sz w:val="22"/>
          <w:szCs w:val="28"/>
        </w:rPr>
        <w:t xml:space="preserve">В связи с запретом на проведение контрольных мероприятий, установленным </w:t>
      </w:r>
      <w:hyperlink r:id="rId6" w:history="1">
        <w:r w:rsidRPr="002A7C8D">
          <w:rPr>
            <w:rStyle w:val="a4"/>
            <w:color w:val="000000" w:themeColor="text1"/>
            <w:sz w:val="22"/>
            <w:szCs w:val="28"/>
          </w:rPr>
          <w:t>ст. 26.2</w:t>
        </w:r>
      </w:hyperlink>
      <w:r w:rsidRPr="002A7C8D">
        <w:rPr>
          <w:color w:val="000000" w:themeColor="text1"/>
          <w:sz w:val="22"/>
          <w:szCs w:val="28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и муниципального контроля»</w:t>
      </w:r>
      <w:r w:rsidRPr="002A7C8D">
        <w:rPr>
          <w:sz w:val="22"/>
          <w:szCs w:val="28"/>
        </w:rPr>
        <w:t>, плановые и внеплановые проверки в отношении подконтрольных субъектов, относящихся к малому и среднему бизнесу, в 2020 году не проводились.</w:t>
      </w:r>
      <w:proofErr w:type="gramEnd"/>
    </w:p>
    <w:p w:rsidR="004457D0" w:rsidRPr="002A7C8D" w:rsidRDefault="004457D0" w:rsidP="004457D0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proofErr w:type="gramStart"/>
      <w:r w:rsidRPr="002A7C8D">
        <w:rPr>
          <w:rFonts w:ascii="Times New Roman" w:hAnsi="Times New Roman" w:cs="Times New Roman"/>
          <w:szCs w:val="28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автомобильного транспорта и в дорожном хозяйстве </w:t>
      </w:r>
      <w:r w:rsidRPr="002A7C8D">
        <w:rPr>
          <w:rFonts w:ascii="Times New Roman" w:eastAsia="Arial" w:hAnsi="Times New Roman"/>
          <w:color w:val="000000"/>
          <w:spacing w:val="-4"/>
          <w:szCs w:val="28"/>
          <w:shd w:val="clear" w:color="auto" w:fill="FFFFFF"/>
        </w:rPr>
        <w:t>в границах населенных пунктов Молодёжного муниципального образования</w:t>
      </w:r>
      <w:r w:rsidRPr="002A7C8D">
        <w:rPr>
          <w:rFonts w:ascii="Times New Roman" w:hAnsi="Times New Roman" w:cs="Times New Roman"/>
          <w:szCs w:val="28"/>
        </w:rPr>
        <w:t>, устранения причин, факторов и условий, способствующих указанным нарушениям, управлением муниципального контроля администрации Молодёжного 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органом</w:t>
      </w:r>
      <w:proofErr w:type="gramEnd"/>
      <w:r w:rsidRPr="002A7C8D">
        <w:rPr>
          <w:rFonts w:ascii="Times New Roman" w:hAnsi="Times New Roman" w:cs="Times New Roman"/>
          <w:szCs w:val="28"/>
        </w:rPr>
        <w:t xml:space="preserve"> муниципального контроля в 2020 году. В 2020 году выдача предостережений о недопустимости нарушения обязательных требований в отчетном периоде не осуществлялась ввиду отсутствия оснований.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 w:themeColor="text1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2.7. Анализ и оценка рисков причинения вреда охраняемым законом </w:t>
      </w:r>
      <w:r w:rsidRPr="002A7C8D">
        <w:rPr>
          <w:rFonts w:eastAsia="Arial"/>
          <w:iCs/>
          <w:color w:val="000000" w:themeColor="text1"/>
          <w:spacing w:val="-4"/>
          <w:sz w:val="22"/>
          <w:szCs w:val="28"/>
          <w:shd w:val="clear" w:color="auto" w:fill="FFFFFF"/>
        </w:rPr>
        <w:t xml:space="preserve">ценностям. </w:t>
      </w:r>
    </w:p>
    <w:p w:rsidR="004457D0" w:rsidRPr="002A7C8D" w:rsidRDefault="004457D0" w:rsidP="004457D0">
      <w:pPr>
        <w:shd w:val="clear" w:color="auto" w:fill="FFFFFF"/>
        <w:ind w:firstLine="709"/>
        <w:textAlignment w:val="baseline"/>
        <w:rPr>
          <w:rFonts w:eastAsiaTheme="minorHAnsi"/>
          <w:color w:val="000000" w:themeColor="text1"/>
          <w:sz w:val="22"/>
          <w:szCs w:val="28"/>
        </w:rPr>
      </w:pPr>
      <w:r w:rsidRPr="002A7C8D">
        <w:rPr>
          <w:color w:val="000000" w:themeColor="text1"/>
          <w:sz w:val="22"/>
          <w:szCs w:val="28"/>
        </w:rPr>
        <w:t xml:space="preserve">Ключевыми и наиболее значимыми рисками при реализации подпрограммы профилактики нарушений обязательных требований в сфере муниципального контроля </w:t>
      </w:r>
      <w:r w:rsidRPr="002A7C8D">
        <w:rPr>
          <w:spacing w:val="2"/>
          <w:sz w:val="22"/>
          <w:szCs w:val="28"/>
        </w:rPr>
        <w:t xml:space="preserve">на автомобильном транспорте и в дорожном хозяйстве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 муниципального образования</w:t>
      </w:r>
      <w:r w:rsidRPr="002A7C8D">
        <w:rPr>
          <w:spacing w:val="2"/>
          <w:sz w:val="22"/>
          <w:szCs w:val="28"/>
        </w:rPr>
        <w:t xml:space="preserve"> </w:t>
      </w:r>
      <w:r w:rsidRPr="002A7C8D">
        <w:rPr>
          <w:color w:val="000000" w:themeColor="text1"/>
          <w:sz w:val="22"/>
          <w:szCs w:val="28"/>
        </w:rPr>
        <w:t>являются:</w:t>
      </w:r>
    </w:p>
    <w:p w:rsidR="004457D0" w:rsidRPr="002A7C8D" w:rsidRDefault="004457D0" w:rsidP="004457D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2A7C8D">
        <w:rPr>
          <w:rFonts w:ascii="Times New Roman" w:hAnsi="Times New Roman" w:cs="Times New Roman"/>
          <w:color w:val="000000" w:themeColor="text1"/>
          <w:szCs w:val="28"/>
        </w:rPr>
        <w:t>-</w:t>
      </w:r>
      <w:r w:rsidRPr="002A7C8D">
        <w:rPr>
          <w:rFonts w:ascii="Times New Roman" w:hAnsi="Times New Roman" w:cs="Times New Roman"/>
          <w:color w:val="FFFFFF" w:themeColor="background1"/>
          <w:szCs w:val="28"/>
        </w:rPr>
        <w:t>.</w:t>
      </w:r>
      <w:r w:rsidRPr="002A7C8D">
        <w:rPr>
          <w:rFonts w:ascii="Times New Roman" w:hAnsi="Times New Roman" w:cs="Times New Roman"/>
          <w:color w:val="000000" w:themeColor="text1"/>
          <w:szCs w:val="28"/>
        </w:rPr>
        <w:t>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4457D0" w:rsidRPr="002A7C8D" w:rsidRDefault="004457D0" w:rsidP="004457D0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8"/>
        </w:rPr>
      </w:pPr>
      <w:r w:rsidRPr="002A7C8D">
        <w:rPr>
          <w:rFonts w:ascii="Times New Roman" w:hAnsi="Times New Roman" w:cs="Times New Roman"/>
          <w:color w:val="000000" w:themeColor="text1"/>
          <w:szCs w:val="28"/>
        </w:rPr>
        <w:t>-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4457D0" w:rsidRPr="002A7C8D" w:rsidRDefault="004457D0" w:rsidP="004457D0">
      <w:pPr>
        <w:ind w:firstLine="708"/>
        <w:rPr>
          <w:sz w:val="22"/>
          <w:szCs w:val="28"/>
        </w:rPr>
      </w:pPr>
      <w:proofErr w:type="gramStart"/>
      <w:r w:rsidRPr="002A7C8D">
        <w:rPr>
          <w:sz w:val="22"/>
          <w:szCs w:val="28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 w:rsidRPr="002A7C8D">
        <w:rPr>
          <w:rFonts w:eastAsia="Calibri"/>
          <w:sz w:val="22"/>
          <w:szCs w:val="28"/>
        </w:rPr>
        <w:t>в области автомобильных дорог и дорожной деятельности, установленных в отношении автомобильных дорог и</w:t>
      </w:r>
      <w:r w:rsidRPr="002A7C8D">
        <w:rPr>
          <w:sz w:val="22"/>
          <w:szCs w:val="28"/>
        </w:rPr>
        <w:t xml:space="preserve">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в дорожном хозяйстве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 муниципального образования</w:t>
      </w:r>
      <w:r w:rsidRPr="002A7C8D">
        <w:rPr>
          <w:sz w:val="22"/>
          <w:szCs w:val="28"/>
        </w:rPr>
        <w:t xml:space="preserve"> в области организации регулярных перевозок, на побуждение подконтрольных субъектов к</w:t>
      </w:r>
      <w:proofErr w:type="gramEnd"/>
      <w:r w:rsidRPr="002A7C8D">
        <w:rPr>
          <w:sz w:val="22"/>
          <w:szCs w:val="28"/>
        </w:rPr>
        <w:t xml:space="preserve"> добросовестности, будет способствовать улучшению в целом ситуации,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повышению ответственности</w:t>
      </w:r>
      <w:r w:rsidRPr="002A7C8D">
        <w:rPr>
          <w:sz w:val="22"/>
          <w:szCs w:val="28"/>
        </w:rPr>
        <w:t xml:space="preserve"> подконтрольных субъектов, снижению количества выявляемых нарушений обязательных требований.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4457D0" w:rsidRPr="000C456E" w:rsidRDefault="004457D0" w:rsidP="004457D0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3. Цели и задачи Программы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3.1. Цели Программы: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3.2. Задачи Программы: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прозрачности осуществляемой Управлением контрольной деятельности;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4457D0" w:rsidRPr="00B8660B" w:rsidRDefault="004457D0" w:rsidP="004457D0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4. План мероприятий по профилактике нарушений</w:t>
      </w:r>
    </w:p>
    <w:p w:rsidR="004457D0" w:rsidRPr="002A7C8D" w:rsidRDefault="004457D0" w:rsidP="004457D0">
      <w:pPr>
        <w:shd w:val="clear" w:color="auto" w:fill="FFFFFF"/>
        <w:ind w:firstLine="709"/>
        <w:textAlignment w:val="baseline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lastRenderedPageBreak/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2022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bookmarkStart w:id="2" w:name="_Hlk73456502"/>
      <w:r w:rsidRPr="002A7C8D">
        <w:rPr>
          <w:spacing w:val="2"/>
          <w:sz w:val="22"/>
          <w:szCs w:val="28"/>
        </w:rPr>
        <w:t xml:space="preserve">на автомобильном транспорте и в дорожном хозяйстве </w:t>
      </w:r>
      <w:bookmarkEnd w:id="2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в границах населенных пунктов Молодёжного  муниципального образования на 2022 год (приложение).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4457D0" w:rsidRPr="00B8660B" w:rsidRDefault="004457D0" w:rsidP="004457D0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5. Показатели результативности и эффективности Программы.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Отчетные показатели Программы за 2020 год: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доля профилактических мероприятий в объеме контрольных мероприятий-20 %.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Экономический эффект от реализованных мероприятий: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 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повышение уровня доверия подконтрольных субъектов к Управлению.</w:t>
      </w:r>
    </w:p>
    <w:p w:rsidR="004457D0" w:rsidRPr="002A7C8D" w:rsidRDefault="004457D0" w:rsidP="004457D0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4457D0" w:rsidRPr="002A7C8D" w:rsidRDefault="004457D0" w:rsidP="004457D0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8"/>
        </w:rPr>
      </w:pPr>
      <w:r w:rsidRPr="002A7C8D">
        <w:rPr>
          <w:b/>
          <w:bCs/>
          <w:sz w:val="22"/>
          <w:szCs w:val="28"/>
        </w:rPr>
        <w:t xml:space="preserve">Раздел 6. Порядок управления Программой. </w:t>
      </w:r>
    </w:p>
    <w:p w:rsidR="004457D0" w:rsidRPr="00B8660B" w:rsidRDefault="004457D0" w:rsidP="004457D0">
      <w:pPr>
        <w:shd w:val="clear" w:color="auto" w:fill="FFFFFF"/>
        <w:jc w:val="center"/>
        <w:outlineLvl w:val="2"/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b/>
          <w:bCs/>
          <w:sz w:val="22"/>
          <w:szCs w:val="28"/>
        </w:rPr>
        <w:t>Пер</w:t>
      </w:r>
      <w:r>
        <w:rPr>
          <w:b/>
          <w:bCs/>
          <w:sz w:val="22"/>
          <w:szCs w:val="28"/>
        </w:rPr>
        <w:t xml:space="preserve">ечень должностных лиц </w:t>
      </w:r>
      <w:proofErr w:type="spellStart"/>
      <w:r>
        <w:rPr>
          <w:b/>
          <w:bCs/>
          <w:sz w:val="22"/>
          <w:szCs w:val="28"/>
        </w:rPr>
        <w:t>администраци</w:t>
      </w:r>
      <w:proofErr w:type="spellEnd"/>
      <w:r w:rsidRPr="002A7C8D">
        <w:rPr>
          <w:b/>
          <w:bCs/>
          <w:sz w:val="22"/>
          <w:szCs w:val="28"/>
        </w:rPr>
        <w:t xml:space="preserve">, ответственных за организацию и проведение профилактических мероприятий </w:t>
      </w:r>
      <w:r w:rsidRPr="002A7C8D"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при осуществлении муниципального контроля на автомобильном транспорте и в дорожном хозяйстве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</w:t>
      </w:r>
      <w:r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муниципального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образования</w:t>
      </w:r>
    </w:p>
    <w:p w:rsidR="004457D0" w:rsidRPr="002A7C8D" w:rsidRDefault="004457D0" w:rsidP="004457D0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77"/>
        <w:gridCol w:w="3686"/>
        <w:gridCol w:w="2391"/>
        <w:gridCol w:w="2917"/>
      </w:tblGrid>
      <w:tr w:rsidR="004457D0" w:rsidRPr="002A7C8D" w:rsidTr="00DA730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№</w:t>
            </w: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proofErr w:type="gramStart"/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п</w:t>
            </w:r>
            <w:proofErr w:type="gramEnd"/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/п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Должностные лица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Контакты</w:t>
            </w:r>
          </w:p>
        </w:tc>
      </w:tr>
      <w:tr w:rsidR="004457D0" w:rsidRPr="002A7C8D" w:rsidTr="00DA7304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 xml:space="preserve">Должностные лица администрации Молодёжного муниципального образования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D0" w:rsidRPr="002A7C8D" w:rsidRDefault="004457D0" w:rsidP="00DA7304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8 (84575) 3-61-03</w:t>
            </w: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  <w:lang w:val="en-US"/>
              </w:rPr>
            </w:pPr>
            <w:r w:rsidRPr="002A7C8D">
              <w:rPr>
                <w:rFonts w:eastAsia="Arial" w:cs="Arial"/>
                <w:spacing w:val="-4"/>
                <w:sz w:val="22"/>
                <w:szCs w:val="28"/>
                <w:shd w:val="clear" w:color="auto" w:fill="FFFFFF"/>
                <w:lang w:val="en-US"/>
              </w:rPr>
              <w:t>v.streltsowa@yandex.ru</w:t>
            </w: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  <w:lang w:val="en-US"/>
              </w:rPr>
              <w:t xml:space="preserve"> </w:t>
            </w:r>
          </w:p>
        </w:tc>
      </w:tr>
    </w:tbl>
    <w:p w:rsidR="004457D0" w:rsidRPr="002A7C8D" w:rsidRDefault="004457D0" w:rsidP="004457D0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4457D0" w:rsidRPr="002A7C8D" w:rsidRDefault="004457D0" w:rsidP="004457D0">
      <w:pPr>
        <w:shd w:val="clear" w:color="auto" w:fill="FFFFFF"/>
        <w:ind w:firstLine="709"/>
        <w:outlineLvl w:val="2"/>
        <w:rPr>
          <w:rFonts w:eastAsiaTheme="minorHAnsi"/>
          <w:sz w:val="22"/>
          <w:szCs w:val="28"/>
          <w:lang w:eastAsia="en-US"/>
        </w:rPr>
      </w:pPr>
      <w:r w:rsidRPr="002A7C8D">
        <w:rPr>
          <w:sz w:val="22"/>
          <w:szCs w:val="28"/>
        </w:rPr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2A7C8D">
        <w:rPr>
          <w:sz w:val="22"/>
          <w:szCs w:val="28"/>
        </w:rPr>
        <w:t>в соответствии с Планом мероприятий по профилактике нарушений при осуществлении муниципального контроля на автомобильном транспорте</w:t>
      </w:r>
      <w:proofErr w:type="gramEnd"/>
      <w:r w:rsidRPr="002A7C8D">
        <w:rPr>
          <w:sz w:val="22"/>
          <w:szCs w:val="28"/>
        </w:rPr>
        <w:t xml:space="preserve"> и в дорожном хозяйстве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  муниципального образования</w:t>
      </w:r>
      <w:r w:rsidRPr="002A7C8D">
        <w:rPr>
          <w:sz w:val="22"/>
          <w:szCs w:val="28"/>
        </w:rPr>
        <w:t xml:space="preserve"> на 2022 год (приложение).  </w:t>
      </w:r>
    </w:p>
    <w:p w:rsidR="004457D0" w:rsidRDefault="004457D0" w:rsidP="004457D0">
      <w:pPr>
        <w:shd w:val="clear" w:color="auto" w:fill="FFFFFF"/>
        <w:ind w:firstLine="709"/>
        <w:outlineLvl w:val="2"/>
        <w:rPr>
          <w:sz w:val="22"/>
          <w:szCs w:val="28"/>
        </w:rPr>
      </w:pPr>
      <w:r w:rsidRPr="002A7C8D">
        <w:rPr>
          <w:sz w:val="22"/>
          <w:szCs w:val="28"/>
        </w:rPr>
        <w:t>Результаты профилактической работы Администрации включаются в Доклад об осуществлении муниципального контроля на территории Молодёжного муниципального образо</w:t>
      </w:r>
      <w:r>
        <w:rPr>
          <w:sz w:val="22"/>
          <w:szCs w:val="28"/>
        </w:rPr>
        <w:t xml:space="preserve">вания на 2022 </w:t>
      </w:r>
    </w:p>
    <w:p w:rsidR="004457D0" w:rsidRDefault="004457D0" w:rsidP="004457D0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4457D0" w:rsidRDefault="004457D0" w:rsidP="004457D0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4457D0" w:rsidRDefault="004457D0" w:rsidP="004457D0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4457D0" w:rsidRDefault="004457D0" w:rsidP="004457D0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4457D0" w:rsidRDefault="004457D0" w:rsidP="004457D0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4457D0" w:rsidRPr="002A7C8D" w:rsidRDefault="004457D0" w:rsidP="004457D0">
      <w:pPr>
        <w:shd w:val="clear" w:color="auto" w:fill="FFFFFF"/>
        <w:ind w:firstLine="709"/>
        <w:outlineLvl w:val="2"/>
        <w:rPr>
          <w:sz w:val="22"/>
          <w:szCs w:val="28"/>
        </w:rPr>
      </w:pPr>
    </w:p>
    <w:p w:rsidR="004457D0" w:rsidRPr="00B8660B" w:rsidRDefault="004457D0" w:rsidP="004457D0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Приложение</w:t>
      </w:r>
    </w:p>
    <w:p w:rsidR="004457D0" w:rsidRPr="00B8660B" w:rsidRDefault="004457D0" w:rsidP="004457D0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к Программе профилактики рисков</w:t>
      </w:r>
    </w:p>
    <w:p w:rsidR="004457D0" w:rsidRDefault="004457D0" w:rsidP="004457D0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причинения вреда (ущерба)</w:t>
      </w:r>
      <w:r>
        <w:rPr>
          <w:sz w:val="18"/>
        </w:rPr>
        <w:t xml:space="preserve"> </w:t>
      </w:r>
      <w:proofErr w:type="gramStart"/>
      <w:r w:rsidRPr="00B8660B">
        <w:rPr>
          <w:sz w:val="18"/>
        </w:rPr>
        <w:t>охраняемым</w:t>
      </w:r>
      <w:proofErr w:type="gramEnd"/>
      <w:r w:rsidRPr="00B8660B">
        <w:rPr>
          <w:sz w:val="18"/>
        </w:rPr>
        <w:t xml:space="preserve"> </w:t>
      </w:r>
    </w:p>
    <w:p w:rsidR="004457D0" w:rsidRDefault="004457D0" w:rsidP="004457D0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законом ценностям</w:t>
      </w:r>
      <w:r>
        <w:rPr>
          <w:sz w:val="18"/>
        </w:rPr>
        <w:t xml:space="preserve"> </w:t>
      </w:r>
      <w:r w:rsidRPr="00B8660B">
        <w:rPr>
          <w:sz w:val="18"/>
        </w:rPr>
        <w:t>на 2022 год</w:t>
      </w:r>
    </w:p>
    <w:p w:rsidR="004457D0" w:rsidRPr="00B8660B" w:rsidRDefault="004457D0" w:rsidP="004457D0">
      <w:pPr>
        <w:shd w:val="clear" w:color="auto" w:fill="FFFFFF"/>
        <w:ind w:left="5387"/>
        <w:jc w:val="right"/>
        <w:outlineLvl w:val="2"/>
        <w:rPr>
          <w:sz w:val="18"/>
        </w:rPr>
      </w:pPr>
    </w:p>
    <w:p w:rsidR="004457D0" w:rsidRPr="002A7C8D" w:rsidRDefault="004457D0" w:rsidP="004457D0">
      <w:pPr>
        <w:shd w:val="clear" w:color="auto" w:fill="FFFFFF"/>
        <w:jc w:val="center"/>
        <w:outlineLvl w:val="2"/>
        <w:rPr>
          <w:b/>
          <w:bCs/>
          <w:sz w:val="22"/>
          <w:szCs w:val="28"/>
        </w:rPr>
      </w:pPr>
      <w:r w:rsidRPr="002A7C8D">
        <w:rPr>
          <w:b/>
          <w:bCs/>
          <w:sz w:val="22"/>
          <w:szCs w:val="28"/>
        </w:rPr>
        <w:t xml:space="preserve">План мероприятий по профилактике нарушений законодательства  по профилактике нарушений на автомобильном транспорте и в дорожном хозяйстве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в границах населенных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lastRenderedPageBreak/>
        <w:t>пунктов Молодёжного  муниципального образования</w:t>
      </w:r>
      <w:r w:rsidRPr="002A7C8D">
        <w:rPr>
          <w:b/>
          <w:bCs/>
          <w:sz w:val="22"/>
          <w:szCs w:val="28"/>
        </w:rPr>
        <w:t xml:space="preserve"> на 2022 год на территории Молодёжного  муниципального образования на 2022 год</w:t>
      </w:r>
    </w:p>
    <w:p w:rsidR="004457D0" w:rsidRPr="002A7C8D" w:rsidRDefault="004457D0" w:rsidP="004457D0">
      <w:pPr>
        <w:shd w:val="clear" w:color="auto" w:fill="FFFFFF"/>
        <w:outlineLvl w:val="2"/>
        <w:rPr>
          <w:sz w:val="22"/>
          <w:szCs w:val="28"/>
        </w:rPr>
      </w:pPr>
    </w:p>
    <w:tbl>
      <w:tblPr>
        <w:tblStyle w:val="a7"/>
        <w:tblW w:w="9345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3704"/>
        <w:gridCol w:w="1668"/>
        <w:gridCol w:w="1427"/>
      </w:tblGrid>
      <w:tr w:rsidR="004457D0" w:rsidRPr="002A7C8D" w:rsidTr="00DA730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№</w:t>
            </w:r>
          </w:p>
          <w:p w:rsidR="004457D0" w:rsidRPr="002A7C8D" w:rsidRDefault="004457D0" w:rsidP="00DA7304">
            <w:pPr>
              <w:jc w:val="center"/>
              <w:outlineLvl w:val="2"/>
              <w:rPr>
                <w:b/>
                <w:bCs/>
                <w:sz w:val="16"/>
              </w:rPr>
            </w:pPr>
            <w:proofErr w:type="gramStart"/>
            <w:r w:rsidRPr="002A7C8D">
              <w:rPr>
                <w:b/>
                <w:bCs/>
                <w:sz w:val="16"/>
              </w:rPr>
              <w:t>п</w:t>
            </w:r>
            <w:proofErr w:type="gramEnd"/>
            <w:r w:rsidRPr="002A7C8D">
              <w:rPr>
                <w:b/>
                <w:bCs/>
                <w:sz w:val="16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Наименование мероприятия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Сведения о мероприятии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Ответственный исполнитель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Срок исполнения</w:t>
            </w:r>
          </w:p>
        </w:tc>
      </w:tr>
      <w:tr w:rsidR="004457D0" w:rsidRPr="002A7C8D" w:rsidTr="00DA7304">
        <w:trPr>
          <w:trHeight w:val="60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Информирование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4457D0" w:rsidRPr="00B8660B" w:rsidRDefault="004457D0" w:rsidP="00DA7304">
            <w:pPr>
              <w:pStyle w:val="a3"/>
              <w:shd w:val="clear" w:color="auto" w:fill="FFFFFF"/>
              <w:spacing w:before="0" w:after="0"/>
              <w:jc w:val="both"/>
              <w:rPr>
                <w:sz w:val="16"/>
                <w:szCs w:val="20"/>
              </w:rPr>
            </w:pPr>
            <w:r w:rsidRPr="00B8660B">
              <w:rPr>
                <w:sz w:val="16"/>
                <w:szCs w:val="20"/>
              </w:rPr>
              <w:t>Информирование осуществляется посредством размещения соответствующих сведений на официальном сайте</w:t>
            </w:r>
            <w:r w:rsidRPr="00B8660B">
              <w:rPr>
                <w:sz w:val="14"/>
              </w:rPr>
              <w:t xml:space="preserve"> </w:t>
            </w:r>
            <w:r w:rsidRPr="002A7C8D">
              <w:rPr>
                <w:color w:val="000000"/>
                <w:sz w:val="16"/>
                <w:szCs w:val="20"/>
              </w:rPr>
              <w:t>администрации Молодёжного</w:t>
            </w:r>
            <w:r>
              <w:rPr>
                <w:color w:val="000000"/>
                <w:sz w:val="16"/>
                <w:szCs w:val="20"/>
              </w:rPr>
              <w:t xml:space="preserve"> муниципального образования</w:t>
            </w:r>
            <w:r w:rsidRPr="002A7C8D">
              <w:rPr>
                <w:color w:val="000000"/>
                <w:sz w:val="16"/>
                <w:szCs w:val="20"/>
              </w:rPr>
              <w:t xml:space="preserve"> в информационно-коммуникационной сети «Интернет»</w:t>
            </w:r>
            <w:r w:rsidRPr="002A7C8D">
              <w:rPr>
                <w:sz w:val="16"/>
                <w:szCs w:val="20"/>
              </w:rPr>
              <w:t xml:space="preserve"> </w:t>
            </w:r>
            <w:r w:rsidRPr="00B8660B">
              <w:rPr>
                <w:sz w:val="16"/>
                <w:szCs w:val="20"/>
              </w:rPr>
              <w:t xml:space="preserve">и в иных формах. 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1) тексты нормативных правовых актов, регулирующих осуществление муниципального контроля</w:t>
            </w:r>
            <w:proofErr w:type="gramStart"/>
            <w:r w:rsidRPr="002A7C8D">
              <w:rPr>
                <w:sz w:val="16"/>
              </w:rPr>
              <w:t xml:space="preserve"> ;</w:t>
            </w:r>
            <w:proofErr w:type="gramEnd"/>
            <w:r w:rsidRPr="002A7C8D">
              <w:rPr>
                <w:sz w:val="16"/>
              </w:rPr>
              <w:t xml:space="preserve"> 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2) руководства по соблюдению обязательных требований. 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5) доклады, содержащие результаты обобщения правоприменительной практики; 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6) доклады о муниципальном контроле; 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  <w:r w:rsidRPr="002A7C8D"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  <w:t>Должностные лица Администрации</w:t>
            </w: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  <w:tr w:rsidR="004457D0" w:rsidRPr="002A7C8D" w:rsidTr="00DA730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Обобщение правоприменительной практики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 w:rsidRPr="002A7C8D">
              <w:rPr>
                <w:sz w:val="16"/>
              </w:rPr>
              <w:t>отчетным</w:t>
            </w:r>
            <w:proofErr w:type="gramEnd"/>
            <w:r w:rsidRPr="002A7C8D">
              <w:rPr>
                <w:sz w:val="16"/>
              </w:rPr>
              <w:t>, подлежит публичному обсуждению.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Доклад о правоприменительной практике размещается на официальном сайте </w:t>
            </w:r>
            <w:r w:rsidRPr="002A7C8D">
              <w:rPr>
                <w:color w:val="000000"/>
                <w:sz w:val="16"/>
              </w:rPr>
              <w:t>администрации Молодёжного</w:t>
            </w:r>
            <w:r>
              <w:rPr>
                <w:color w:val="000000"/>
                <w:sz w:val="16"/>
              </w:rPr>
              <w:t xml:space="preserve"> муниципального образования </w:t>
            </w:r>
            <w:r w:rsidRPr="002A7C8D">
              <w:rPr>
                <w:color w:val="000000"/>
                <w:sz w:val="16"/>
              </w:rPr>
              <w:t>в информационно-коммуникационной сети «Интернет»</w:t>
            </w:r>
            <w:r w:rsidRPr="002A7C8D">
              <w:rPr>
                <w:sz w:val="16"/>
              </w:rPr>
              <w:t>, до 1 апреля года, следующего за отчетным годом.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 раз в год</w:t>
            </w:r>
          </w:p>
        </w:tc>
      </w:tr>
      <w:tr w:rsidR="004457D0" w:rsidRPr="002A7C8D" w:rsidTr="00DA730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Объявление предостережения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4457D0" w:rsidRPr="002A7C8D" w:rsidRDefault="004457D0" w:rsidP="00DA7304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Контролируемое лицо вправе после получения предостережения о недопустимости нарушения 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  <w:tr w:rsidR="004457D0" w:rsidRPr="002A7C8D" w:rsidTr="00DA730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</w:t>
            </w:r>
            <w:r w:rsidRPr="002A7C8D">
              <w:rPr>
                <w:sz w:val="16"/>
              </w:rPr>
              <w:lastRenderedPageBreak/>
              <w:t xml:space="preserve">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Консультирование, осуществляется </w:t>
            </w:r>
            <w:proofErr w:type="gramStart"/>
            <w:r w:rsidRPr="002A7C8D">
              <w:rPr>
                <w:sz w:val="16"/>
              </w:rPr>
              <w:t>по</w:t>
            </w:r>
            <w:proofErr w:type="gramEnd"/>
            <w:r w:rsidRPr="002A7C8D">
              <w:rPr>
                <w:sz w:val="16"/>
              </w:rPr>
              <w:t xml:space="preserve"> следующим </w:t>
            </w:r>
          </w:p>
          <w:p w:rsidR="004457D0" w:rsidRPr="002A7C8D" w:rsidRDefault="004457D0" w:rsidP="00DA7304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вопросам:</w:t>
            </w:r>
          </w:p>
          <w:p w:rsidR="004457D0" w:rsidRPr="002A7C8D" w:rsidRDefault="004457D0" w:rsidP="00DA7304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4457D0" w:rsidRPr="002A7C8D" w:rsidRDefault="004457D0" w:rsidP="00DA7304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4457D0" w:rsidRPr="002A7C8D" w:rsidRDefault="004457D0" w:rsidP="00DA7304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компетенция уполномоченного органа;</w:t>
            </w:r>
          </w:p>
          <w:p w:rsidR="004457D0" w:rsidRPr="002A7C8D" w:rsidRDefault="004457D0" w:rsidP="00DA7304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порядок обжалования действий (бездействия) муниципальных инспекторов.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Pr="002A7C8D">
              <w:rPr>
                <w:color w:val="000000"/>
                <w:sz w:val="16"/>
              </w:rPr>
              <w:t>администрации Молодёжного</w:t>
            </w:r>
            <w:r>
              <w:rPr>
                <w:color w:val="000000"/>
                <w:sz w:val="16"/>
              </w:rPr>
              <w:t xml:space="preserve"> муниципального образования</w:t>
            </w:r>
            <w:r w:rsidRPr="002A7C8D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 в </w:t>
            </w:r>
            <w:r w:rsidRPr="002A7C8D">
              <w:rPr>
                <w:color w:val="000000"/>
                <w:sz w:val="16"/>
              </w:rPr>
              <w:t>сети «Интернет»</w:t>
            </w:r>
            <w:r w:rsidRPr="002A7C8D">
              <w:rPr>
                <w:sz w:val="16"/>
              </w:rPr>
              <w:t xml:space="preserve">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Должностные лица Администрации</w:t>
            </w: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 xml:space="preserve">В течение года </w:t>
            </w:r>
          </w:p>
        </w:tc>
      </w:tr>
      <w:tr w:rsidR="004457D0" w:rsidRPr="002A7C8D" w:rsidTr="00DA7304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Профилактический визит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области автомобильных дорог.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</w:t>
            </w:r>
            <w:proofErr w:type="gramStart"/>
            <w:r w:rsidRPr="002A7C8D">
              <w:rPr>
                <w:sz w:val="16"/>
              </w:rPr>
              <w:t>позднее</w:t>
            </w:r>
            <w:proofErr w:type="gramEnd"/>
            <w:r w:rsidRPr="002A7C8D">
              <w:rPr>
                <w:sz w:val="16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 w:rsidRPr="002A7C8D">
              <w:t xml:space="preserve"> </w:t>
            </w:r>
            <w:r w:rsidRPr="002A7C8D">
              <w:rPr>
                <w:sz w:val="16"/>
              </w:rPr>
              <w:t>от 31.07.2020 № 248-ФЗ.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 w:rsidRPr="002A7C8D">
              <w:rPr>
                <w:sz w:val="16"/>
              </w:rPr>
              <w:t>позднее</w:t>
            </w:r>
            <w:proofErr w:type="gramEnd"/>
            <w:r w:rsidRPr="002A7C8D">
              <w:rPr>
                <w:sz w:val="16"/>
              </w:rPr>
              <w:t xml:space="preserve"> чем за 3 рабочих дня до дня его проведения.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Срок проведения профилактического визита (обязательного профилактического визита) определяется должностным лицом самостоятельно и не может превышать 1 рабочий день.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proofErr w:type="gramStart"/>
            <w:r w:rsidRPr="002A7C8D">
              <w:rPr>
                <w:sz w:val="16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</w:t>
            </w:r>
            <w:r w:rsidRPr="002A7C8D">
              <w:t xml:space="preserve"> </w:t>
            </w:r>
            <w:r w:rsidRPr="002A7C8D">
              <w:rPr>
                <w:sz w:val="16"/>
              </w:rPr>
              <w:t>Федерального закона от 31.07.2020 № 248-ФЗ.</w:t>
            </w:r>
          </w:p>
          <w:p w:rsidR="004457D0" w:rsidRPr="002A7C8D" w:rsidRDefault="004457D0" w:rsidP="00DA7304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7D0" w:rsidRPr="002A7C8D" w:rsidRDefault="004457D0" w:rsidP="00DA7304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</w:tbl>
    <w:p w:rsidR="004F0BAF" w:rsidRDefault="004F0BAF"/>
    <w:sectPr w:rsidR="004F0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C12"/>
    <w:rsid w:val="004457D0"/>
    <w:rsid w:val="004F0BAF"/>
    <w:rsid w:val="007F2D63"/>
    <w:rsid w:val="00A7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7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4457D0"/>
    <w:pPr>
      <w:spacing w:before="120" w:after="216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4457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457D0"/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nhideWhenUsed/>
    <w:rsid w:val="004457D0"/>
    <w:rPr>
      <w:color w:val="0000FF"/>
      <w:u w:val="single"/>
    </w:rPr>
  </w:style>
  <w:style w:type="paragraph" w:styleId="a5">
    <w:name w:val="List Paragraph"/>
    <w:basedOn w:val="a"/>
    <w:link w:val="a6"/>
    <w:qFormat/>
    <w:rsid w:val="004457D0"/>
    <w:pPr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4457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locked/>
    <w:rsid w:val="004457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7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4457D0"/>
    <w:pPr>
      <w:spacing w:before="120" w:after="216"/>
    </w:pPr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4457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457D0"/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nhideWhenUsed/>
    <w:rsid w:val="004457D0"/>
    <w:rPr>
      <w:color w:val="0000FF"/>
      <w:u w:val="single"/>
    </w:rPr>
  </w:style>
  <w:style w:type="paragraph" w:styleId="a5">
    <w:name w:val="List Paragraph"/>
    <w:basedOn w:val="a"/>
    <w:link w:val="a6"/>
    <w:qFormat/>
    <w:rsid w:val="004457D0"/>
    <w:pPr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4457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locked/>
    <w:rsid w:val="00445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2436B8E9A8BDB354E4067118007D803D9E2935026B80DB056C114E579BDEE1B620A34556F1E15DCA5F88F2EDB4D3A0289D2110EEr4d7H" TargetMode="External"/><Relationship Id="rId5" Type="http://schemas.openxmlformats.org/officeDocument/2006/relationships/hyperlink" Target="file:///Z:\&#1059;&#1087;&#1088;&#1072;&#1074;&#1083;&#1077;&#1085;&#1080;&#1077;%20&#1084;&#1091;&#1085;&#1080;&#1094;&#1080;&#1087;&#1072;&#1083;&#1100;&#1085;&#1086;&#1075;&#1086;%20&#1082;&#1086;&#1085;&#1090;&#1088;&#1086;&#1083;&#1103;\&#1070;&#1044;&#1048;&#1053;&#1040;%20&#1040;.&#1042;._\&#1087;&#1086;&#1089;&#1090;&#1072;&#1085;&#1086;&#1074;&#1083;&#1077;&#1085;&#1080;&#1103;%20&#1055;&#1088;&#1086;&#1092;&#1080;&#1083;&#1072;&#1082;&#1090;&#1080;&#1082;&#1072;%20&#1082;&#1086;&#1085;&#1090;&#1088;&#1086;&#1083;&#1100;\&#1087;&#1086;&#1089;&#1090;&#1072;&#1085;&#1086;&#1074;&#1083;&#1077;&#1085;&#1080;&#1077;%20&#1055;&#1088;&#1086;&#1075;&#1088;&#1072;&#1084;&#1084;&#1072;%20&#1087;&#1088;&#1086;&#1092;&#1080;&#1083;&#1072;&#1082;&#1090;&#1080;&#1082;&#1080;%20&#1085;&#1072;&#1088;&#1091;&#1096;&#1077;&#1085;&#1080;&#1081;%20%20&#1082;&#1086;&#1085;&#1090;&#1088;&#1086;&#1083;&#1100;%20%20&#1044;&#1086;&#1088;&#1086;&#1075;&#1080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2902</Words>
  <Characters>16548</Characters>
  <Application>Microsoft Office Word</Application>
  <DocSecurity>0</DocSecurity>
  <Lines>137</Lines>
  <Paragraphs>38</Paragraphs>
  <ScaleCrop>false</ScaleCrop>
  <Company/>
  <LinksUpToDate>false</LinksUpToDate>
  <CharactersWithSpaces>19412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2022-01-10T07:07:00Z</dcterms:created>
  <dcterms:modified xsi:type="dcterms:W3CDTF">2022-01-16T17:09:00Z</dcterms:modified>
</cp:coreProperties>
</file>