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7D6" w:rsidRPr="00DA056D" w:rsidRDefault="00B137D6" w:rsidP="00B137D6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B137D6" w:rsidRPr="00DA056D" w:rsidRDefault="00B137D6" w:rsidP="00B137D6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МОЛОДЕЖНОГО МУНИЦИПАЛЬНОГО ОБРАЗОВАНИЯ</w:t>
      </w:r>
    </w:p>
    <w:p w:rsidR="00B137D6" w:rsidRPr="00DA056D" w:rsidRDefault="00B137D6" w:rsidP="00B137D6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B137D6" w:rsidRPr="00DA056D" w:rsidRDefault="00B137D6" w:rsidP="00B137D6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B137D6" w:rsidRPr="00DA056D" w:rsidRDefault="00B137D6" w:rsidP="00B137D6">
      <w:pPr>
        <w:widowControl w:val="0"/>
        <w:jc w:val="center"/>
        <w:rPr>
          <w:b/>
          <w:bCs/>
          <w:sz w:val="28"/>
          <w:szCs w:val="28"/>
        </w:rPr>
      </w:pPr>
    </w:p>
    <w:p w:rsidR="00B137D6" w:rsidRPr="00DA056D" w:rsidRDefault="00B137D6" w:rsidP="00B137D6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  <w:bookmarkStart w:id="0" w:name="_GoBack"/>
      <w:bookmarkEnd w:id="0"/>
    </w:p>
    <w:p w:rsidR="00B137D6" w:rsidRPr="00DA056D" w:rsidRDefault="00B137D6" w:rsidP="00B137D6">
      <w:pPr>
        <w:rPr>
          <w:b/>
          <w:sz w:val="28"/>
          <w:szCs w:val="28"/>
        </w:rPr>
      </w:pPr>
    </w:p>
    <w:p w:rsidR="00B137D6" w:rsidRDefault="00B137D6" w:rsidP="00B137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   29.11.2024 </w:t>
      </w:r>
      <w:r w:rsidRPr="00EA3893">
        <w:rPr>
          <w:b/>
          <w:sz w:val="28"/>
          <w:szCs w:val="28"/>
        </w:rPr>
        <w:t xml:space="preserve">года           </w:t>
      </w:r>
      <w:r>
        <w:rPr>
          <w:b/>
          <w:sz w:val="28"/>
          <w:szCs w:val="28"/>
        </w:rPr>
        <w:t xml:space="preserve">               № 48</w:t>
      </w:r>
      <w:r w:rsidRPr="00DA056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Pr="00DA056D">
        <w:rPr>
          <w:b/>
          <w:sz w:val="28"/>
          <w:szCs w:val="28"/>
        </w:rPr>
        <w:t xml:space="preserve"> п.  Молодежный</w:t>
      </w:r>
    </w:p>
    <w:p w:rsidR="00B137D6" w:rsidRDefault="00B137D6" w:rsidP="00B137D6">
      <w:pPr>
        <w:rPr>
          <w:b/>
          <w:sz w:val="28"/>
          <w:szCs w:val="28"/>
        </w:rPr>
      </w:pPr>
    </w:p>
    <w:p w:rsidR="00B137D6" w:rsidRPr="0083400F" w:rsidRDefault="00B137D6" w:rsidP="00B137D6">
      <w:pPr>
        <w:rPr>
          <w:b/>
          <w:sz w:val="24"/>
          <w:szCs w:val="24"/>
        </w:rPr>
      </w:pPr>
      <w:r w:rsidRPr="0083400F">
        <w:rPr>
          <w:b/>
          <w:sz w:val="24"/>
          <w:szCs w:val="24"/>
        </w:rPr>
        <w:t xml:space="preserve">О внесении изменений в постановление администрации </w:t>
      </w:r>
    </w:p>
    <w:p w:rsidR="00B137D6" w:rsidRPr="0083400F" w:rsidRDefault="00B137D6" w:rsidP="00B137D6">
      <w:pPr>
        <w:rPr>
          <w:b/>
          <w:sz w:val="24"/>
          <w:szCs w:val="24"/>
        </w:rPr>
      </w:pPr>
      <w:r>
        <w:rPr>
          <w:b/>
          <w:sz w:val="24"/>
          <w:szCs w:val="24"/>
        </w:rPr>
        <w:t>Молодежного</w:t>
      </w:r>
      <w:r w:rsidRPr="0083400F">
        <w:rPr>
          <w:b/>
          <w:sz w:val="24"/>
          <w:szCs w:val="24"/>
        </w:rPr>
        <w:t xml:space="preserve"> муниципального образования</w:t>
      </w:r>
    </w:p>
    <w:p w:rsidR="00B137D6" w:rsidRPr="0083400F" w:rsidRDefault="00B137D6" w:rsidP="00B137D6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>от 02</w:t>
      </w:r>
      <w:r w:rsidRPr="0083400F">
        <w:rPr>
          <w:b/>
          <w:sz w:val="24"/>
          <w:szCs w:val="24"/>
        </w:rPr>
        <w:t xml:space="preserve">.10.2024 года </w:t>
      </w:r>
      <w:r>
        <w:rPr>
          <w:b/>
          <w:sz w:val="24"/>
          <w:szCs w:val="24"/>
        </w:rPr>
        <w:t xml:space="preserve">№ 34 </w:t>
      </w:r>
      <w:r w:rsidRPr="0083400F">
        <w:rPr>
          <w:b/>
          <w:sz w:val="24"/>
          <w:szCs w:val="24"/>
        </w:rPr>
        <w:t>«</w:t>
      </w:r>
      <w:r w:rsidRPr="0083400F">
        <w:rPr>
          <w:b/>
          <w:bCs/>
          <w:color w:val="000000"/>
          <w:sz w:val="24"/>
          <w:szCs w:val="24"/>
        </w:rPr>
        <w:t xml:space="preserve">Об утверждении административного </w:t>
      </w:r>
    </w:p>
    <w:p w:rsidR="00B137D6" w:rsidRPr="0083400F" w:rsidRDefault="00B137D6" w:rsidP="00B137D6">
      <w:pPr>
        <w:jc w:val="both"/>
        <w:rPr>
          <w:b/>
          <w:bCs/>
          <w:color w:val="000000"/>
          <w:sz w:val="24"/>
          <w:szCs w:val="24"/>
        </w:rPr>
      </w:pPr>
      <w:r w:rsidRPr="0083400F">
        <w:rPr>
          <w:b/>
          <w:bCs/>
          <w:color w:val="000000"/>
          <w:sz w:val="24"/>
          <w:szCs w:val="24"/>
        </w:rPr>
        <w:t>регламента предоставления муниципальной услуги</w:t>
      </w:r>
    </w:p>
    <w:p w:rsidR="00B137D6" w:rsidRPr="0083400F" w:rsidRDefault="00B137D6" w:rsidP="00B137D6">
      <w:pPr>
        <w:jc w:val="both"/>
        <w:rPr>
          <w:b/>
          <w:bCs/>
          <w:color w:val="000000"/>
          <w:sz w:val="24"/>
          <w:szCs w:val="24"/>
        </w:rPr>
      </w:pPr>
      <w:r w:rsidRPr="0083400F">
        <w:rPr>
          <w:b/>
          <w:bCs/>
          <w:color w:val="000000"/>
          <w:sz w:val="24"/>
          <w:szCs w:val="24"/>
        </w:rPr>
        <w:t>«Совершение нотариальных действий на территории</w:t>
      </w:r>
    </w:p>
    <w:p w:rsidR="00B137D6" w:rsidRPr="0083400F" w:rsidRDefault="00B137D6" w:rsidP="00B137D6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Молодежного</w:t>
      </w:r>
      <w:r w:rsidRPr="0083400F">
        <w:rPr>
          <w:b/>
          <w:bCs/>
          <w:color w:val="000000"/>
          <w:sz w:val="24"/>
          <w:szCs w:val="24"/>
        </w:rPr>
        <w:t xml:space="preserve"> муниципального образования»</w:t>
      </w:r>
    </w:p>
    <w:p w:rsidR="00B137D6" w:rsidRPr="0083400F" w:rsidRDefault="00B137D6" w:rsidP="00B137D6">
      <w:pPr>
        <w:rPr>
          <w:b/>
          <w:sz w:val="24"/>
          <w:szCs w:val="24"/>
        </w:rPr>
      </w:pPr>
    </w:p>
    <w:p w:rsidR="00B137D6" w:rsidRPr="00A84AB8" w:rsidRDefault="00B137D6" w:rsidP="00B137D6">
      <w:pPr>
        <w:pStyle w:val="1"/>
        <w:ind w:firstLine="720"/>
        <w:jc w:val="both"/>
        <w:rPr>
          <w:sz w:val="24"/>
          <w:szCs w:val="24"/>
        </w:rPr>
      </w:pPr>
      <w:r w:rsidRPr="00A84AB8">
        <w:rPr>
          <w:color w:val="000000"/>
          <w:sz w:val="24"/>
          <w:szCs w:val="24"/>
          <w:lang w:eastAsia="ru-RU"/>
        </w:rPr>
        <w:t>В соответствии с Федеральными законами от 02.05.2006г. №59-ФЗ «О порядке рассмотрения обращений граждан Российской Федерации», 11.02.1993г. №4462-1 «Основы законодательства Российской Федерации о нотариате»,06.10.2003г. №131-ФЗ «Об общих принципах организации местного самоуправления в Российской Федерации», Налоговым кодексом Российской Федерации, Гражданским кодексом Российской Федерации, Приказом Министерства юстиции Российской Федерации от 7 февраля 2020г. №16 «Об утверждении Инструкции о порядке совершения нотариальных действий должностными лицами местного самоуправления», </w:t>
      </w:r>
      <w:hyperlink r:id="rId4" w:tgtFrame="_blank" w:history="1">
        <w:r w:rsidRPr="00EA3893">
          <w:rPr>
            <w:sz w:val="24"/>
            <w:szCs w:val="24"/>
            <w:lang w:eastAsia="ru-RU"/>
          </w:rPr>
          <w:t>Уставом</w:t>
        </w:r>
      </w:hyperlink>
      <w:r w:rsidRPr="00A84AB8">
        <w:rPr>
          <w:color w:val="000000"/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Молодежного</w:t>
      </w:r>
      <w:r w:rsidRPr="00A84AB8">
        <w:rPr>
          <w:color w:val="000000"/>
          <w:sz w:val="24"/>
          <w:szCs w:val="24"/>
          <w:lang w:eastAsia="ru-RU"/>
        </w:rPr>
        <w:t xml:space="preserve">  муниципального образования,</w:t>
      </w:r>
      <w:r w:rsidRPr="00A84AB8">
        <w:rPr>
          <w:sz w:val="24"/>
          <w:szCs w:val="24"/>
        </w:rPr>
        <w:t xml:space="preserve"> администрация </w:t>
      </w:r>
      <w:r>
        <w:rPr>
          <w:sz w:val="24"/>
          <w:szCs w:val="24"/>
        </w:rPr>
        <w:t>Молодежного</w:t>
      </w:r>
      <w:r w:rsidRPr="00A84AB8">
        <w:rPr>
          <w:sz w:val="24"/>
          <w:szCs w:val="24"/>
        </w:rPr>
        <w:t xml:space="preserve"> муниципального образования</w:t>
      </w:r>
      <w:r w:rsidRPr="00A84AB8">
        <w:rPr>
          <w:b/>
          <w:bCs/>
          <w:color w:val="000000"/>
          <w:sz w:val="24"/>
          <w:szCs w:val="24"/>
          <w:lang w:eastAsia="ru-RU"/>
        </w:rPr>
        <w:t> </w:t>
      </w:r>
    </w:p>
    <w:p w:rsidR="00B137D6" w:rsidRPr="00A84AB8" w:rsidRDefault="00B137D6" w:rsidP="00B137D6">
      <w:pPr>
        <w:jc w:val="both"/>
        <w:rPr>
          <w:sz w:val="24"/>
          <w:szCs w:val="24"/>
        </w:rPr>
      </w:pPr>
    </w:p>
    <w:p w:rsidR="00B137D6" w:rsidRDefault="00B137D6" w:rsidP="00B137D6">
      <w:pPr>
        <w:jc w:val="both"/>
        <w:rPr>
          <w:sz w:val="24"/>
          <w:szCs w:val="24"/>
        </w:rPr>
      </w:pPr>
      <w:r w:rsidRPr="00F43A66">
        <w:rPr>
          <w:b/>
          <w:sz w:val="24"/>
          <w:szCs w:val="24"/>
        </w:rPr>
        <w:t>ПОСТАНОВЛЯЕТ</w:t>
      </w:r>
      <w:r w:rsidRPr="00F43A66">
        <w:rPr>
          <w:sz w:val="24"/>
          <w:szCs w:val="24"/>
        </w:rPr>
        <w:t>:</w:t>
      </w:r>
    </w:p>
    <w:p w:rsidR="00B137D6" w:rsidRDefault="00B137D6" w:rsidP="00B137D6">
      <w:pPr>
        <w:jc w:val="both"/>
        <w:rPr>
          <w:sz w:val="24"/>
          <w:szCs w:val="24"/>
        </w:rPr>
      </w:pPr>
    </w:p>
    <w:p w:rsidR="00B137D6" w:rsidRPr="00A84AB8" w:rsidRDefault="00B137D6" w:rsidP="00B137D6">
      <w:pPr>
        <w:jc w:val="both"/>
        <w:rPr>
          <w:b/>
          <w:bCs/>
          <w:color w:val="000000"/>
          <w:sz w:val="24"/>
          <w:szCs w:val="24"/>
        </w:rPr>
      </w:pPr>
      <w:r w:rsidRPr="004059E8">
        <w:rPr>
          <w:sz w:val="24"/>
          <w:szCs w:val="24"/>
        </w:rPr>
        <w:t xml:space="preserve">       1. внести изменения</w:t>
      </w:r>
      <w:r>
        <w:rPr>
          <w:sz w:val="24"/>
          <w:szCs w:val="24"/>
        </w:rPr>
        <w:t xml:space="preserve"> в постановление администрации Молодежного </w:t>
      </w:r>
      <w:r w:rsidRPr="004059E8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образования от 02.</w:t>
      </w:r>
      <w:r w:rsidRPr="00A84AB8">
        <w:rPr>
          <w:sz w:val="24"/>
          <w:szCs w:val="24"/>
        </w:rPr>
        <w:t>10</w:t>
      </w:r>
      <w:r>
        <w:rPr>
          <w:sz w:val="24"/>
          <w:szCs w:val="24"/>
        </w:rPr>
        <w:t xml:space="preserve">.2024 года № 34 </w:t>
      </w:r>
      <w:r w:rsidRPr="00EA3893">
        <w:rPr>
          <w:sz w:val="24"/>
          <w:szCs w:val="24"/>
        </w:rPr>
        <w:t>«</w:t>
      </w:r>
      <w:r w:rsidRPr="00EA3893">
        <w:rPr>
          <w:bCs/>
          <w:color w:val="000000"/>
          <w:sz w:val="24"/>
          <w:szCs w:val="24"/>
        </w:rPr>
        <w:t xml:space="preserve">Об утверждении административного регламента предоставления муниципальной услуги «Совершение нотариальных действий на территории Молодежного муниципального образования» </w:t>
      </w:r>
      <w:r w:rsidRPr="00EA3893">
        <w:rPr>
          <w:sz w:val="24"/>
          <w:szCs w:val="24"/>
        </w:rPr>
        <w:t>(далее - Регламент) следующие изменения:</w:t>
      </w:r>
    </w:p>
    <w:p w:rsidR="00B137D6" w:rsidRPr="008645CA" w:rsidRDefault="00B137D6" w:rsidP="00B137D6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A3893">
        <w:rPr>
          <w:b/>
          <w:sz w:val="24"/>
        </w:rPr>
        <w:t xml:space="preserve">1.2. пункт 2.12. части 2 Регламента </w:t>
      </w:r>
      <w:r w:rsidRPr="00EA3893">
        <w:rPr>
          <w:b/>
          <w:sz w:val="24"/>
          <w:szCs w:val="24"/>
          <w:shd w:val="clear" w:color="auto" w:fill="FFFFFF"/>
        </w:rPr>
        <w:t>изложить в следующей редакции:</w:t>
      </w:r>
    </w:p>
    <w:p w:rsidR="00B137D6" w:rsidRPr="00E04A4D" w:rsidRDefault="00B137D6" w:rsidP="00B137D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E04A4D">
        <w:rPr>
          <w:color w:val="000000"/>
          <w:sz w:val="24"/>
          <w:szCs w:val="24"/>
        </w:rPr>
        <w:t>2.12. Требования к помещениям предоставления муниципальной услуги, залу ожидания, местам для заполнения заявления о пред</w:t>
      </w:r>
      <w:r>
        <w:rPr>
          <w:color w:val="000000"/>
          <w:sz w:val="24"/>
          <w:szCs w:val="24"/>
        </w:rPr>
        <w:t>оставлении муниципальной услуги.</w:t>
      </w:r>
    </w:p>
    <w:p w:rsidR="00B137D6" w:rsidRDefault="00B137D6" w:rsidP="00B137D6">
      <w:pPr>
        <w:pStyle w:val="a3"/>
        <w:spacing w:before="0" w:after="0"/>
        <w:ind w:firstLine="709"/>
        <w:jc w:val="both"/>
      </w:pPr>
      <w:r>
        <w:t xml:space="preserve">2.12.1. Предоставление муниципальных услуг осуществляется в администрации Молодежного </w:t>
      </w:r>
      <w:r>
        <w:rPr>
          <w:bCs/>
          <w:color w:val="000000"/>
          <w:spacing w:val="-4"/>
        </w:rPr>
        <w:t>муниципального образования</w:t>
      </w:r>
      <w:r>
        <w:t xml:space="preserve">. </w:t>
      </w:r>
    </w:p>
    <w:p w:rsidR="00B137D6" w:rsidRDefault="00B137D6" w:rsidP="00B137D6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Вход в помещение </w:t>
      </w:r>
      <w:r w:rsidRPr="00C75A9A">
        <w:rPr>
          <w:color w:val="000000" w:themeColor="text1"/>
          <w:sz w:val="24"/>
          <w:szCs w:val="24"/>
        </w:rPr>
        <w:t>приема и выдачи документов оборудуется</w:t>
      </w:r>
      <w:r w:rsidRPr="00C75A9A">
        <w:rPr>
          <w:color w:val="000000" w:themeColor="text1"/>
        </w:rPr>
        <w:t xml:space="preserve"> </w:t>
      </w:r>
      <w:r w:rsidRPr="00E04A4D">
        <w:rPr>
          <w:color w:val="000000"/>
          <w:sz w:val="24"/>
          <w:szCs w:val="24"/>
        </w:rPr>
        <w:t>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B137D6" w:rsidRPr="00E04A4D" w:rsidRDefault="00B137D6" w:rsidP="00B137D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Помещение, выделенно</w:t>
      </w:r>
      <w:r w:rsidRPr="00E04A4D">
        <w:rPr>
          <w:color w:val="000000"/>
          <w:sz w:val="24"/>
          <w:szCs w:val="24"/>
        </w:rPr>
        <w:t>е для предоставлен</w:t>
      </w:r>
      <w:r>
        <w:rPr>
          <w:color w:val="000000"/>
          <w:sz w:val="24"/>
          <w:szCs w:val="24"/>
        </w:rPr>
        <w:t xml:space="preserve">ия муниципальной услуги, должно </w:t>
      </w:r>
      <w:r w:rsidRPr="00E04A4D">
        <w:rPr>
          <w:color w:val="000000"/>
          <w:sz w:val="24"/>
          <w:szCs w:val="24"/>
        </w:rPr>
        <w:t>соответствовать санита</w:t>
      </w:r>
      <w:r>
        <w:rPr>
          <w:color w:val="000000"/>
          <w:sz w:val="24"/>
          <w:szCs w:val="24"/>
        </w:rPr>
        <w:t>рно-эпидемиологическим правилам.</w:t>
      </w:r>
    </w:p>
    <w:p w:rsidR="00B137D6" w:rsidRDefault="00B137D6" w:rsidP="00B137D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2.12.2. Помещение для предоставления муниципальной услуги обеспечивается необходимым для предоставления муниципальной услуги оборудованием (компьютерами, средствами связи, включая Интернет, оргтехникой),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ситуации.</w:t>
      </w:r>
    </w:p>
    <w:p w:rsidR="00B137D6" w:rsidRPr="0083400F" w:rsidRDefault="00B137D6" w:rsidP="00B137D6">
      <w:pPr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2.12.3. В местах предоставления муниципальной услуги предусматривается оборудование доступных мест общего пользования (зала ожидания).</w:t>
      </w:r>
      <w:r w:rsidRPr="0083400F">
        <w:rPr>
          <w:color w:val="000000"/>
          <w:sz w:val="24"/>
          <w:szCs w:val="24"/>
        </w:rPr>
        <w:t xml:space="preserve"> </w:t>
      </w:r>
      <w:r w:rsidRPr="00E04A4D">
        <w:rPr>
          <w:color w:val="000000"/>
          <w:sz w:val="24"/>
          <w:szCs w:val="24"/>
        </w:rPr>
        <w:t>Места для ожидания и заполнения заявлений должны быть доступны для инвалидов.</w:t>
      </w:r>
    </w:p>
    <w:p w:rsidR="00B137D6" w:rsidRDefault="00B137D6" w:rsidP="00B137D6">
      <w:pPr>
        <w:ind w:firstLine="709"/>
        <w:jc w:val="both"/>
        <w:rPr>
          <w:bCs/>
          <w:color w:val="000000"/>
          <w:spacing w:val="-4"/>
          <w:sz w:val="24"/>
          <w:szCs w:val="24"/>
        </w:rPr>
      </w:pPr>
      <w:r>
        <w:rPr>
          <w:sz w:val="24"/>
          <w:szCs w:val="24"/>
        </w:rPr>
        <w:t xml:space="preserve">2.12.4. Прием документов, их выдача осуществляются </w:t>
      </w:r>
      <w:proofErr w:type="gramStart"/>
      <w:r>
        <w:rPr>
          <w:sz w:val="24"/>
          <w:szCs w:val="24"/>
        </w:rPr>
        <w:t>в  администрации</w:t>
      </w:r>
      <w:proofErr w:type="gramEnd"/>
      <w:r>
        <w:rPr>
          <w:sz w:val="24"/>
          <w:szCs w:val="24"/>
        </w:rPr>
        <w:t xml:space="preserve">   </w:t>
      </w:r>
      <w:r>
        <w:t>Молодежного</w:t>
      </w:r>
      <w:r>
        <w:rPr>
          <w:bCs/>
          <w:color w:val="000000"/>
          <w:spacing w:val="-4"/>
          <w:sz w:val="24"/>
          <w:szCs w:val="24"/>
        </w:rPr>
        <w:t xml:space="preserve"> муниципального образования.</w:t>
      </w:r>
    </w:p>
    <w:p w:rsidR="00B137D6" w:rsidRDefault="00B137D6" w:rsidP="00B137D6">
      <w:pPr>
        <w:ind w:firstLine="709"/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2.12.5.</w:t>
      </w:r>
      <w:r>
        <w:rPr>
          <w:sz w:val="24"/>
          <w:szCs w:val="24"/>
        </w:rPr>
        <w:t xml:space="preserve"> В помещении, для предоставления муниципальной услуги, рядом с входом должна быть размещена информационная табличка (вывеска), содержащая следующую информацию:</w:t>
      </w:r>
    </w:p>
    <w:p w:rsidR="00B137D6" w:rsidRDefault="00B137D6" w:rsidP="00B137D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администрации поселения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многофункционального центра;</w:t>
      </w:r>
    </w:p>
    <w:p w:rsidR="00B137D6" w:rsidRDefault="00B137D6" w:rsidP="00B137D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место нахождения и юридический адрес администрации поселения и многофункционального центра;</w:t>
      </w:r>
    </w:p>
    <w:p w:rsidR="00B137D6" w:rsidRDefault="00B137D6" w:rsidP="00B137D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режим работы администрации поселения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многофункционального центра;</w:t>
      </w:r>
    </w:p>
    <w:p w:rsidR="00B137D6" w:rsidRDefault="00B137D6" w:rsidP="00B137D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номера телефонов для справок администрации поселения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многофункционального центра;</w:t>
      </w:r>
    </w:p>
    <w:p w:rsidR="00B137D6" w:rsidRDefault="00B137D6" w:rsidP="00B137D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FF0000"/>
        </w:rPr>
      </w:pPr>
      <w:r>
        <w:t>адреса официальных сайтов администрации поселения</w:t>
      </w:r>
      <w:r>
        <w:rPr>
          <w:i/>
        </w:rPr>
        <w:t xml:space="preserve">, </w:t>
      </w:r>
      <w:r>
        <w:t>многофункционального центра.</w:t>
      </w:r>
      <w:r w:rsidRPr="00027E9D">
        <w:rPr>
          <w:color w:val="FF0000"/>
        </w:rPr>
        <w:t xml:space="preserve"> </w:t>
      </w:r>
    </w:p>
    <w:p w:rsidR="00B137D6" w:rsidRPr="00EA3893" w:rsidRDefault="00B137D6" w:rsidP="00B137D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2.12.6.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B137D6" w:rsidRPr="00EA3893" w:rsidRDefault="00B137D6" w:rsidP="00B137D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B137D6" w:rsidRPr="00EA3893" w:rsidRDefault="00B137D6" w:rsidP="00B137D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B137D6" w:rsidRPr="00EA3893" w:rsidRDefault="00B137D6" w:rsidP="00B137D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B137D6" w:rsidRPr="00EA3893" w:rsidRDefault="00B137D6" w:rsidP="00B137D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содействие инвалиду при входе в помещение Администрации и выходе из него;</w:t>
      </w:r>
    </w:p>
    <w:p w:rsidR="00B137D6" w:rsidRPr="00EA3893" w:rsidRDefault="00B137D6" w:rsidP="00B137D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B137D6" w:rsidRPr="00EA3893" w:rsidRDefault="00B137D6" w:rsidP="00B137D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A3893"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B137D6" w:rsidRPr="00EA3893" w:rsidRDefault="00B137D6" w:rsidP="00B137D6">
      <w:pPr>
        <w:pStyle w:val="a3"/>
        <w:spacing w:before="0" w:after="0"/>
        <w:ind w:firstLine="709"/>
        <w:jc w:val="both"/>
      </w:pPr>
      <w:r w:rsidRPr="00EA3893"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лицами;</w:t>
      </w:r>
    </w:p>
    <w:p w:rsidR="00B137D6" w:rsidRPr="00EA3893" w:rsidRDefault="00B137D6" w:rsidP="00B137D6">
      <w:pPr>
        <w:pStyle w:val="a3"/>
        <w:spacing w:before="0" w:after="0"/>
        <w:ind w:firstLine="709"/>
        <w:jc w:val="both"/>
      </w:pPr>
      <w:r w:rsidRPr="00EA3893">
        <w:t xml:space="preserve"> 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B137D6" w:rsidRPr="00EA3893" w:rsidRDefault="00B137D6" w:rsidP="00B137D6">
      <w:pPr>
        <w:pStyle w:val="a3"/>
        <w:spacing w:before="0" w:after="0"/>
        <w:ind w:firstLine="709"/>
        <w:jc w:val="both"/>
      </w:pPr>
      <w:r w:rsidRPr="00EA3893">
        <w:t xml:space="preserve">- обеспечение допуска </w:t>
      </w:r>
      <w:proofErr w:type="spellStart"/>
      <w:r w:rsidRPr="00EA3893">
        <w:t>сурдопереводчика</w:t>
      </w:r>
      <w:proofErr w:type="spellEnd"/>
      <w:r w:rsidRPr="00EA3893">
        <w:t xml:space="preserve">, </w:t>
      </w:r>
      <w:proofErr w:type="spellStart"/>
      <w:r w:rsidRPr="00EA3893">
        <w:t>тифлосурдопереводчика</w:t>
      </w:r>
      <w:proofErr w:type="spellEnd"/>
      <w:r w:rsidRPr="00EA3893"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B137D6" w:rsidRDefault="00B137D6" w:rsidP="00B137D6">
      <w:pPr>
        <w:ind w:firstLine="709"/>
        <w:jc w:val="both"/>
        <w:rPr>
          <w:color w:val="000000"/>
          <w:sz w:val="24"/>
          <w:szCs w:val="24"/>
        </w:rPr>
      </w:pPr>
      <w:r w:rsidRPr="00E04A4D">
        <w:rPr>
          <w:color w:val="000000"/>
          <w:sz w:val="24"/>
          <w:szCs w:val="24"/>
        </w:rPr>
        <w:t>Гражданам с ограниченными возможностями (инвалидам) по их просьбе муниципальная услуга оказывается на дому.</w:t>
      </w:r>
      <w:r>
        <w:rPr>
          <w:color w:val="000000"/>
          <w:sz w:val="24"/>
          <w:szCs w:val="24"/>
        </w:rPr>
        <w:t>»;</w:t>
      </w:r>
    </w:p>
    <w:p w:rsidR="00B137D6" w:rsidRDefault="00B137D6" w:rsidP="00B137D6">
      <w:pPr>
        <w:ind w:firstLine="709"/>
        <w:jc w:val="both"/>
        <w:rPr>
          <w:color w:val="000000"/>
          <w:sz w:val="24"/>
          <w:szCs w:val="24"/>
        </w:rPr>
      </w:pPr>
    </w:p>
    <w:p w:rsidR="00B137D6" w:rsidRPr="00EA3893" w:rsidRDefault="00B137D6" w:rsidP="00B137D6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EA3893">
        <w:rPr>
          <w:b/>
          <w:sz w:val="24"/>
        </w:rPr>
        <w:t xml:space="preserve">1.2. пункт 2.14. части 2 Регламента </w:t>
      </w:r>
      <w:r w:rsidRPr="00EA3893">
        <w:rPr>
          <w:b/>
          <w:sz w:val="24"/>
          <w:szCs w:val="24"/>
          <w:shd w:val="clear" w:color="auto" w:fill="FFFFFF"/>
        </w:rPr>
        <w:t>изложить в следующей редакции:</w:t>
      </w:r>
    </w:p>
    <w:p w:rsidR="00B137D6" w:rsidRDefault="00B137D6" w:rsidP="00B137D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D0D0D" w:themeColor="text1" w:themeTint="F2"/>
          <w:sz w:val="24"/>
          <w:szCs w:val="24"/>
        </w:rPr>
      </w:pPr>
      <w:r>
        <w:rPr>
          <w:color w:val="FF0000"/>
        </w:rPr>
        <w:t xml:space="preserve"> </w:t>
      </w:r>
      <w:r w:rsidRPr="00EA3893">
        <w:t>«</w:t>
      </w:r>
      <w:r w:rsidRPr="00736B79">
        <w:rPr>
          <w:b/>
          <w:color w:val="0D0D0D" w:themeColor="text1" w:themeTint="F2"/>
          <w:sz w:val="24"/>
          <w:szCs w:val="24"/>
        </w:rPr>
        <w:t>2.14.</w:t>
      </w:r>
      <w:r>
        <w:rPr>
          <w:color w:val="0D0D0D" w:themeColor="text1" w:themeTint="F2"/>
          <w:sz w:val="24"/>
          <w:szCs w:val="24"/>
        </w:rPr>
        <w:t xml:space="preserve"> </w:t>
      </w:r>
      <w:r>
        <w:rPr>
          <w:b/>
          <w:color w:val="0D0D0D" w:themeColor="text1" w:themeTint="F2"/>
          <w:sz w:val="24"/>
          <w:szCs w:val="24"/>
        </w:rPr>
        <w:t xml:space="preserve">Иные требования, в том числе учитывающие особенности </w:t>
      </w:r>
      <w:r>
        <w:rPr>
          <w:b/>
          <w:color w:val="0D0D0D" w:themeColor="text1" w:themeTint="F2"/>
          <w:sz w:val="24"/>
          <w:szCs w:val="24"/>
        </w:rPr>
        <w:lastRenderedPageBreak/>
        <w:t>предоставления</w:t>
      </w:r>
      <w:r>
        <w:rPr>
          <w:color w:val="0D0D0D" w:themeColor="text1" w:themeTint="F2"/>
          <w:sz w:val="24"/>
          <w:szCs w:val="24"/>
        </w:rPr>
        <w:t xml:space="preserve"> </w:t>
      </w:r>
      <w:r>
        <w:rPr>
          <w:b/>
          <w:color w:val="0D0D0D" w:themeColor="text1" w:themeTint="F2"/>
          <w:sz w:val="24"/>
          <w:szCs w:val="24"/>
        </w:rPr>
        <w:t>муниципальной услуги по принципу «одного окна» на базе многофункциональных центров и особенности предоставления муниципальной услуги в электронной форме</w:t>
      </w:r>
    </w:p>
    <w:p w:rsidR="00B137D6" w:rsidRDefault="00B137D6" w:rsidP="00B137D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D0D0D" w:themeColor="text1" w:themeTint="F2"/>
          <w:spacing w:val="-2"/>
          <w:sz w:val="24"/>
          <w:szCs w:val="24"/>
        </w:rPr>
      </w:pPr>
      <w:r>
        <w:rPr>
          <w:color w:val="0D0D0D" w:themeColor="text1" w:themeTint="F2"/>
          <w:spacing w:val="-2"/>
          <w:sz w:val="24"/>
          <w:szCs w:val="24"/>
        </w:rPr>
        <w:t xml:space="preserve">2.14.1. </w:t>
      </w:r>
      <w:r>
        <w:rPr>
          <w:color w:val="0D0D0D" w:themeColor="text1" w:themeTint="F2"/>
          <w:sz w:val="24"/>
          <w:szCs w:val="24"/>
        </w:rPr>
        <w:t>Заявители помимо подачи заявления и документов в администрацию и МФЦ, для предоставления муниципальной услуги, имеют право направить заявления и документы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B137D6" w:rsidRDefault="00B137D6" w:rsidP="00B137D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D0D0D" w:themeColor="text1" w:themeTint="F2"/>
          <w:spacing w:val="-2"/>
          <w:sz w:val="24"/>
          <w:szCs w:val="24"/>
        </w:rPr>
      </w:pPr>
      <w:r>
        <w:rPr>
          <w:color w:val="0D0D0D" w:themeColor="text1" w:themeTint="F2"/>
          <w:spacing w:val="-2"/>
          <w:sz w:val="24"/>
          <w:szCs w:val="24"/>
        </w:rPr>
        <w:t xml:space="preserve">2.14.2. </w:t>
      </w:r>
      <w:r>
        <w:rPr>
          <w:color w:val="0D0D0D" w:themeColor="text1" w:themeTint="F2"/>
          <w:sz w:val="24"/>
          <w:szCs w:val="24"/>
        </w:rPr>
        <w:t>При предоставлении муниципальной услуги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заявителю предоставляется возможность:</w:t>
      </w:r>
    </w:p>
    <w:p w:rsidR="00B137D6" w:rsidRDefault="00B137D6" w:rsidP="00B137D6">
      <w:pPr>
        <w:tabs>
          <w:tab w:val="left" w:pos="1276"/>
        </w:tabs>
        <w:ind w:firstLine="709"/>
        <w:jc w:val="both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а) 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виде;</w:t>
      </w:r>
    </w:p>
    <w:p w:rsidR="00B137D6" w:rsidRDefault="00B137D6" w:rsidP="00B137D6">
      <w:pPr>
        <w:tabs>
          <w:tab w:val="left" w:pos="1276"/>
        </w:tabs>
        <w:ind w:firstLine="709"/>
        <w:jc w:val="both"/>
        <w:outlineLvl w:val="1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б) представления заявления о предоставлении муниципальной услуги в электронном виде; </w:t>
      </w:r>
    </w:p>
    <w:p w:rsidR="00B137D6" w:rsidRDefault="00B137D6" w:rsidP="00B137D6">
      <w:pPr>
        <w:tabs>
          <w:tab w:val="left" w:pos="1276"/>
        </w:tabs>
        <w:ind w:firstLine="709"/>
        <w:jc w:val="both"/>
        <w:outlineLvl w:val="1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в) осуществления мониторинга хода предоставления муниципальной услуги;</w:t>
      </w:r>
    </w:p>
    <w:p w:rsidR="00B137D6" w:rsidRDefault="00B137D6" w:rsidP="00B137D6">
      <w:pPr>
        <w:tabs>
          <w:tab w:val="left" w:pos="1276"/>
        </w:tabs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г) получения результата муниципальной услуги.</w:t>
      </w:r>
    </w:p>
    <w:p w:rsidR="00B137D6" w:rsidRDefault="00B137D6" w:rsidP="00B137D6">
      <w:pPr>
        <w:tabs>
          <w:tab w:val="left" w:pos="1276"/>
        </w:tabs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2.14.3. Инвалидам, участникам Великой Отечественной войны обеспечивается возможность подать заявление на предоставление муниципальной услуги вне очереди.</w:t>
      </w:r>
    </w:p>
    <w:p w:rsidR="00B137D6" w:rsidRPr="00922619" w:rsidRDefault="00B137D6" w:rsidP="00B137D6">
      <w:pPr>
        <w:tabs>
          <w:tab w:val="left" w:pos="1276"/>
        </w:tabs>
        <w:ind w:firstLine="709"/>
        <w:jc w:val="both"/>
        <w:outlineLvl w:val="1"/>
        <w:rPr>
          <w:sz w:val="24"/>
          <w:szCs w:val="24"/>
        </w:rPr>
      </w:pPr>
      <w:r w:rsidRPr="00922619">
        <w:rPr>
          <w:sz w:val="24"/>
          <w:szCs w:val="24"/>
        </w:rPr>
        <w:t>2.14.4.  С 1 июля 2020 года инвалиды полностью освобождаются от обязанности при получении муниципальных услуг представлять документы, подтверждающие устано</w:t>
      </w:r>
      <w:r>
        <w:rPr>
          <w:sz w:val="24"/>
          <w:szCs w:val="24"/>
        </w:rPr>
        <w:t xml:space="preserve">вление инвалидности </w:t>
      </w:r>
      <w:r w:rsidRPr="00922619">
        <w:rPr>
          <w:sz w:val="24"/>
          <w:szCs w:val="24"/>
        </w:rPr>
        <w:t>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и из ФГИС «Федеральный реестр инвалидов»</w:t>
      </w:r>
      <w:r>
        <w:rPr>
          <w:sz w:val="24"/>
          <w:szCs w:val="24"/>
        </w:rPr>
        <w:t>.</w:t>
      </w:r>
    </w:p>
    <w:p w:rsidR="00B137D6" w:rsidRDefault="00B137D6" w:rsidP="00B137D6">
      <w:pPr>
        <w:ind w:firstLine="567"/>
        <w:jc w:val="both"/>
        <w:rPr>
          <w:sz w:val="24"/>
          <w:szCs w:val="24"/>
        </w:rPr>
      </w:pPr>
      <w:r w:rsidRPr="0061090A">
        <w:rPr>
          <w:sz w:val="24"/>
        </w:rPr>
        <w:t xml:space="preserve">2. Настоящее </w:t>
      </w:r>
      <w:r>
        <w:rPr>
          <w:sz w:val="24"/>
        </w:rPr>
        <w:t>постановление обнародовать (опубликовать) размещением</w:t>
      </w:r>
      <w:r w:rsidRPr="0061090A">
        <w:rPr>
          <w:sz w:val="24"/>
        </w:rPr>
        <w:t xml:space="preserve"> на информационных стендах и официальном сайте администрации  </w:t>
      </w:r>
      <w:r>
        <w:rPr>
          <w:sz w:val="24"/>
        </w:rPr>
        <w:t>Молодежного</w:t>
      </w:r>
      <w:r w:rsidRPr="0061090A">
        <w:rPr>
          <w:sz w:val="24"/>
        </w:rPr>
        <w:t xml:space="preserve"> муниципального образования  в сети Интернет </w:t>
      </w:r>
      <w:hyperlink r:id="rId5" w:history="1">
        <w:r w:rsidRPr="0048652B">
          <w:rPr>
            <w:rStyle w:val="a4"/>
            <w:sz w:val="24"/>
            <w:szCs w:val="24"/>
            <w:shd w:val="clear" w:color="auto" w:fill="FFFFFF"/>
          </w:rPr>
          <w:t>https://молодежное64.рф</w:t>
        </w:r>
      </w:hyperlink>
      <w:r w:rsidRPr="00EA3893">
        <w:rPr>
          <w:sz w:val="24"/>
          <w:szCs w:val="24"/>
        </w:rPr>
        <w:t>.</w:t>
      </w:r>
    </w:p>
    <w:p w:rsidR="00B137D6" w:rsidRPr="00D34FA5" w:rsidRDefault="00B137D6" w:rsidP="00B137D6">
      <w:pPr>
        <w:ind w:firstLine="567"/>
        <w:rPr>
          <w:sz w:val="24"/>
          <w:szCs w:val="24"/>
        </w:rPr>
      </w:pPr>
      <w:r w:rsidRPr="0061090A">
        <w:rPr>
          <w:sz w:val="24"/>
        </w:rPr>
        <w:t xml:space="preserve">3. Настоящее постановление вступает в силу после его официального </w:t>
      </w:r>
      <w:r>
        <w:rPr>
          <w:sz w:val="24"/>
        </w:rPr>
        <w:t>обнародования (</w:t>
      </w:r>
      <w:r w:rsidRPr="0061090A">
        <w:rPr>
          <w:sz w:val="24"/>
        </w:rPr>
        <w:t>опубликования</w:t>
      </w:r>
      <w:r>
        <w:rPr>
          <w:sz w:val="24"/>
        </w:rPr>
        <w:t>)</w:t>
      </w:r>
      <w:r w:rsidRPr="0061090A">
        <w:rPr>
          <w:sz w:val="24"/>
        </w:rPr>
        <w:t>.</w:t>
      </w:r>
    </w:p>
    <w:p w:rsidR="00B137D6" w:rsidRDefault="00B137D6" w:rsidP="00B137D6">
      <w:pPr>
        <w:tabs>
          <w:tab w:val="num" w:pos="1134"/>
          <w:tab w:val="left" w:pos="3544"/>
        </w:tabs>
        <w:rPr>
          <w:sz w:val="24"/>
        </w:rPr>
      </w:pPr>
      <w:r>
        <w:rPr>
          <w:sz w:val="24"/>
        </w:rPr>
        <w:t xml:space="preserve">       </w:t>
      </w:r>
      <w:r w:rsidRPr="0061090A">
        <w:rPr>
          <w:sz w:val="24"/>
        </w:rPr>
        <w:t>4. Контроль за исполнением настоящего постановления оставляю за собой.</w:t>
      </w:r>
    </w:p>
    <w:p w:rsidR="00B137D6" w:rsidRDefault="00B137D6" w:rsidP="00B137D6">
      <w:pPr>
        <w:tabs>
          <w:tab w:val="num" w:pos="1134"/>
          <w:tab w:val="left" w:pos="3544"/>
        </w:tabs>
        <w:rPr>
          <w:sz w:val="24"/>
        </w:rPr>
      </w:pPr>
    </w:p>
    <w:p w:rsidR="00B137D6" w:rsidRDefault="00B137D6" w:rsidP="00B137D6">
      <w:pPr>
        <w:tabs>
          <w:tab w:val="num" w:pos="1134"/>
          <w:tab w:val="left" w:pos="3544"/>
        </w:tabs>
        <w:rPr>
          <w:sz w:val="24"/>
        </w:rPr>
      </w:pPr>
    </w:p>
    <w:p w:rsidR="00B137D6" w:rsidRDefault="00B137D6" w:rsidP="00B137D6">
      <w:pPr>
        <w:tabs>
          <w:tab w:val="num" w:pos="1134"/>
          <w:tab w:val="left" w:pos="3544"/>
        </w:tabs>
        <w:rPr>
          <w:sz w:val="24"/>
        </w:rPr>
      </w:pPr>
    </w:p>
    <w:p w:rsidR="00B137D6" w:rsidRDefault="00B137D6" w:rsidP="00B137D6">
      <w:pPr>
        <w:tabs>
          <w:tab w:val="num" w:pos="1134"/>
          <w:tab w:val="left" w:pos="3544"/>
        </w:tabs>
        <w:rPr>
          <w:bCs/>
          <w:sz w:val="24"/>
        </w:rPr>
      </w:pPr>
    </w:p>
    <w:p w:rsidR="00B137D6" w:rsidRDefault="00B137D6" w:rsidP="00B137D6">
      <w:pPr>
        <w:tabs>
          <w:tab w:val="left" w:pos="993"/>
          <w:tab w:val="left" w:pos="10206"/>
        </w:tabs>
        <w:rPr>
          <w:sz w:val="24"/>
          <w:szCs w:val="28"/>
        </w:rPr>
      </w:pPr>
      <w:r>
        <w:rPr>
          <w:sz w:val="24"/>
          <w:szCs w:val="28"/>
        </w:rPr>
        <w:t>И. о. Главы администрации</w:t>
      </w:r>
      <w:r w:rsidRPr="0006482B">
        <w:rPr>
          <w:sz w:val="24"/>
          <w:szCs w:val="28"/>
        </w:rPr>
        <w:t xml:space="preserve"> Молодёжного </w:t>
      </w:r>
    </w:p>
    <w:p w:rsidR="00B137D6" w:rsidRDefault="00B137D6" w:rsidP="00B137D6">
      <w:pPr>
        <w:rPr>
          <w:b/>
          <w:sz w:val="28"/>
          <w:szCs w:val="28"/>
        </w:rPr>
      </w:pPr>
      <w:r w:rsidRPr="0006482B">
        <w:rPr>
          <w:sz w:val="24"/>
          <w:szCs w:val="28"/>
        </w:rPr>
        <w:t>муницип</w:t>
      </w:r>
      <w:r>
        <w:rPr>
          <w:sz w:val="24"/>
          <w:szCs w:val="28"/>
        </w:rPr>
        <w:t xml:space="preserve">ального </w:t>
      </w:r>
      <w:r w:rsidRPr="0006482B">
        <w:rPr>
          <w:sz w:val="24"/>
          <w:szCs w:val="28"/>
        </w:rPr>
        <w:t xml:space="preserve">образования                                                </w:t>
      </w:r>
      <w:r>
        <w:rPr>
          <w:sz w:val="24"/>
          <w:szCs w:val="28"/>
        </w:rPr>
        <w:t xml:space="preserve">                         </w:t>
      </w:r>
      <w:proofErr w:type="spellStart"/>
      <w:r>
        <w:rPr>
          <w:sz w:val="24"/>
          <w:szCs w:val="28"/>
        </w:rPr>
        <w:t>Малькова</w:t>
      </w:r>
      <w:proofErr w:type="spellEnd"/>
      <w:r>
        <w:rPr>
          <w:sz w:val="24"/>
          <w:szCs w:val="28"/>
        </w:rPr>
        <w:t xml:space="preserve"> И.В.</w:t>
      </w:r>
    </w:p>
    <w:p w:rsidR="00B137D6" w:rsidRDefault="00B137D6" w:rsidP="00B137D6">
      <w:pPr>
        <w:rPr>
          <w:b/>
          <w:sz w:val="28"/>
          <w:szCs w:val="28"/>
        </w:rPr>
      </w:pPr>
    </w:p>
    <w:p w:rsidR="00B137D6" w:rsidRPr="004F16E1" w:rsidRDefault="00B137D6" w:rsidP="00B137D6">
      <w:pPr>
        <w:tabs>
          <w:tab w:val="left" w:pos="993"/>
          <w:tab w:val="left" w:pos="10206"/>
        </w:tabs>
        <w:rPr>
          <w:sz w:val="24"/>
          <w:szCs w:val="28"/>
        </w:rPr>
      </w:pPr>
    </w:p>
    <w:p w:rsidR="00A26942" w:rsidRDefault="00A26942"/>
    <w:sectPr w:rsidR="00A26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6C1"/>
    <w:rsid w:val="00A26942"/>
    <w:rsid w:val="00B137D6"/>
    <w:rsid w:val="00CA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2D0BE-2616-4B31-9801-7AA359E3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B137D6"/>
    <w:pPr>
      <w:spacing w:before="120" w:after="216"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B137D6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B137D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B137D6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formattext">
    <w:name w:val="formattext"/>
    <w:basedOn w:val="a"/>
    <w:rsid w:val="00B137D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4;&#1086;&#1083;&#1086;&#1076;&#1077;&#1078;&#1085;&#1086;&#1077;64.&#1088;&#1092;" TargetMode="External"/><Relationship Id="rId4" Type="http://schemas.openxmlformats.org/officeDocument/2006/relationships/hyperlink" Target="https://pravo-search.minjust.ru/bigs/showDocument.html?id=AB60917E-AFBB-4946-815F-757278FC8A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1209</Words>
  <Characters>6897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2024-12-06T04:39:00Z</dcterms:created>
  <dcterms:modified xsi:type="dcterms:W3CDTF">2024-12-06T04:42:00Z</dcterms:modified>
</cp:coreProperties>
</file>