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2D8" w:rsidRPr="00D0285D" w:rsidRDefault="00A222D8" w:rsidP="00A222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</w:t>
      </w:r>
    </w:p>
    <w:p w:rsidR="00A222D8" w:rsidRPr="00D0285D" w:rsidRDefault="00A222D8" w:rsidP="00A222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МОЛОДЁЖНОГО </w:t>
      </w: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A222D8" w:rsidRPr="00D0285D" w:rsidRDefault="00A222D8" w:rsidP="00A222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 МУНИЦИПАЛЬНОГО РАЙОНА</w:t>
      </w:r>
    </w:p>
    <w:p w:rsidR="00A222D8" w:rsidRPr="00D0285D" w:rsidRDefault="00A222D8" w:rsidP="00A222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D8" w:rsidRPr="00D0285D" w:rsidRDefault="00A222D8" w:rsidP="00A222D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  <w:bookmarkStart w:id="0" w:name="_GoBack"/>
      <w:bookmarkEnd w:id="0"/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02.12.2022  года                      № 18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п.</w:t>
      </w: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п. </w:t>
      </w:r>
      <w:proofErr w:type="gramStart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Молодёжный</w:t>
      </w:r>
      <w:proofErr w:type="gramEnd"/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шение Совета Молодёжного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от 07.11.2022 года № 17 п.1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Положения о бюджетном процессе </w:t>
      </w:r>
      <w:proofErr w:type="gramStart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proofErr w:type="gramEnd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Молодёжном</w:t>
      </w: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муниципальном </w:t>
      </w:r>
      <w:proofErr w:type="gramStart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образовании</w:t>
      </w:r>
      <w:proofErr w:type="gramEnd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Перелюбского</w:t>
      </w:r>
      <w:proofErr w:type="spellEnd"/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 Саратовской области»  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222D8" w:rsidRPr="00D0285D" w:rsidRDefault="00A222D8" w:rsidP="00A222D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частью 3 статьи 158  Бюджетного кодекса Российской Федерации, с Федеральным Законом от 06.10.2003 года № 131-ФЗ «Об общих принципах организации местного самоуправления в Российской Федерации», Устава  муниципального образования,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Молодёжного </w:t>
      </w: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A222D8" w:rsidRPr="00D0285D" w:rsidRDefault="00A222D8" w:rsidP="00A222D8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D8" w:rsidRPr="00D0285D" w:rsidRDefault="00A222D8" w:rsidP="00A222D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решение 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от 01.11.2022 года № 15</w:t>
      </w: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п.1 «Об утверждении Положения о бюджетном процессе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Молодёжном </w:t>
      </w: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образовании </w:t>
      </w:r>
      <w:proofErr w:type="spellStart"/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Перелюбского</w:t>
      </w:r>
      <w:proofErr w:type="spellEnd"/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Саратовской области» (далее - Положение) следующие изменения:</w:t>
      </w:r>
    </w:p>
    <w:p w:rsidR="00A222D8" w:rsidRPr="00D0285D" w:rsidRDefault="00A222D8" w:rsidP="00A222D8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>1.1 в части 1 статьи 24 слова «не позднее 20 декабря» заменить словами «не позднее 25 декабря»;</w:t>
      </w:r>
    </w:p>
    <w:p w:rsidR="00A222D8" w:rsidRPr="00D0285D" w:rsidRDefault="00A222D8" w:rsidP="00A222D8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85D">
        <w:rPr>
          <w:rFonts w:ascii="Times New Roman" w:eastAsia="Times New Roman" w:hAnsi="Times New Roman" w:cs="Times New Roman"/>
          <w:sz w:val="28"/>
          <w:szCs w:val="28"/>
          <w:lang w:eastAsia="ru-RU"/>
        </w:rPr>
        <w:t>1.2 в части 4 статьи 24 слова «главе  муниципального района» заменить словами «главе  муниципального образования»;</w:t>
      </w:r>
    </w:p>
    <w:p w:rsidR="00A222D8" w:rsidRPr="00C2085E" w:rsidRDefault="00A222D8" w:rsidP="00A222D8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</w:t>
      </w: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Настоящее решение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>http</w:t>
      </w:r>
      <w:proofErr w:type="spellEnd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//молодёжное64.рф.  </w:t>
      </w:r>
    </w:p>
    <w:p w:rsidR="00A222D8" w:rsidRPr="00C2085E" w:rsidRDefault="00A222D8" w:rsidP="00A222D8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</w:t>
      </w: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>.  Настоящее решение вступает в силу после его официального опубликования.</w:t>
      </w:r>
    </w:p>
    <w:p w:rsidR="00A222D8" w:rsidRPr="00C2085E" w:rsidRDefault="00A222D8" w:rsidP="00A222D8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D8" w:rsidRPr="00C2085E" w:rsidRDefault="00A222D8" w:rsidP="00A222D8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2D8" w:rsidRPr="00C2085E" w:rsidRDefault="00A222D8" w:rsidP="00A222D8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</w:t>
      </w:r>
      <w:proofErr w:type="gramStart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Молодёжного</w:t>
      </w:r>
      <w:proofErr w:type="gramEnd"/>
    </w:p>
    <w:p w:rsidR="00A222D8" w:rsidRDefault="00A222D8" w:rsidP="00A222D8">
      <w:pPr>
        <w:tabs>
          <w:tab w:val="left" w:pos="6390"/>
        </w:tabs>
        <w:overflowPunct w:val="0"/>
        <w:autoSpaceDE w:val="0"/>
        <w:autoSpaceDN w:val="0"/>
        <w:adjustRightInd w:val="0"/>
        <w:spacing w:line="238" w:lineRule="auto"/>
        <w:jc w:val="lef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spellStart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Алишанин</w:t>
      </w:r>
      <w:proofErr w:type="spellEnd"/>
      <w:r w:rsidRPr="00C20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С.Н.</w:t>
      </w:r>
    </w:p>
    <w:p w:rsidR="002474B3" w:rsidRDefault="002474B3"/>
    <w:sectPr w:rsidR="00247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ABA"/>
    <w:rsid w:val="002474B3"/>
    <w:rsid w:val="00520ABA"/>
    <w:rsid w:val="00A2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D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2D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2022-12-28T11:01:00Z</dcterms:created>
  <dcterms:modified xsi:type="dcterms:W3CDTF">2022-12-28T11:03:00Z</dcterms:modified>
</cp:coreProperties>
</file>