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96498" w:rsidRPr="00774405" w:rsidRDefault="00996498" w:rsidP="00996498">
      <w:pPr>
        <w:pStyle w:val="12"/>
        <w:rPr>
          <w:spacing w:val="20"/>
          <w:sz w:val="24"/>
          <w:szCs w:val="28"/>
        </w:rPr>
      </w:pPr>
      <w:r w:rsidRPr="00B76EA0">
        <w:rPr>
          <w:color w:val="000000"/>
        </w:rPr>
        <w:t> </w:t>
      </w:r>
      <w:r w:rsidRPr="00774405">
        <w:rPr>
          <w:spacing w:val="20"/>
          <w:sz w:val="24"/>
          <w:szCs w:val="28"/>
        </w:rPr>
        <w:t>АДМИНИСТРАЦИЯ</w:t>
      </w:r>
    </w:p>
    <w:p w:rsidR="00996498" w:rsidRPr="00774405" w:rsidRDefault="00996498" w:rsidP="00996498">
      <w:pPr>
        <w:ind w:left="-284"/>
        <w:jc w:val="center"/>
        <w:rPr>
          <w:b/>
          <w:spacing w:val="20"/>
          <w:sz w:val="24"/>
          <w:szCs w:val="28"/>
        </w:rPr>
      </w:pPr>
      <w:r w:rsidRPr="00774405">
        <w:rPr>
          <w:b/>
          <w:spacing w:val="20"/>
          <w:sz w:val="24"/>
          <w:szCs w:val="28"/>
        </w:rPr>
        <w:t xml:space="preserve">   МОЛОДЕЖНОГО МУНИЦИПАЛЬНОГО ОБРАЗОВАНИЯ</w:t>
      </w:r>
    </w:p>
    <w:p w:rsidR="00996498" w:rsidRPr="00774405" w:rsidRDefault="00996498" w:rsidP="00996498">
      <w:pPr>
        <w:pStyle w:val="1"/>
        <w:keepNext/>
        <w:numPr>
          <w:ilvl w:val="0"/>
          <w:numId w:val="1"/>
        </w:numPr>
        <w:tabs>
          <w:tab w:val="clear" w:pos="0"/>
          <w:tab w:val="num" w:pos="432"/>
        </w:tabs>
        <w:autoSpaceDN/>
        <w:spacing w:before="0" w:after="0" w:line="100" w:lineRule="atLeast"/>
        <w:jc w:val="center"/>
        <w:textAlignment w:val="auto"/>
        <w:rPr>
          <w:spacing w:val="20"/>
          <w:sz w:val="24"/>
          <w:szCs w:val="28"/>
        </w:rPr>
      </w:pPr>
      <w:r w:rsidRPr="00774405">
        <w:rPr>
          <w:spacing w:val="20"/>
          <w:sz w:val="24"/>
          <w:szCs w:val="28"/>
        </w:rPr>
        <w:t xml:space="preserve">ПЕРЕЛЮБСКОГО МУНИЦИПАЛЬНОГО РАЙОНА  </w:t>
      </w:r>
    </w:p>
    <w:p w:rsidR="00996498" w:rsidRPr="00774405" w:rsidRDefault="00996498" w:rsidP="00996498">
      <w:pPr>
        <w:pStyle w:val="1"/>
        <w:keepNext/>
        <w:numPr>
          <w:ilvl w:val="0"/>
          <w:numId w:val="1"/>
        </w:numPr>
        <w:tabs>
          <w:tab w:val="clear" w:pos="0"/>
          <w:tab w:val="num" w:pos="432"/>
        </w:tabs>
        <w:autoSpaceDN/>
        <w:spacing w:before="0" w:after="0" w:line="100" w:lineRule="atLeast"/>
        <w:jc w:val="center"/>
        <w:textAlignment w:val="auto"/>
        <w:rPr>
          <w:spacing w:val="20"/>
          <w:sz w:val="24"/>
          <w:szCs w:val="28"/>
        </w:rPr>
      </w:pPr>
      <w:r w:rsidRPr="00774405">
        <w:rPr>
          <w:spacing w:val="20"/>
          <w:sz w:val="24"/>
          <w:szCs w:val="28"/>
        </w:rPr>
        <w:t>САРАТОВСКОЙ ОБЛАСТИ</w:t>
      </w:r>
    </w:p>
    <w:p w:rsidR="00996498" w:rsidRPr="00774405" w:rsidRDefault="00996498" w:rsidP="00996498">
      <w:pPr>
        <w:rPr>
          <w:sz w:val="18"/>
          <w:lang w:bidi="hi-IN"/>
        </w:rPr>
      </w:pPr>
    </w:p>
    <w:p w:rsidR="00996498" w:rsidRPr="00774405" w:rsidRDefault="00996498" w:rsidP="00996498">
      <w:pPr>
        <w:rPr>
          <w:rFonts w:ascii="Arial" w:hAnsi="Arial"/>
          <w:b/>
          <w:sz w:val="14"/>
        </w:rPr>
      </w:pPr>
    </w:p>
    <w:p w:rsidR="00996498" w:rsidRPr="00774405" w:rsidRDefault="00996498" w:rsidP="00996498">
      <w:pPr>
        <w:pStyle w:val="11"/>
        <w:jc w:val="center"/>
        <w:rPr>
          <w:b/>
          <w:sz w:val="24"/>
          <w:szCs w:val="28"/>
        </w:rPr>
      </w:pPr>
      <w:r w:rsidRPr="00774405">
        <w:rPr>
          <w:b/>
          <w:sz w:val="24"/>
          <w:szCs w:val="28"/>
        </w:rPr>
        <w:t xml:space="preserve">ПОСТАНОВЛЕНИЕ </w:t>
      </w:r>
    </w:p>
    <w:p w:rsidR="00996498" w:rsidRPr="00774405" w:rsidRDefault="00996498" w:rsidP="00996498">
      <w:pPr>
        <w:pStyle w:val="11"/>
        <w:jc w:val="center"/>
        <w:rPr>
          <w:b/>
          <w:sz w:val="24"/>
          <w:szCs w:val="28"/>
        </w:rPr>
      </w:pPr>
    </w:p>
    <w:p w:rsidR="00996498" w:rsidRPr="00774405" w:rsidRDefault="00996498" w:rsidP="00996498">
      <w:pPr>
        <w:pStyle w:val="11"/>
        <w:jc w:val="both"/>
        <w:rPr>
          <w:b/>
          <w:sz w:val="24"/>
          <w:szCs w:val="28"/>
        </w:rPr>
      </w:pPr>
      <w:r>
        <w:rPr>
          <w:b/>
          <w:sz w:val="24"/>
          <w:szCs w:val="28"/>
        </w:rPr>
        <w:t>от 11.09.</w:t>
      </w:r>
      <w:r w:rsidRPr="00774405">
        <w:rPr>
          <w:b/>
          <w:sz w:val="24"/>
          <w:szCs w:val="28"/>
        </w:rPr>
        <w:t xml:space="preserve">2025 года                          </w:t>
      </w:r>
      <w:r>
        <w:rPr>
          <w:b/>
          <w:sz w:val="24"/>
          <w:szCs w:val="28"/>
        </w:rPr>
        <w:t xml:space="preserve">               № 42</w:t>
      </w:r>
      <w:r w:rsidRPr="00774405">
        <w:rPr>
          <w:b/>
          <w:sz w:val="24"/>
          <w:szCs w:val="28"/>
        </w:rPr>
        <w:t xml:space="preserve">                          п. Молодежный                       </w:t>
      </w:r>
    </w:p>
    <w:p w:rsidR="00996498" w:rsidRPr="00774405" w:rsidRDefault="00996498" w:rsidP="00996498">
      <w:pPr>
        <w:rPr>
          <w:sz w:val="18"/>
        </w:rPr>
      </w:pPr>
    </w:p>
    <w:p w:rsidR="00996498" w:rsidRPr="00774405" w:rsidRDefault="00996498" w:rsidP="00996498">
      <w:pPr>
        <w:rPr>
          <w:b/>
          <w:bCs/>
          <w:color w:val="000000"/>
          <w:sz w:val="24"/>
          <w:szCs w:val="28"/>
        </w:rPr>
      </w:pPr>
      <w:r w:rsidRPr="00774405">
        <w:rPr>
          <w:b/>
          <w:bCs/>
          <w:color w:val="000000"/>
          <w:sz w:val="24"/>
          <w:szCs w:val="28"/>
        </w:rPr>
        <w:t xml:space="preserve">Об утверждении Порядка разработки и утверждения </w:t>
      </w:r>
    </w:p>
    <w:p w:rsidR="00996498" w:rsidRPr="00774405" w:rsidRDefault="00996498" w:rsidP="00996498">
      <w:pPr>
        <w:rPr>
          <w:b/>
          <w:bCs/>
          <w:color w:val="000000"/>
          <w:sz w:val="24"/>
          <w:szCs w:val="28"/>
        </w:rPr>
      </w:pPr>
      <w:r w:rsidRPr="00774405">
        <w:rPr>
          <w:b/>
          <w:bCs/>
          <w:color w:val="000000"/>
          <w:sz w:val="24"/>
          <w:szCs w:val="28"/>
        </w:rPr>
        <w:t xml:space="preserve">административных регламентов предоставления </w:t>
      </w:r>
    </w:p>
    <w:p w:rsidR="00996498" w:rsidRPr="00774405" w:rsidRDefault="00996498" w:rsidP="00996498">
      <w:pPr>
        <w:rPr>
          <w:b/>
          <w:bCs/>
          <w:color w:val="000000"/>
          <w:sz w:val="24"/>
          <w:szCs w:val="28"/>
        </w:rPr>
      </w:pPr>
      <w:r w:rsidRPr="00774405">
        <w:rPr>
          <w:b/>
          <w:bCs/>
          <w:color w:val="000000"/>
          <w:sz w:val="24"/>
          <w:szCs w:val="28"/>
        </w:rPr>
        <w:t>муниципальных услуг администрации Молодежного</w:t>
      </w:r>
    </w:p>
    <w:p w:rsidR="00996498" w:rsidRPr="00774405" w:rsidRDefault="00996498" w:rsidP="00996498">
      <w:pPr>
        <w:rPr>
          <w:rFonts w:ascii="Arial" w:hAnsi="Arial" w:cs="Arial"/>
          <w:color w:val="000000"/>
          <w:sz w:val="22"/>
          <w:szCs w:val="24"/>
        </w:rPr>
      </w:pPr>
      <w:r w:rsidRPr="00774405">
        <w:rPr>
          <w:b/>
          <w:bCs/>
          <w:color w:val="000000"/>
          <w:sz w:val="24"/>
          <w:szCs w:val="28"/>
        </w:rPr>
        <w:t>муниципального образования.</w:t>
      </w:r>
    </w:p>
    <w:p w:rsidR="00996498" w:rsidRPr="00F551D7" w:rsidRDefault="00996498" w:rsidP="00996498">
      <w:pPr>
        <w:ind w:firstLine="567"/>
        <w:jc w:val="both"/>
        <w:rPr>
          <w:rFonts w:ascii="Arial" w:hAnsi="Arial" w:cs="Arial"/>
          <w:color w:val="000000"/>
          <w:sz w:val="24"/>
          <w:szCs w:val="24"/>
        </w:rPr>
      </w:pPr>
      <w:r w:rsidRPr="00F551D7">
        <w:rPr>
          <w:b/>
          <w:bCs/>
          <w:color w:val="000000"/>
          <w:sz w:val="28"/>
          <w:szCs w:val="28"/>
        </w:rPr>
        <w:t> </w:t>
      </w:r>
    </w:p>
    <w:p w:rsidR="00996498" w:rsidRPr="003A347C" w:rsidRDefault="00996498" w:rsidP="00996498">
      <w:pPr>
        <w:pStyle w:val="a3"/>
        <w:jc w:val="both"/>
        <w:rPr>
          <w:rFonts w:ascii="Times New Roman" w:hAnsi="Times New Roman"/>
          <w:sz w:val="24"/>
        </w:rPr>
      </w:pPr>
      <w:r>
        <w:rPr>
          <w:rFonts w:ascii="Times New Roman" w:hAnsi="Times New Roman"/>
          <w:sz w:val="24"/>
        </w:rPr>
        <w:t xml:space="preserve">          </w:t>
      </w:r>
      <w:r w:rsidRPr="003A347C">
        <w:rPr>
          <w:rFonts w:ascii="Times New Roman" w:hAnsi="Times New Roman"/>
          <w:sz w:val="24"/>
        </w:rPr>
        <w:t>В соответствии с Федеральным законом от 27.07.2010 г. № 210-ФЗ «Об организации предоставления муниципальных и муниципальных услуг», </w:t>
      </w:r>
      <w:r w:rsidRPr="003A347C">
        <w:rPr>
          <w:rFonts w:ascii="Times New Roman" w:hAnsi="Times New Roman"/>
          <w:sz w:val="24"/>
          <w:shd w:val="clear" w:color="auto" w:fill="FFFFFF"/>
        </w:rPr>
        <w:t>Постановление Правительс</w:t>
      </w:r>
      <w:r>
        <w:rPr>
          <w:rFonts w:ascii="Times New Roman" w:hAnsi="Times New Roman"/>
          <w:sz w:val="24"/>
          <w:shd w:val="clear" w:color="auto" w:fill="FFFFFF"/>
        </w:rPr>
        <w:t xml:space="preserve">тва РФ от 20 июля 2021 г. №1228 </w:t>
      </w:r>
      <w:r w:rsidRPr="003A347C">
        <w:rPr>
          <w:rFonts w:ascii="Times New Roman" w:hAnsi="Times New Roman"/>
          <w:sz w:val="24"/>
          <w:shd w:val="clear" w:color="auto" w:fill="FFFFFF"/>
        </w:rPr>
        <w:t>«</w:t>
      </w:r>
      <w:r w:rsidRPr="003A347C">
        <w:rPr>
          <w:rFonts w:ascii="Times New Roman" w:hAnsi="Times New Roman"/>
          <w:sz w:val="24"/>
        </w:rPr>
        <w:t>Об утверждении Правил разработки</w:t>
      </w:r>
      <w:r>
        <w:rPr>
          <w:rFonts w:ascii="Times New Roman" w:hAnsi="Times New Roman"/>
          <w:sz w:val="24"/>
        </w:rPr>
        <w:t xml:space="preserve"> и утверждения административных </w:t>
      </w:r>
      <w:r w:rsidRPr="003A347C">
        <w:rPr>
          <w:rFonts w:ascii="Times New Roman" w:hAnsi="Times New Roman"/>
          <w:sz w:val="24"/>
        </w:rPr>
        <w:t>регламентов предоставления муниципальных услуг, о внесении изменений в некоторые акты Правительства Российской Федерации и признании утратившими силу некоторых актов и отдельных положений актов</w:t>
      </w:r>
      <w:r w:rsidRPr="003A347C">
        <w:rPr>
          <w:rFonts w:ascii="Times New Roman" w:hAnsi="Times New Roman"/>
          <w:sz w:val="24"/>
          <w:shd w:val="clear" w:color="auto" w:fill="FFFFFF"/>
        </w:rPr>
        <w:t> Правительства Российской Федерации» (с изменениями и дополнениями от 19 февраля 2024 г., от 25 апреля 2024 г., от </w:t>
      </w:r>
      <w:r w:rsidRPr="003A347C">
        <w:rPr>
          <w:rFonts w:ascii="Times New Roman" w:hAnsi="Times New Roman"/>
          <w:sz w:val="24"/>
        </w:rPr>
        <w:t>28 декабря 2024 г., 28 апреля 2025 г.)</w:t>
      </w:r>
      <w:r w:rsidRPr="003A347C">
        <w:rPr>
          <w:rFonts w:ascii="Times New Roman" w:hAnsi="Times New Roman"/>
          <w:sz w:val="24"/>
          <w:shd w:val="clear" w:color="auto" w:fill="FFFFFF"/>
        </w:rPr>
        <w:t>; постановления Правительства Российской Федерации от 28 апреля 2025 г. №569 «О внесении изменений в некоторые акты Правительства Российской Федерации», </w:t>
      </w:r>
      <w:hyperlink r:id="rId5" w:tgtFrame="Logical" w:history="1">
        <w:r w:rsidRPr="003A347C">
          <w:rPr>
            <w:rFonts w:ascii="Times New Roman" w:hAnsi="Times New Roman"/>
            <w:sz w:val="24"/>
          </w:rPr>
          <w:t>Уставом</w:t>
        </w:r>
      </w:hyperlink>
      <w:r w:rsidRPr="003A347C">
        <w:rPr>
          <w:rFonts w:ascii="Times New Roman" w:hAnsi="Times New Roman"/>
          <w:sz w:val="24"/>
        </w:rPr>
        <w:t> Молодежного сельского поселения Перелюбского муниципального района Саратовской области, администрация Молодежного муниципального образования Перелюбского муниципального района Саратовской области</w:t>
      </w:r>
    </w:p>
    <w:p w:rsidR="00996498" w:rsidRPr="00845B88" w:rsidRDefault="00996498" w:rsidP="00996498">
      <w:pPr>
        <w:ind w:firstLine="567"/>
        <w:jc w:val="both"/>
        <w:rPr>
          <w:rFonts w:ascii="Arial" w:hAnsi="Arial" w:cs="Arial"/>
          <w:color w:val="000000"/>
          <w:sz w:val="24"/>
          <w:szCs w:val="24"/>
        </w:rPr>
      </w:pPr>
    </w:p>
    <w:p w:rsidR="00996498" w:rsidRPr="00774405" w:rsidRDefault="00996498" w:rsidP="00996498">
      <w:pPr>
        <w:ind w:firstLine="567"/>
        <w:jc w:val="both"/>
        <w:rPr>
          <w:color w:val="000000"/>
          <w:sz w:val="24"/>
          <w:szCs w:val="24"/>
        </w:rPr>
      </w:pPr>
      <w:r w:rsidRPr="00845B88">
        <w:rPr>
          <w:b/>
          <w:bCs/>
          <w:color w:val="000000"/>
          <w:sz w:val="24"/>
          <w:szCs w:val="24"/>
        </w:rPr>
        <w:t>ПОСТАНОВЛЯЕТ</w:t>
      </w:r>
      <w:r w:rsidRPr="00845B88">
        <w:rPr>
          <w:color w:val="000000"/>
          <w:sz w:val="24"/>
          <w:szCs w:val="24"/>
        </w:rPr>
        <w:t>:</w:t>
      </w:r>
    </w:p>
    <w:p w:rsidR="00996498" w:rsidRPr="00845B88" w:rsidRDefault="00996498" w:rsidP="00996498">
      <w:pPr>
        <w:numPr>
          <w:ilvl w:val="0"/>
          <w:numId w:val="2"/>
        </w:numPr>
        <w:ind w:left="0" w:firstLine="567"/>
        <w:jc w:val="both"/>
        <w:rPr>
          <w:color w:val="000000"/>
          <w:sz w:val="24"/>
          <w:szCs w:val="24"/>
        </w:rPr>
      </w:pPr>
      <w:r w:rsidRPr="00845B88">
        <w:rPr>
          <w:color w:val="000000"/>
          <w:sz w:val="24"/>
          <w:szCs w:val="24"/>
        </w:rPr>
        <w:t>Утвердить Порядок разработки и утверждения административных регламентов предоставления муниципа</w:t>
      </w:r>
      <w:r>
        <w:rPr>
          <w:color w:val="000000"/>
          <w:sz w:val="24"/>
          <w:szCs w:val="24"/>
        </w:rPr>
        <w:t>льных услуг, согласно приложения</w:t>
      </w:r>
      <w:r w:rsidRPr="00845B88">
        <w:rPr>
          <w:color w:val="000000"/>
          <w:sz w:val="24"/>
          <w:szCs w:val="24"/>
        </w:rPr>
        <w:t xml:space="preserve"> к настоящему постановлению.</w:t>
      </w:r>
    </w:p>
    <w:p w:rsidR="00996498" w:rsidRDefault="00996498" w:rsidP="00996498">
      <w:pPr>
        <w:ind w:firstLine="567"/>
        <w:jc w:val="both"/>
        <w:rPr>
          <w:color w:val="000000"/>
          <w:sz w:val="24"/>
          <w:szCs w:val="24"/>
        </w:rPr>
      </w:pPr>
      <w:r>
        <w:rPr>
          <w:color w:val="000000"/>
          <w:sz w:val="24"/>
          <w:szCs w:val="24"/>
        </w:rPr>
        <w:t xml:space="preserve">2. </w:t>
      </w:r>
      <w:r w:rsidRPr="00845B88">
        <w:rPr>
          <w:color w:val="000000"/>
          <w:sz w:val="24"/>
          <w:szCs w:val="24"/>
        </w:rPr>
        <w:t>Признать утратившим</w:t>
      </w:r>
      <w:r>
        <w:rPr>
          <w:color w:val="000000"/>
          <w:sz w:val="24"/>
          <w:szCs w:val="24"/>
        </w:rPr>
        <w:t>и</w:t>
      </w:r>
      <w:r w:rsidRPr="00845B88">
        <w:rPr>
          <w:color w:val="000000"/>
          <w:sz w:val="24"/>
          <w:szCs w:val="24"/>
        </w:rPr>
        <w:t xml:space="preserve"> силу постано</w:t>
      </w:r>
      <w:r>
        <w:rPr>
          <w:color w:val="000000"/>
          <w:sz w:val="24"/>
          <w:szCs w:val="24"/>
        </w:rPr>
        <w:t>вления администрации Молодежного</w:t>
      </w:r>
      <w:r w:rsidRPr="00845B88">
        <w:rPr>
          <w:color w:val="000000"/>
          <w:sz w:val="24"/>
          <w:szCs w:val="24"/>
        </w:rPr>
        <w:t> муниципа</w:t>
      </w:r>
      <w:r>
        <w:rPr>
          <w:color w:val="000000"/>
          <w:sz w:val="24"/>
          <w:szCs w:val="24"/>
        </w:rPr>
        <w:t>льного образования Перелюбского</w:t>
      </w:r>
      <w:r w:rsidRPr="00845B88">
        <w:rPr>
          <w:color w:val="000000"/>
          <w:sz w:val="24"/>
          <w:szCs w:val="24"/>
        </w:rPr>
        <w:t xml:space="preserve"> муниципального района Саратовской области</w:t>
      </w:r>
      <w:r>
        <w:rPr>
          <w:color w:val="000000"/>
          <w:sz w:val="24"/>
          <w:szCs w:val="24"/>
        </w:rPr>
        <w:t>:</w:t>
      </w:r>
    </w:p>
    <w:p w:rsidR="00996498" w:rsidRDefault="00996498" w:rsidP="00996498">
      <w:pPr>
        <w:ind w:firstLine="567"/>
        <w:jc w:val="both"/>
        <w:rPr>
          <w:color w:val="000000"/>
          <w:sz w:val="24"/>
          <w:szCs w:val="24"/>
        </w:rPr>
      </w:pPr>
      <w:r w:rsidRPr="00845B88">
        <w:rPr>
          <w:color w:val="000000"/>
          <w:sz w:val="24"/>
          <w:szCs w:val="24"/>
        </w:rPr>
        <w:t> </w:t>
      </w:r>
      <w:r>
        <w:rPr>
          <w:color w:val="000000"/>
          <w:sz w:val="24"/>
          <w:szCs w:val="24"/>
        </w:rPr>
        <w:t>- от 09.06.2023 года № 17 «</w:t>
      </w:r>
      <w:r w:rsidRPr="00845B88">
        <w:rPr>
          <w:color w:val="000000"/>
          <w:sz w:val="24"/>
          <w:szCs w:val="24"/>
        </w:rPr>
        <w:t>Об утверждении Правил разработки и утверждения административ</w:t>
      </w:r>
      <w:r>
        <w:rPr>
          <w:color w:val="000000"/>
          <w:sz w:val="24"/>
          <w:szCs w:val="24"/>
        </w:rPr>
        <w:t xml:space="preserve">ных регламентов предоставления </w:t>
      </w:r>
      <w:r w:rsidRPr="00845B88">
        <w:rPr>
          <w:color w:val="000000"/>
          <w:sz w:val="24"/>
          <w:szCs w:val="24"/>
        </w:rPr>
        <w:t>мун</w:t>
      </w:r>
      <w:r>
        <w:rPr>
          <w:color w:val="000000"/>
          <w:sz w:val="24"/>
          <w:szCs w:val="24"/>
        </w:rPr>
        <w:t xml:space="preserve">иципальных услуг администрации </w:t>
      </w:r>
      <w:r w:rsidRPr="00845B88">
        <w:rPr>
          <w:color w:val="000000"/>
          <w:sz w:val="24"/>
          <w:szCs w:val="24"/>
        </w:rPr>
        <w:t>Молодеж</w:t>
      </w:r>
      <w:r>
        <w:rPr>
          <w:color w:val="000000"/>
          <w:sz w:val="24"/>
          <w:szCs w:val="24"/>
        </w:rPr>
        <w:t>ного муниципального образования»;</w:t>
      </w:r>
    </w:p>
    <w:p w:rsidR="00996498" w:rsidRDefault="00996498" w:rsidP="00996498">
      <w:pPr>
        <w:ind w:firstLine="567"/>
        <w:jc w:val="both"/>
        <w:rPr>
          <w:color w:val="000000"/>
          <w:sz w:val="24"/>
          <w:szCs w:val="24"/>
        </w:rPr>
      </w:pPr>
      <w:r>
        <w:rPr>
          <w:color w:val="000000"/>
          <w:sz w:val="24"/>
          <w:szCs w:val="24"/>
        </w:rPr>
        <w:t xml:space="preserve">-  от </w:t>
      </w:r>
      <w:r w:rsidRPr="00845B88">
        <w:rPr>
          <w:color w:val="000000"/>
          <w:sz w:val="24"/>
          <w:szCs w:val="24"/>
        </w:rPr>
        <w:t>02.10.20</w:t>
      </w:r>
      <w:r>
        <w:rPr>
          <w:color w:val="000000"/>
          <w:sz w:val="24"/>
          <w:szCs w:val="24"/>
        </w:rPr>
        <w:t xml:space="preserve">24 года </w:t>
      </w:r>
      <w:r w:rsidRPr="00845B88">
        <w:rPr>
          <w:color w:val="000000"/>
          <w:sz w:val="24"/>
          <w:szCs w:val="24"/>
        </w:rPr>
        <w:t>№ 33</w:t>
      </w:r>
      <w:r>
        <w:rPr>
          <w:color w:val="000000"/>
          <w:sz w:val="24"/>
          <w:szCs w:val="24"/>
        </w:rPr>
        <w:t xml:space="preserve"> «</w:t>
      </w:r>
      <w:r w:rsidRPr="00774405">
        <w:rPr>
          <w:color w:val="000000"/>
          <w:sz w:val="24"/>
          <w:szCs w:val="24"/>
        </w:rPr>
        <w:t>О внесении изменений в постановление администрации Молодежного муниципального образования от 09.06.2023 г. №17 «Об утверждении правил разработки и утверждения административных регламентов предоставления муниципальных услуг Молодежного муниципального образования»</w:t>
      </w:r>
      <w:r>
        <w:rPr>
          <w:color w:val="000000"/>
          <w:sz w:val="24"/>
          <w:szCs w:val="24"/>
        </w:rPr>
        <w:t>.</w:t>
      </w:r>
    </w:p>
    <w:p w:rsidR="00996498" w:rsidRPr="00774405" w:rsidRDefault="00996498" w:rsidP="00996498">
      <w:pPr>
        <w:rPr>
          <w:sz w:val="24"/>
          <w:szCs w:val="24"/>
        </w:rPr>
      </w:pPr>
      <w:r w:rsidRPr="00774405">
        <w:rPr>
          <w:sz w:val="24"/>
          <w:szCs w:val="24"/>
        </w:rPr>
        <w:t xml:space="preserve">         2. Настоящее постановление подлежит официальному опубликованию (обнародованию) размещением на щитах объявлений и официальном сайте администрации Молодёжного муниципального образования в сети Интернет http//молодёжное64.рф.</w:t>
      </w:r>
    </w:p>
    <w:p w:rsidR="00996498" w:rsidRPr="00774405" w:rsidRDefault="00996498" w:rsidP="00996498">
      <w:pPr>
        <w:rPr>
          <w:sz w:val="24"/>
          <w:szCs w:val="24"/>
        </w:rPr>
      </w:pPr>
      <w:r w:rsidRPr="00774405">
        <w:rPr>
          <w:sz w:val="24"/>
          <w:szCs w:val="24"/>
        </w:rPr>
        <w:t xml:space="preserve">         3. Настоящее постановление вступает в силу после его официального опубликования (обнародования).</w:t>
      </w:r>
    </w:p>
    <w:p w:rsidR="00996498" w:rsidRPr="00774405" w:rsidRDefault="00996498" w:rsidP="00996498">
      <w:pPr>
        <w:rPr>
          <w:sz w:val="24"/>
          <w:szCs w:val="24"/>
        </w:rPr>
      </w:pPr>
    </w:p>
    <w:p w:rsidR="00996498" w:rsidRPr="00774405" w:rsidRDefault="00996498" w:rsidP="00996498">
      <w:pPr>
        <w:rPr>
          <w:sz w:val="24"/>
          <w:szCs w:val="24"/>
        </w:rPr>
      </w:pPr>
      <w:r w:rsidRPr="00774405">
        <w:rPr>
          <w:sz w:val="24"/>
          <w:szCs w:val="24"/>
        </w:rPr>
        <w:t xml:space="preserve">Глава Молодёжного муниципального </w:t>
      </w:r>
    </w:p>
    <w:p w:rsidR="00996498" w:rsidRPr="00774405" w:rsidRDefault="00996498" w:rsidP="00996498">
      <w:pPr>
        <w:rPr>
          <w:sz w:val="24"/>
          <w:szCs w:val="24"/>
        </w:rPr>
      </w:pPr>
      <w:r w:rsidRPr="00774405">
        <w:rPr>
          <w:sz w:val="24"/>
          <w:szCs w:val="24"/>
        </w:rPr>
        <w:t>образования                                                                                                       Алишанин С.Н.</w:t>
      </w:r>
    </w:p>
    <w:p w:rsidR="00996498" w:rsidRPr="00CC5D02" w:rsidRDefault="00996498" w:rsidP="00996498">
      <w:pPr>
        <w:spacing w:line="198" w:lineRule="atLeast"/>
        <w:ind w:left="4536"/>
        <w:rPr>
          <w:rFonts w:ascii="Calibri" w:hAnsi="Calibri" w:cs="Calibri"/>
          <w:color w:val="000000"/>
        </w:rPr>
      </w:pPr>
      <w:r w:rsidRPr="00CC5D02">
        <w:rPr>
          <w:color w:val="000000"/>
          <w:sz w:val="24"/>
          <w:szCs w:val="24"/>
        </w:rPr>
        <w:lastRenderedPageBreak/>
        <w:t> </w:t>
      </w:r>
    </w:p>
    <w:p w:rsidR="00996498" w:rsidRPr="00774405" w:rsidRDefault="00996498" w:rsidP="00996498">
      <w:pPr>
        <w:spacing w:line="198" w:lineRule="atLeast"/>
        <w:ind w:left="4536"/>
        <w:jc w:val="right"/>
        <w:rPr>
          <w:rFonts w:ascii="Calibri" w:hAnsi="Calibri" w:cs="Calibri"/>
          <w:color w:val="000000"/>
          <w:sz w:val="16"/>
        </w:rPr>
      </w:pPr>
      <w:r w:rsidRPr="00774405">
        <w:rPr>
          <w:color w:val="000000"/>
          <w:szCs w:val="24"/>
        </w:rPr>
        <w:t>Приложение</w:t>
      </w:r>
    </w:p>
    <w:p w:rsidR="00996498" w:rsidRDefault="00996498" w:rsidP="00996498">
      <w:pPr>
        <w:spacing w:line="198" w:lineRule="atLeast"/>
        <w:ind w:left="4536"/>
        <w:jc w:val="right"/>
        <w:rPr>
          <w:color w:val="000000"/>
          <w:szCs w:val="24"/>
        </w:rPr>
      </w:pPr>
      <w:r w:rsidRPr="00774405">
        <w:rPr>
          <w:color w:val="000000"/>
          <w:szCs w:val="24"/>
        </w:rPr>
        <w:t xml:space="preserve">к постановлению администрации </w:t>
      </w:r>
    </w:p>
    <w:p w:rsidR="00996498" w:rsidRPr="00774405" w:rsidRDefault="00996498" w:rsidP="00996498">
      <w:pPr>
        <w:spacing w:line="198" w:lineRule="atLeast"/>
        <w:ind w:left="4536"/>
        <w:jc w:val="right"/>
        <w:rPr>
          <w:rFonts w:ascii="Calibri" w:hAnsi="Calibri" w:cs="Calibri"/>
          <w:color w:val="000000"/>
          <w:sz w:val="16"/>
        </w:rPr>
      </w:pPr>
      <w:r>
        <w:rPr>
          <w:color w:val="000000"/>
          <w:szCs w:val="24"/>
        </w:rPr>
        <w:t xml:space="preserve">Молодежного МО </w:t>
      </w:r>
    </w:p>
    <w:p w:rsidR="00996498" w:rsidRPr="00774405" w:rsidRDefault="00996498" w:rsidP="00996498">
      <w:pPr>
        <w:spacing w:line="216" w:lineRule="atLeast"/>
        <w:ind w:firstLine="4536"/>
        <w:jc w:val="right"/>
        <w:rPr>
          <w:rFonts w:ascii="Arial" w:hAnsi="Arial" w:cs="Arial"/>
          <w:color w:val="000000"/>
          <w:sz w:val="22"/>
          <w:szCs w:val="27"/>
        </w:rPr>
      </w:pPr>
      <w:r>
        <w:rPr>
          <w:color w:val="000000"/>
          <w:sz w:val="22"/>
          <w:szCs w:val="27"/>
        </w:rPr>
        <w:t>от 11.09.2025 г. №42</w:t>
      </w:r>
    </w:p>
    <w:p w:rsidR="00996498" w:rsidRPr="00CC5D02" w:rsidRDefault="00996498" w:rsidP="00996498">
      <w:pPr>
        <w:spacing w:line="198" w:lineRule="atLeast"/>
        <w:jc w:val="center"/>
        <w:rPr>
          <w:rFonts w:ascii="Calibri" w:hAnsi="Calibri" w:cs="Calibri"/>
          <w:color w:val="000000"/>
        </w:rPr>
      </w:pPr>
      <w:r w:rsidRPr="00CC5D02">
        <w:rPr>
          <w:color w:val="000000"/>
          <w:sz w:val="24"/>
          <w:szCs w:val="24"/>
        </w:rPr>
        <w:t> </w:t>
      </w:r>
    </w:p>
    <w:p w:rsidR="00996498" w:rsidRPr="00774405" w:rsidRDefault="00996498" w:rsidP="00996498">
      <w:pPr>
        <w:spacing w:line="198" w:lineRule="atLeast"/>
        <w:jc w:val="center"/>
        <w:rPr>
          <w:rFonts w:ascii="Calibri" w:hAnsi="Calibri" w:cs="Calibri"/>
          <w:b/>
          <w:color w:val="000000"/>
        </w:rPr>
      </w:pPr>
      <w:r w:rsidRPr="00774405">
        <w:rPr>
          <w:b/>
          <w:color w:val="000000"/>
          <w:sz w:val="24"/>
          <w:szCs w:val="24"/>
        </w:rPr>
        <w:t>Правила</w:t>
      </w:r>
    </w:p>
    <w:p w:rsidR="00996498" w:rsidRPr="00774405" w:rsidRDefault="00996498" w:rsidP="00996498">
      <w:pPr>
        <w:spacing w:line="198" w:lineRule="atLeast"/>
        <w:jc w:val="center"/>
        <w:rPr>
          <w:rFonts w:ascii="Calibri" w:hAnsi="Calibri" w:cs="Calibri"/>
          <w:b/>
          <w:color w:val="000000"/>
        </w:rPr>
      </w:pPr>
      <w:r w:rsidRPr="00774405">
        <w:rPr>
          <w:b/>
          <w:color w:val="000000"/>
          <w:sz w:val="24"/>
          <w:szCs w:val="24"/>
        </w:rPr>
        <w:t>разработки и утверждения административных регламентов предоставления муниципальных услуг</w:t>
      </w:r>
      <w:r>
        <w:rPr>
          <w:b/>
          <w:color w:val="000000"/>
          <w:sz w:val="24"/>
          <w:szCs w:val="24"/>
        </w:rPr>
        <w:t xml:space="preserve"> администрации Молодежного муниципального образования.</w:t>
      </w:r>
    </w:p>
    <w:p w:rsidR="00996498" w:rsidRPr="00774405" w:rsidRDefault="00996498" w:rsidP="00996498">
      <w:pPr>
        <w:spacing w:line="198" w:lineRule="atLeast"/>
        <w:jc w:val="both"/>
        <w:rPr>
          <w:rFonts w:ascii="Calibri" w:hAnsi="Calibri" w:cs="Calibri"/>
          <w:b/>
          <w:color w:val="000000"/>
        </w:rPr>
      </w:pPr>
      <w:r w:rsidRPr="00774405">
        <w:rPr>
          <w:b/>
          <w:color w:val="000000"/>
          <w:sz w:val="24"/>
          <w:szCs w:val="24"/>
        </w:rPr>
        <w:t> </w:t>
      </w:r>
    </w:p>
    <w:p w:rsidR="00996498" w:rsidRPr="00774405" w:rsidRDefault="00996498" w:rsidP="00996498">
      <w:pPr>
        <w:spacing w:line="198" w:lineRule="atLeast"/>
        <w:jc w:val="center"/>
        <w:rPr>
          <w:rFonts w:ascii="Calibri" w:hAnsi="Calibri" w:cs="Calibri"/>
          <w:b/>
          <w:color w:val="000000"/>
        </w:rPr>
      </w:pPr>
      <w:bookmarkStart w:id="0" w:name="Par55"/>
      <w:bookmarkEnd w:id="0"/>
      <w:r w:rsidRPr="00774405">
        <w:rPr>
          <w:b/>
          <w:color w:val="000000"/>
          <w:sz w:val="24"/>
          <w:szCs w:val="24"/>
        </w:rPr>
        <w:t>I. Общие положения</w:t>
      </w:r>
    </w:p>
    <w:p w:rsidR="00996498" w:rsidRPr="00CC5D02" w:rsidRDefault="00996498" w:rsidP="00996498">
      <w:pPr>
        <w:spacing w:line="198" w:lineRule="atLeast"/>
        <w:jc w:val="both"/>
        <w:rPr>
          <w:rFonts w:ascii="Calibri" w:hAnsi="Calibri" w:cs="Calibri"/>
          <w:color w:val="000000"/>
        </w:rPr>
      </w:pPr>
      <w:r w:rsidRPr="00CC5D02">
        <w:rPr>
          <w:color w:val="000000"/>
          <w:sz w:val="24"/>
          <w:szCs w:val="24"/>
        </w:rPr>
        <w:t> </w:t>
      </w:r>
    </w:p>
    <w:p w:rsidR="00996498" w:rsidRPr="00CC5D02" w:rsidRDefault="00996498" w:rsidP="00996498">
      <w:pPr>
        <w:spacing w:line="198" w:lineRule="atLeast"/>
        <w:ind w:firstLine="720"/>
        <w:jc w:val="both"/>
        <w:rPr>
          <w:rFonts w:ascii="Calibri" w:hAnsi="Calibri" w:cs="Calibri"/>
          <w:color w:val="000000"/>
        </w:rPr>
      </w:pPr>
      <w:r w:rsidRPr="00CC5D02">
        <w:rPr>
          <w:color w:val="000000"/>
          <w:sz w:val="24"/>
          <w:szCs w:val="24"/>
        </w:rPr>
        <w:t>1.</w:t>
      </w:r>
      <w:r>
        <w:rPr>
          <w:color w:val="000000"/>
          <w:sz w:val="24"/>
          <w:szCs w:val="24"/>
        </w:rPr>
        <w:t>1.</w:t>
      </w:r>
      <w:r w:rsidRPr="00CC5D02">
        <w:rPr>
          <w:color w:val="000000"/>
          <w:sz w:val="24"/>
          <w:szCs w:val="24"/>
        </w:rPr>
        <w:t xml:space="preserve"> Настоящие Правила устанавливают порядок разработки и утверждения административных регламентов предоставления муниципальных услуг администрацией </w:t>
      </w:r>
      <w:r>
        <w:rPr>
          <w:color w:val="000000"/>
          <w:sz w:val="24"/>
          <w:szCs w:val="24"/>
        </w:rPr>
        <w:t>Молодежного муниципального образования</w:t>
      </w:r>
      <w:r w:rsidRPr="00CC5D02">
        <w:rPr>
          <w:b/>
          <w:bCs/>
          <w:color w:val="000000"/>
          <w:sz w:val="24"/>
          <w:szCs w:val="24"/>
        </w:rPr>
        <w:t> </w:t>
      </w:r>
      <w:r w:rsidRPr="00CC5D02">
        <w:rPr>
          <w:color w:val="000000"/>
          <w:sz w:val="24"/>
          <w:szCs w:val="24"/>
        </w:rPr>
        <w:t>(далее соответственно - орган, предоставляющий муниципальную услугу, административный регламент).</w:t>
      </w:r>
    </w:p>
    <w:p w:rsidR="00996498" w:rsidRPr="00CC5D02" w:rsidRDefault="00996498" w:rsidP="00996498">
      <w:pPr>
        <w:spacing w:line="198" w:lineRule="atLeast"/>
        <w:ind w:firstLine="720"/>
        <w:jc w:val="both"/>
        <w:rPr>
          <w:rFonts w:ascii="Calibri" w:hAnsi="Calibri" w:cs="Calibri"/>
          <w:color w:val="000000"/>
        </w:rPr>
      </w:pPr>
      <w:r>
        <w:rPr>
          <w:color w:val="000000"/>
          <w:sz w:val="24"/>
          <w:szCs w:val="24"/>
        </w:rPr>
        <w:t>1.</w:t>
      </w:r>
      <w:r w:rsidRPr="00CC5D02">
        <w:rPr>
          <w:color w:val="000000"/>
          <w:sz w:val="24"/>
          <w:szCs w:val="24"/>
        </w:rPr>
        <w:t xml:space="preserve">2. Административные </w:t>
      </w:r>
      <w:r>
        <w:rPr>
          <w:color w:val="000000"/>
          <w:sz w:val="24"/>
          <w:szCs w:val="24"/>
        </w:rPr>
        <w:t>регламенты разрабатываются администрацией</w:t>
      </w:r>
      <w:r w:rsidRPr="00CC5D02">
        <w:rPr>
          <w:color w:val="000000"/>
          <w:sz w:val="24"/>
          <w:szCs w:val="24"/>
        </w:rPr>
        <w:t xml:space="preserve"> </w:t>
      </w:r>
      <w:r>
        <w:rPr>
          <w:color w:val="000000"/>
          <w:sz w:val="24"/>
          <w:szCs w:val="24"/>
        </w:rPr>
        <w:t>Молодежного муниципального образования</w:t>
      </w:r>
      <w:r w:rsidRPr="00CC5D02">
        <w:rPr>
          <w:color w:val="000000"/>
          <w:sz w:val="24"/>
          <w:szCs w:val="24"/>
        </w:rPr>
        <w:t>, к сфере деятельност</w:t>
      </w:r>
      <w:r>
        <w:rPr>
          <w:color w:val="000000"/>
          <w:sz w:val="24"/>
          <w:szCs w:val="24"/>
        </w:rPr>
        <w:t>и которой</w:t>
      </w:r>
      <w:r w:rsidRPr="00CC5D02">
        <w:rPr>
          <w:color w:val="000000"/>
          <w:sz w:val="24"/>
          <w:szCs w:val="24"/>
        </w:rPr>
        <w:t xml:space="preserve"> относится предоставление соответствующей муниципальной услуги, и утверждаются нормативным правовым актом администрации </w:t>
      </w:r>
      <w:r>
        <w:rPr>
          <w:color w:val="000000"/>
          <w:sz w:val="24"/>
          <w:szCs w:val="24"/>
        </w:rPr>
        <w:t>Молодежного муниципального образования</w:t>
      </w:r>
      <w:r w:rsidRPr="00CC5D02">
        <w:rPr>
          <w:color w:val="000000"/>
          <w:sz w:val="24"/>
          <w:szCs w:val="24"/>
        </w:rPr>
        <w:t>.</w:t>
      </w:r>
    </w:p>
    <w:p w:rsidR="00996498" w:rsidRPr="00CC5D02" w:rsidRDefault="00996498" w:rsidP="00996498">
      <w:pPr>
        <w:spacing w:line="198" w:lineRule="atLeast"/>
        <w:ind w:firstLine="720"/>
        <w:jc w:val="both"/>
        <w:rPr>
          <w:rFonts w:ascii="Calibri" w:hAnsi="Calibri" w:cs="Calibri"/>
          <w:color w:val="000000"/>
        </w:rPr>
      </w:pPr>
      <w:bookmarkStart w:id="1" w:name="Par67"/>
      <w:bookmarkEnd w:id="1"/>
      <w:r>
        <w:rPr>
          <w:color w:val="000000"/>
          <w:sz w:val="24"/>
          <w:szCs w:val="24"/>
        </w:rPr>
        <w:t>1.</w:t>
      </w:r>
      <w:r w:rsidRPr="00CC5D02">
        <w:rPr>
          <w:color w:val="000000"/>
          <w:sz w:val="24"/>
          <w:szCs w:val="24"/>
        </w:rPr>
        <w:t>3. Административные регламенты разрабатываются в соответствии с федеральными законами, нормативными правовыми актами Президента Российской Федерации и Правительства Российской Федерации, законами Саратовской области, нормативными правовыми актами Правительства Саратовской области, а также в соответствии с единым стандартом предоставления муниципальной услуги (при его наличии) после публикации сведений о муниципальной услуге в федеральной государственной информационной системе «Федеральный реестр государственных и муниципальных услуг (функций)» (далее - реестр услуг).</w:t>
      </w:r>
    </w:p>
    <w:p w:rsidR="00996498" w:rsidRPr="00CC5D02" w:rsidRDefault="00996498" w:rsidP="00996498">
      <w:pPr>
        <w:spacing w:line="198" w:lineRule="atLeast"/>
        <w:ind w:firstLine="720"/>
        <w:jc w:val="both"/>
        <w:rPr>
          <w:rFonts w:ascii="Calibri" w:hAnsi="Calibri" w:cs="Calibri"/>
          <w:color w:val="000000"/>
        </w:rPr>
      </w:pPr>
      <w:r w:rsidRPr="00CC5D02">
        <w:rPr>
          <w:color w:val="000000"/>
          <w:sz w:val="24"/>
          <w:szCs w:val="24"/>
        </w:rPr>
        <w:t>В случае, если нормативным правовым актом, устанавливающим конкретное полномочие органа, предоставляющего муниципальную услугу, предусмотрено принятие отдельного нормативного правового акта, устанавливающего порядок осуществления такого полномочия, наряду с разработкой этого нормативного правового акта подлежит утверждению административный регламент предоставления соответствующей муниципальной услуги. При этом указанным порядком осуществления полномочия, утвержденным отдельным нормативным правовым актом, не регулируются вопросы, относящиеся к предмету регулирования административного регламента в соответствии с настоящими Правилами.</w:t>
      </w:r>
    </w:p>
    <w:p w:rsidR="00996498" w:rsidRPr="00CC5D02" w:rsidRDefault="00996498" w:rsidP="00996498">
      <w:pPr>
        <w:spacing w:line="198" w:lineRule="atLeast"/>
        <w:ind w:firstLine="720"/>
        <w:jc w:val="both"/>
        <w:rPr>
          <w:rFonts w:ascii="Calibri" w:hAnsi="Calibri" w:cs="Calibri"/>
          <w:color w:val="000000"/>
        </w:rPr>
      </w:pPr>
      <w:r w:rsidRPr="00CC5D02">
        <w:rPr>
          <w:color w:val="000000"/>
          <w:sz w:val="24"/>
          <w:szCs w:val="24"/>
        </w:rPr>
        <w:t xml:space="preserve">Исполнение органами местного самоуправления </w:t>
      </w:r>
      <w:r>
        <w:rPr>
          <w:color w:val="000000"/>
          <w:sz w:val="24"/>
          <w:szCs w:val="24"/>
        </w:rPr>
        <w:t>Молодежного муниципального образования</w:t>
      </w:r>
      <w:r w:rsidRPr="00CC5D02">
        <w:rPr>
          <w:color w:val="000000"/>
          <w:sz w:val="24"/>
          <w:szCs w:val="24"/>
        </w:rPr>
        <w:t xml:space="preserve"> отдельных государственных полномочий, переданных им на основании законов Саратовской области с предоставлением субвенций из областного бюджета, осуществляется в порядке, установленном административным регламентом предоставления государственной услуги в сфере переданных полномочий, который утверждается соответствующим исполнительным органом области, если иное не установлено законом Саратовской области.</w:t>
      </w:r>
    </w:p>
    <w:p w:rsidR="00996498" w:rsidRPr="00CC5D02" w:rsidRDefault="00996498" w:rsidP="00996498">
      <w:pPr>
        <w:spacing w:line="198" w:lineRule="atLeast"/>
        <w:ind w:firstLine="720"/>
        <w:jc w:val="both"/>
        <w:rPr>
          <w:rFonts w:ascii="Calibri" w:hAnsi="Calibri" w:cs="Calibri"/>
          <w:color w:val="000000"/>
        </w:rPr>
      </w:pPr>
      <w:r>
        <w:rPr>
          <w:color w:val="000000"/>
          <w:sz w:val="24"/>
          <w:szCs w:val="24"/>
        </w:rPr>
        <w:t>1.</w:t>
      </w:r>
      <w:r w:rsidRPr="00CC5D02">
        <w:rPr>
          <w:color w:val="000000"/>
          <w:sz w:val="24"/>
          <w:szCs w:val="24"/>
        </w:rPr>
        <w:t>4. Разработка, согласование, проведение экспертизы и утверждение проектов административных регламентов осуществляются органами, предоставляющими муниципальные услуги с использованием программно-технических средств реестра услуг (при наличии технической возможности).</w:t>
      </w:r>
    </w:p>
    <w:p w:rsidR="00996498" w:rsidRPr="00CC5D02" w:rsidRDefault="00996498" w:rsidP="00996498">
      <w:pPr>
        <w:spacing w:line="198" w:lineRule="atLeast"/>
        <w:ind w:firstLine="720"/>
        <w:jc w:val="both"/>
        <w:rPr>
          <w:rFonts w:ascii="Calibri" w:hAnsi="Calibri" w:cs="Calibri"/>
          <w:color w:val="000000"/>
        </w:rPr>
      </w:pPr>
      <w:bookmarkStart w:id="2" w:name="Par73"/>
      <w:bookmarkEnd w:id="2"/>
      <w:r>
        <w:rPr>
          <w:color w:val="000000"/>
          <w:sz w:val="24"/>
          <w:szCs w:val="24"/>
        </w:rPr>
        <w:t>1.</w:t>
      </w:r>
      <w:r w:rsidRPr="00CC5D02">
        <w:rPr>
          <w:color w:val="000000"/>
          <w:sz w:val="24"/>
          <w:szCs w:val="24"/>
        </w:rPr>
        <w:t>5. Разработка административных регламентов включает следующие этапы:</w:t>
      </w:r>
    </w:p>
    <w:p w:rsidR="00996498" w:rsidRPr="00CC5D02" w:rsidRDefault="00996498" w:rsidP="00996498">
      <w:pPr>
        <w:spacing w:line="198" w:lineRule="atLeast"/>
        <w:ind w:firstLine="720"/>
        <w:jc w:val="both"/>
        <w:rPr>
          <w:rFonts w:ascii="Calibri" w:hAnsi="Calibri" w:cs="Calibri"/>
          <w:color w:val="000000"/>
        </w:rPr>
      </w:pPr>
      <w:bookmarkStart w:id="3" w:name="Par74"/>
      <w:bookmarkEnd w:id="3"/>
      <w:r w:rsidRPr="00CC5D02">
        <w:rPr>
          <w:color w:val="000000"/>
          <w:sz w:val="24"/>
          <w:szCs w:val="24"/>
        </w:rPr>
        <w:t>а) внесение в реестр услуг органами, предоставляющими муниципальные услуги, сведений о муниципальной услуге;</w:t>
      </w:r>
    </w:p>
    <w:p w:rsidR="00996498" w:rsidRPr="00CC5D02" w:rsidRDefault="00996498" w:rsidP="00996498">
      <w:pPr>
        <w:spacing w:line="198" w:lineRule="atLeast"/>
        <w:ind w:firstLine="720"/>
        <w:jc w:val="both"/>
        <w:rPr>
          <w:rFonts w:ascii="Calibri" w:hAnsi="Calibri" w:cs="Calibri"/>
          <w:color w:val="000000"/>
        </w:rPr>
      </w:pPr>
      <w:r w:rsidRPr="00CC5D02">
        <w:rPr>
          <w:color w:val="000000"/>
          <w:sz w:val="24"/>
          <w:szCs w:val="24"/>
        </w:rPr>
        <w:lastRenderedPageBreak/>
        <w:t>б) автоматическое формирование из сведений, указанных в подпункте «а» настоящего пункта, проекта административного регламента в соответствии с требованиями к структуре и содержанию административных регламентов, установленными разделом II настоящих Правил;</w:t>
      </w:r>
    </w:p>
    <w:p w:rsidR="00996498" w:rsidRPr="00CC5D02" w:rsidRDefault="00996498" w:rsidP="00996498">
      <w:pPr>
        <w:spacing w:line="198" w:lineRule="atLeast"/>
        <w:ind w:firstLine="720"/>
        <w:jc w:val="both"/>
        <w:rPr>
          <w:rFonts w:ascii="Calibri" w:hAnsi="Calibri" w:cs="Calibri"/>
          <w:color w:val="000000"/>
        </w:rPr>
      </w:pPr>
      <w:r w:rsidRPr="00CC5D02">
        <w:rPr>
          <w:color w:val="000000"/>
          <w:sz w:val="24"/>
          <w:szCs w:val="24"/>
        </w:rPr>
        <w:t>в) анализ, доработка (при необходимости) органом, предоставляющим муниципальную услугу, проекта административного регламента, сформированного в соответствии с подпунктом «б» настоящего пункта, и его загрузка в реестр услуг;</w:t>
      </w:r>
    </w:p>
    <w:p w:rsidR="00996498" w:rsidRDefault="00996498" w:rsidP="00996498">
      <w:pPr>
        <w:spacing w:line="198" w:lineRule="atLeast"/>
        <w:ind w:firstLine="720"/>
        <w:jc w:val="both"/>
        <w:rPr>
          <w:color w:val="000000"/>
          <w:sz w:val="24"/>
          <w:szCs w:val="24"/>
        </w:rPr>
      </w:pPr>
      <w:r w:rsidRPr="00CC5D02">
        <w:rPr>
          <w:color w:val="000000"/>
          <w:sz w:val="24"/>
          <w:szCs w:val="24"/>
        </w:rPr>
        <w:t>г) проведение в отношении проекта административного регламента, сформированного в соответствии с подпунктом «в» настоящего пункта, процедур, предусмотренных разделами III, IV и V настоящих Правил.</w:t>
      </w:r>
    </w:p>
    <w:p w:rsidR="00996498" w:rsidRPr="00034178" w:rsidRDefault="00996498" w:rsidP="00996498">
      <w:pPr>
        <w:spacing w:line="198" w:lineRule="atLeast"/>
        <w:ind w:firstLine="720"/>
        <w:jc w:val="both"/>
        <w:rPr>
          <w:color w:val="000000"/>
          <w:sz w:val="24"/>
        </w:rPr>
      </w:pPr>
      <w:r>
        <w:rPr>
          <w:color w:val="000000"/>
          <w:sz w:val="24"/>
        </w:rPr>
        <w:t>1.</w:t>
      </w:r>
      <w:r w:rsidRPr="00034178">
        <w:rPr>
          <w:color w:val="000000"/>
          <w:sz w:val="24"/>
        </w:rPr>
        <w:t>6. Сведения о муниципальной услуге, указанные в подпункте "а" пункта 5 настоящего Порядка, должны быть достаточны для:</w:t>
      </w:r>
    </w:p>
    <w:p w:rsidR="00996498" w:rsidRPr="00034178" w:rsidRDefault="00996498" w:rsidP="00996498">
      <w:pPr>
        <w:spacing w:line="198" w:lineRule="atLeast"/>
        <w:ind w:firstLine="720"/>
        <w:jc w:val="both"/>
        <w:rPr>
          <w:color w:val="000000"/>
          <w:sz w:val="24"/>
        </w:rPr>
      </w:pPr>
      <w:r w:rsidRPr="00034178">
        <w:rPr>
          <w:color w:val="000000"/>
          <w:sz w:val="24"/>
        </w:rPr>
        <w:t>-определения всех возможных категорий заявителей, обратившихся за одним результатом предоставления муниципальной услуги и объединенных общими признаками;</w:t>
      </w:r>
    </w:p>
    <w:p w:rsidR="00996498" w:rsidRPr="00034178" w:rsidRDefault="00996498" w:rsidP="00996498">
      <w:pPr>
        <w:spacing w:line="198" w:lineRule="atLeast"/>
        <w:ind w:firstLine="720"/>
        <w:jc w:val="both"/>
        <w:rPr>
          <w:color w:val="000000"/>
          <w:sz w:val="24"/>
        </w:rPr>
      </w:pPr>
      <w:r w:rsidRPr="00034178">
        <w:rPr>
          <w:color w:val="000000"/>
          <w:sz w:val="24"/>
        </w:rPr>
        <w:t>-описания уникальных для каждой категории заявителей, указанной в абзаце втором настоящего пункта, сроков и порядка осуществления административных процедур, в том числе сведений о составе документов и (или) информации, необходимых для предоставления муниципальной услуги, основаниях для отказа в приеме таких документов и (или) информации, основаниях для приостановления предоставления муниципальной услуги, а также о максимальном сроке предоставления муниципальной услуги (далее - вариант предоставления муниципальной услуги).</w:t>
      </w:r>
    </w:p>
    <w:p w:rsidR="00996498" w:rsidRPr="00034178" w:rsidRDefault="00996498" w:rsidP="00996498">
      <w:pPr>
        <w:spacing w:line="198" w:lineRule="atLeast"/>
        <w:ind w:firstLine="720"/>
        <w:jc w:val="both"/>
        <w:rPr>
          <w:color w:val="000000"/>
          <w:sz w:val="24"/>
        </w:rPr>
      </w:pPr>
      <w:r w:rsidRPr="00034178">
        <w:rPr>
          <w:color w:val="000000"/>
          <w:sz w:val="24"/>
        </w:rPr>
        <w:t>Сведения о муниципальной услуге, преобразованные в машиночитаемый вид в соответствии с подпунктом "б" пункта 5 настоящего Порядка, могут быть использованы для автоматизированного исполнения административного регламента после вступления в силу соответствующего административного регламента.</w:t>
      </w:r>
    </w:p>
    <w:p w:rsidR="00996498" w:rsidRPr="00CC5D02" w:rsidRDefault="00996498" w:rsidP="00996498">
      <w:pPr>
        <w:spacing w:line="198" w:lineRule="atLeast"/>
        <w:ind w:firstLine="720"/>
        <w:jc w:val="both"/>
        <w:rPr>
          <w:rFonts w:ascii="Calibri" w:hAnsi="Calibri" w:cs="Calibri"/>
          <w:color w:val="000000"/>
        </w:rPr>
      </w:pPr>
      <w:r>
        <w:rPr>
          <w:color w:val="000000"/>
          <w:sz w:val="24"/>
          <w:szCs w:val="24"/>
        </w:rPr>
        <w:t>1.7</w:t>
      </w:r>
      <w:r w:rsidRPr="00CC5D02">
        <w:rPr>
          <w:color w:val="000000"/>
          <w:sz w:val="24"/>
          <w:szCs w:val="24"/>
        </w:rPr>
        <w:t>. При разработке административных регламентов органы, предоставляющие муниципальные услуги, предусматривают оптимизацию (повышение качества) предоставления муниципальных услуг, в том числе возможность предоставления муниципальной услуги в упреждающем (проактивном) режиме, многоканальность и экстерриториальность получения муниципальных услуг, устранение избыточных логически обособленных последовательностей административных действий при предоставлении муниципальной услуги (далее - административные процедуры) и сроков их осуществления, а также документов и (или) информации, требуемых для получения муниципальной услуги, внедрение реестровой модели предоставления муниципальных услуг, а также внедрение иных принципов предоставления муниципальных услуг, предусмотренных Федеральным законом «Об организации предоставления государственных и муниципальных услуг». </w:t>
      </w:r>
    </w:p>
    <w:p w:rsidR="00996498" w:rsidRPr="00CC5D02" w:rsidRDefault="00996498" w:rsidP="00996498">
      <w:pPr>
        <w:spacing w:line="198" w:lineRule="atLeast"/>
        <w:ind w:firstLine="720"/>
        <w:jc w:val="both"/>
        <w:rPr>
          <w:rFonts w:ascii="Calibri" w:hAnsi="Calibri" w:cs="Calibri"/>
          <w:color w:val="000000"/>
        </w:rPr>
      </w:pPr>
      <w:r>
        <w:rPr>
          <w:color w:val="000000"/>
          <w:sz w:val="24"/>
          <w:szCs w:val="24"/>
        </w:rPr>
        <w:t>1.8</w:t>
      </w:r>
      <w:r w:rsidRPr="00CC5D02">
        <w:rPr>
          <w:color w:val="000000"/>
          <w:sz w:val="24"/>
          <w:szCs w:val="24"/>
        </w:rPr>
        <w:t>. Наименование административных регламентов определяется органами, предоставляющими муниципальные услуги, с учетом формулировки нормативного правового акта, которым предусмотрена соответствующая муниципальная услуга.</w:t>
      </w:r>
    </w:p>
    <w:p w:rsidR="00996498" w:rsidRPr="00CC5D02" w:rsidRDefault="00996498" w:rsidP="00996498">
      <w:pPr>
        <w:spacing w:line="198" w:lineRule="atLeast"/>
        <w:jc w:val="both"/>
        <w:rPr>
          <w:rFonts w:ascii="Calibri" w:hAnsi="Calibri" w:cs="Calibri"/>
          <w:color w:val="000000"/>
        </w:rPr>
      </w:pPr>
      <w:r w:rsidRPr="00CC5D02">
        <w:rPr>
          <w:color w:val="000000"/>
          <w:sz w:val="24"/>
          <w:szCs w:val="24"/>
        </w:rPr>
        <w:t> </w:t>
      </w:r>
    </w:p>
    <w:p w:rsidR="00996498" w:rsidRPr="004077C3" w:rsidRDefault="00996498" w:rsidP="00996498">
      <w:pPr>
        <w:spacing w:line="198" w:lineRule="atLeast"/>
        <w:jc w:val="center"/>
        <w:rPr>
          <w:rFonts w:ascii="Calibri" w:hAnsi="Calibri" w:cs="Calibri"/>
          <w:b/>
          <w:color w:val="000000"/>
        </w:rPr>
      </w:pPr>
      <w:bookmarkStart w:id="4" w:name="Par91"/>
      <w:bookmarkEnd w:id="4"/>
      <w:r w:rsidRPr="004077C3">
        <w:rPr>
          <w:b/>
          <w:color w:val="000000"/>
          <w:sz w:val="24"/>
          <w:szCs w:val="24"/>
        </w:rPr>
        <w:t>II. Требования к структуре</w:t>
      </w:r>
    </w:p>
    <w:p w:rsidR="00996498" w:rsidRPr="004077C3" w:rsidRDefault="00996498" w:rsidP="00996498">
      <w:pPr>
        <w:spacing w:line="198" w:lineRule="atLeast"/>
        <w:jc w:val="center"/>
        <w:rPr>
          <w:rFonts w:ascii="Calibri" w:hAnsi="Calibri" w:cs="Calibri"/>
          <w:b/>
          <w:color w:val="000000"/>
        </w:rPr>
      </w:pPr>
      <w:r w:rsidRPr="004077C3">
        <w:rPr>
          <w:b/>
          <w:color w:val="000000"/>
          <w:sz w:val="24"/>
          <w:szCs w:val="24"/>
        </w:rPr>
        <w:t>и содержанию административных регламентов</w:t>
      </w:r>
    </w:p>
    <w:p w:rsidR="00996498" w:rsidRPr="00CC5D02" w:rsidRDefault="00996498" w:rsidP="00996498">
      <w:pPr>
        <w:spacing w:line="198" w:lineRule="atLeast"/>
        <w:jc w:val="both"/>
        <w:rPr>
          <w:rFonts w:ascii="Calibri" w:hAnsi="Calibri" w:cs="Calibri"/>
          <w:color w:val="000000"/>
        </w:rPr>
      </w:pPr>
      <w:r w:rsidRPr="00CC5D02">
        <w:rPr>
          <w:color w:val="000000"/>
          <w:sz w:val="24"/>
          <w:szCs w:val="24"/>
        </w:rPr>
        <w:t> </w:t>
      </w:r>
    </w:p>
    <w:p w:rsidR="00996498" w:rsidRPr="00CC5D02" w:rsidRDefault="00996498" w:rsidP="00996498">
      <w:pPr>
        <w:spacing w:line="198" w:lineRule="atLeast"/>
        <w:ind w:firstLine="720"/>
        <w:jc w:val="both"/>
        <w:rPr>
          <w:rFonts w:ascii="Calibri" w:hAnsi="Calibri" w:cs="Calibri"/>
          <w:color w:val="000000"/>
        </w:rPr>
      </w:pPr>
      <w:r>
        <w:rPr>
          <w:color w:val="000000"/>
          <w:sz w:val="24"/>
          <w:szCs w:val="24"/>
        </w:rPr>
        <w:t>2.1</w:t>
      </w:r>
      <w:r w:rsidRPr="00CC5D02">
        <w:rPr>
          <w:color w:val="000000"/>
          <w:sz w:val="24"/>
          <w:szCs w:val="24"/>
        </w:rPr>
        <w:t>. В административный регламент включаются следующие разделы:</w:t>
      </w:r>
    </w:p>
    <w:p w:rsidR="00996498" w:rsidRPr="00CC5D02" w:rsidRDefault="00996498" w:rsidP="00996498">
      <w:pPr>
        <w:spacing w:line="198" w:lineRule="atLeast"/>
        <w:ind w:firstLine="720"/>
        <w:jc w:val="both"/>
        <w:rPr>
          <w:rFonts w:ascii="Calibri" w:hAnsi="Calibri" w:cs="Calibri"/>
          <w:color w:val="000000"/>
        </w:rPr>
      </w:pPr>
      <w:r w:rsidRPr="00CC5D02">
        <w:rPr>
          <w:color w:val="000000"/>
          <w:sz w:val="24"/>
          <w:szCs w:val="24"/>
        </w:rPr>
        <w:t>а) общие положения;</w:t>
      </w:r>
    </w:p>
    <w:p w:rsidR="00996498" w:rsidRPr="00CC5D02" w:rsidRDefault="00996498" w:rsidP="00996498">
      <w:pPr>
        <w:spacing w:line="198" w:lineRule="atLeast"/>
        <w:ind w:firstLine="720"/>
        <w:jc w:val="both"/>
        <w:rPr>
          <w:rFonts w:ascii="Calibri" w:hAnsi="Calibri" w:cs="Calibri"/>
          <w:color w:val="000000"/>
        </w:rPr>
      </w:pPr>
      <w:r w:rsidRPr="00CC5D02">
        <w:rPr>
          <w:color w:val="000000"/>
          <w:sz w:val="24"/>
          <w:szCs w:val="24"/>
        </w:rPr>
        <w:t>б) стандарт предоставления муниципальной услуги;</w:t>
      </w:r>
    </w:p>
    <w:p w:rsidR="00996498" w:rsidRPr="00CC5D02" w:rsidRDefault="00996498" w:rsidP="00996498">
      <w:pPr>
        <w:spacing w:line="198" w:lineRule="atLeast"/>
        <w:ind w:firstLine="720"/>
        <w:jc w:val="both"/>
        <w:rPr>
          <w:rFonts w:ascii="Calibri" w:hAnsi="Calibri" w:cs="Calibri"/>
          <w:color w:val="000000"/>
        </w:rPr>
      </w:pPr>
      <w:r w:rsidRPr="00CC5D02">
        <w:rPr>
          <w:color w:val="000000"/>
          <w:sz w:val="24"/>
          <w:szCs w:val="24"/>
        </w:rPr>
        <w:t xml:space="preserve">в) состав, последовательность и сроки выполнения административных процедур (подразделы, содержащие описание каждой административной процедуры, включаются в указанный раздел в случаях, если при предоставлении муниципальной услуги предусмотрено осуществление административной процедуры, в рамках которой </w:t>
      </w:r>
      <w:r w:rsidRPr="00CC5D02">
        <w:rPr>
          <w:color w:val="000000"/>
          <w:sz w:val="24"/>
          <w:szCs w:val="24"/>
        </w:rPr>
        <w:lastRenderedPageBreak/>
        <w:t>проводится оценка сведений о заявителе и (или) объектах, принадлежащих заявителю, и (или) иных объектах, а также знаний (навыков) заявителя на предмет их соответствия требованиям законодательства Российской Федерации (за исключением требований, которые проверяются в рамках процедуры принятия решения о предоставлении (отказе в предоставлении) муниципальной услуги, либо административной процедуры, предполагающей осуществляемое после принятия решения о предоставлении муниципальной услуги распределение в отношении заявителя ограниченного ресурса (в том числе земельных участков, радиочастот, квот), либо административной процедуры получения дополнительных сведений от заявителя, либо административной процедуры приостановления предоставления муниципальной услуги, повторение которой в рамках предоставления одной муниципальной услуги допускается 2 и более раза);</w:t>
      </w:r>
    </w:p>
    <w:p w:rsidR="00996498" w:rsidRPr="00CC5D02" w:rsidRDefault="00996498" w:rsidP="00996498">
      <w:pPr>
        <w:spacing w:line="198" w:lineRule="atLeast"/>
        <w:ind w:firstLine="720"/>
        <w:jc w:val="both"/>
        <w:rPr>
          <w:rFonts w:ascii="Calibri" w:hAnsi="Calibri" w:cs="Calibri"/>
          <w:color w:val="000000"/>
        </w:rPr>
      </w:pPr>
      <w:r w:rsidRPr="00CC5D02">
        <w:rPr>
          <w:color w:val="000000"/>
          <w:sz w:val="24"/>
          <w:szCs w:val="24"/>
        </w:rPr>
        <w:t>г) способы информирования заявителя об изменении статуса рассмотрения запроса о предоставлении муниципальной услуги.</w:t>
      </w:r>
    </w:p>
    <w:p w:rsidR="00996498" w:rsidRPr="00CC5D02" w:rsidRDefault="00996498" w:rsidP="00996498">
      <w:pPr>
        <w:spacing w:line="198" w:lineRule="atLeast"/>
        <w:ind w:firstLine="720"/>
        <w:jc w:val="both"/>
        <w:rPr>
          <w:rFonts w:ascii="Calibri" w:hAnsi="Calibri" w:cs="Calibri"/>
          <w:color w:val="000000"/>
        </w:rPr>
      </w:pPr>
      <w:r>
        <w:rPr>
          <w:b/>
          <w:color w:val="000000"/>
          <w:sz w:val="24"/>
          <w:szCs w:val="24"/>
        </w:rPr>
        <w:t>2.2</w:t>
      </w:r>
      <w:r w:rsidRPr="005B2524">
        <w:rPr>
          <w:b/>
          <w:color w:val="000000"/>
          <w:sz w:val="24"/>
          <w:szCs w:val="24"/>
        </w:rPr>
        <w:t>. В раздел «Общие положения»</w:t>
      </w:r>
      <w:r w:rsidRPr="00CC5D02">
        <w:rPr>
          <w:color w:val="000000"/>
          <w:sz w:val="24"/>
          <w:szCs w:val="24"/>
        </w:rPr>
        <w:t xml:space="preserve"> включаются следующие положения:</w:t>
      </w:r>
    </w:p>
    <w:p w:rsidR="00996498" w:rsidRPr="00CC5D02" w:rsidRDefault="00996498" w:rsidP="00996498">
      <w:pPr>
        <w:spacing w:line="198" w:lineRule="atLeast"/>
        <w:ind w:firstLine="720"/>
        <w:jc w:val="both"/>
        <w:rPr>
          <w:rFonts w:ascii="Calibri" w:hAnsi="Calibri" w:cs="Calibri"/>
          <w:color w:val="000000"/>
        </w:rPr>
      </w:pPr>
      <w:r w:rsidRPr="00CC5D02">
        <w:rPr>
          <w:color w:val="000000"/>
          <w:sz w:val="24"/>
          <w:szCs w:val="24"/>
        </w:rPr>
        <w:t>а) предмет регулирования административного регламента;</w:t>
      </w:r>
    </w:p>
    <w:p w:rsidR="00996498" w:rsidRPr="00CC5D02" w:rsidRDefault="00996498" w:rsidP="00996498">
      <w:pPr>
        <w:spacing w:line="198" w:lineRule="atLeast"/>
        <w:ind w:firstLine="720"/>
        <w:jc w:val="both"/>
        <w:rPr>
          <w:rFonts w:ascii="Calibri" w:hAnsi="Calibri" w:cs="Calibri"/>
          <w:color w:val="000000"/>
        </w:rPr>
      </w:pPr>
      <w:r w:rsidRPr="00CC5D02">
        <w:rPr>
          <w:color w:val="000000"/>
          <w:sz w:val="24"/>
          <w:szCs w:val="24"/>
        </w:rPr>
        <w:t>б) круг заявителей;</w:t>
      </w:r>
    </w:p>
    <w:p w:rsidR="00996498" w:rsidRPr="00CC5D02" w:rsidRDefault="00996498" w:rsidP="00996498">
      <w:pPr>
        <w:spacing w:line="198" w:lineRule="atLeast"/>
        <w:ind w:firstLine="720"/>
        <w:jc w:val="both"/>
        <w:rPr>
          <w:rFonts w:ascii="Calibri" w:hAnsi="Calibri" w:cs="Calibri"/>
          <w:color w:val="000000"/>
        </w:rPr>
      </w:pPr>
      <w:r w:rsidRPr="00CC5D02">
        <w:rPr>
          <w:color w:val="000000"/>
          <w:sz w:val="24"/>
          <w:szCs w:val="24"/>
        </w:rPr>
        <w:t>в) требование предоставления заявителю муниципальной услуги в соответствии с категориями (признаками) заявителей, сведения о которых размещаются в реестре услуг и в федеральной государственной информационной системе «Единый портал государственных и муниципальных услуг (функций)» (далее соответственно - категории (признаки) заявителей, Единый портал государственных и муниципальных услуг).</w:t>
      </w:r>
    </w:p>
    <w:p w:rsidR="00996498" w:rsidRPr="00CC5D02" w:rsidRDefault="00996498" w:rsidP="00996498">
      <w:pPr>
        <w:spacing w:line="198" w:lineRule="atLeast"/>
        <w:ind w:firstLine="720"/>
        <w:jc w:val="both"/>
        <w:rPr>
          <w:rFonts w:ascii="Calibri" w:hAnsi="Calibri" w:cs="Calibri"/>
          <w:color w:val="000000"/>
        </w:rPr>
      </w:pPr>
      <w:r>
        <w:rPr>
          <w:b/>
          <w:color w:val="000000"/>
          <w:sz w:val="24"/>
          <w:szCs w:val="24"/>
        </w:rPr>
        <w:t>2.3</w:t>
      </w:r>
      <w:r w:rsidRPr="005B2524">
        <w:rPr>
          <w:b/>
          <w:color w:val="000000"/>
          <w:sz w:val="24"/>
          <w:szCs w:val="24"/>
        </w:rPr>
        <w:t>. Раздел «Стандарт предоставления муниципальной услуги»</w:t>
      </w:r>
      <w:r w:rsidRPr="00CC5D02">
        <w:rPr>
          <w:color w:val="000000"/>
          <w:sz w:val="24"/>
          <w:szCs w:val="24"/>
        </w:rPr>
        <w:t xml:space="preserve"> состоит из следующих подразделов:</w:t>
      </w:r>
    </w:p>
    <w:p w:rsidR="00996498" w:rsidRPr="00CC5D02" w:rsidRDefault="00996498" w:rsidP="00996498">
      <w:pPr>
        <w:spacing w:line="198" w:lineRule="atLeast"/>
        <w:ind w:firstLine="720"/>
        <w:jc w:val="both"/>
        <w:rPr>
          <w:rFonts w:ascii="Calibri" w:hAnsi="Calibri" w:cs="Calibri"/>
          <w:color w:val="000000"/>
        </w:rPr>
      </w:pPr>
      <w:r w:rsidRPr="00CC5D02">
        <w:rPr>
          <w:color w:val="000000"/>
          <w:sz w:val="24"/>
          <w:szCs w:val="24"/>
        </w:rPr>
        <w:t>а) наименование муниципальной услуги;</w:t>
      </w:r>
    </w:p>
    <w:p w:rsidR="00996498" w:rsidRPr="00CC5D02" w:rsidRDefault="00996498" w:rsidP="00996498">
      <w:pPr>
        <w:spacing w:line="198" w:lineRule="atLeast"/>
        <w:ind w:firstLine="720"/>
        <w:jc w:val="both"/>
        <w:rPr>
          <w:rFonts w:ascii="Calibri" w:hAnsi="Calibri" w:cs="Calibri"/>
          <w:color w:val="000000"/>
        </w:rPr>
      </w:pPr>
      <w:r w:rsidRPr="00CC5D02">
        <w:rPr>
          <w:color w:val="000000"/>
          <w:sz w:val="24"/>
          <w:szCs w:val="24"/>
        </w:rPr>
        <w:t>б) наименование органа, предоставляющего муниципальную услугу;</w:t>
      </w:r>
    </w:p>
    <w:p w:rsidR="00996498" w:rsidRPr="00CC5D02" w:rsidRDefault="00996498" w:rsidP="00996498">
      <w:pPr>
        <w:spacing w:line="198" w:lineRule="atLeast"/>
        <w:ind w:firstLine="720"/>
        <w:jc w:val="both"/>
        <w:rPr>
          <w:rFonts w:ascii="Calibri" w:hAnsi="Calibri" w:cs="Calibri"/>
          <w:color w:val="000000"/>
        </w:rPr>
      </w:pPr>
      <w:r w:rsidRPr="00CC5D02">
        <w:rPr>
          <w:color w:val="000000"/>
          <w:sz w:val="24"/>
          <w:szCs w:val="24"/>
        </w:rPr>
        <w:t>в) результат предоставления муниципальной услуги;</w:t>
      </w:r>
    </w:p>
    <w:p w:rsidR="00996498" w:rsidRPr="00CC5D02" w:rsidRDefault="00996498" w:rsidP="00996498">
      <w:pPr>
        <w:spacing w:line="198" w:lineRule="atLeast"/>
        <w:ind w:firstLine="720"/>
        <w:jc w:val="both"/>
        <w:rPr>
          <w:rFonts w:ascii="Calibri" w:hAnsi="Calibri" w:cs="Calibri"/>
          <w:color w:val="000000"/>
        </w:rPr>
      </w:pPr>
      <w:r w:rsidRPr="00CC5D02">
        <w:rPr>
          <w:color w:val="000000"/>
          <w:sz w:val="24"/>
          <w:szCs w:val="24"/>
        </w:rPr>
        <w:t>г) срок предоставления муниципальной услуги;</w:t>
      </w:r>
    </w:p>
    <w:p w:rsidR="00996498" w:rsidRPr="00261D2D" w:rsidRDefault="00996498" w:rsidP="00996498">
      <w:pPr>
        <w:spacing w:line="198" w:lineRule="atLeast"/>
        <w:ind w:firstLine="720"/>
        <w:jc w:val="both"/>
        <w:rPr>
          <w:rFonts w:ascii="Calibri" w:hAnsi="Calibri" w:cs="Calibri"/>
          <w:color w:val="000000"/>
        </w:rPr>
      </w:pPr>
      <w:r w:rsidRPr="00261D2D">
        <w:rPr>
          <w:color w:val="000000"/>
          <w:sz w:val="24"/>
          <w:szCs w:val="24"/>
        </w:rPr>
        <w:t>д) размер платы, взимаемой с заявителя при предоставлении муниципальной услуги, и способы ее взимания;</w:t>
      </w:r>
    </w:p>
    <w:p w:rsidR="00996498" w:rsidRPr="00261D2D" w:rsidRDefault="00996498" w:rsidP="00996498">
      <w:pPr>
        <w:spacing w:line="198" w:lineRule="atLeast"/>
        <w:ind w:firstLine="720"/>
        <w:jc w:val="both"/>
        <w:rPr>
          <w:rFonts w:ascii="Calibri" w:hAnsi="Calibri" w:cs="Calibri"/>
          <w:color w:val="000000"/>
        </w:rPr>
      </w:pPr>
      <w:r w:rsidRPr="00261D2D">
        <w:rPr>
          <w:color w:val="000000"/>
          <w:sz w:val="24"/>
          <w:szCs w:val="24"/>
        </w:rPr>
        <w:t>е)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 (подраздел включается в административный регламент в случае обращения заявителя непосредственно в орган, предоставляющий муниципальную услугу, или в многофункциональный центр);</w:t>
      </w:r>
    </w:p>
    <w:p w:rsidR="00996498" w:rsidRPr="00261D2D" w:rsidRDefault="00996498" w:rsidP="00996498">
      <w:pPr>
        <w:spacing w:line="198" w:lineRule="atLeast"/>
        <w:ind w:firstLine="720"/>
        <w:jc w:val="both"/>
        <w:rPr>
          <w:rFonts w:ascii="Calibri" w:hAnsi="Calibri" w:cs="Calibri"/>
          <w:color w:val="000000"/>
        </w:rPr>
      </w:pPr>
      <w:r w:rsidRPr="00261D2D">
        <w:rPr>
          <w:color w:val="000000"/>
          <w:sz w:val="24"/>
          <w:szCs w:val="24"/>
        </w:rPr>
        <w:t>ж) срок регистрации запроса заявителя о предоставлении муниципальной услуги;</w:t>
      </w:r>
    </w:p>
    <w:p w:rsidR="00996498" w:rsidRPr="00261D2D" w:rsidRDefault="00996498" w:rsidP="00996498">
      <w:pPr>
        <w:spacing w:line="198" w:lineRule="atLeast"/>
        <w:ind w:firstLine="720"/>
        <w:jc w:val="both"/>
        <w:rPr>
          <w:color w:val="FF0000"/>
          <w:sz w:val="24"/>
          <w:szCs w:val="24"/>
        </w:rPr>
      </w:pPr>
      <w:r w:rsidRPr="00261D2D">
        <w:rPr>
          <w:color w:val="000000"/>
          <w:sz w:val="24"/>
          <w:szCs w:val="24"/>
        </w:rPr>
        <w:t>з) требования к помещениям, в которых предоставляется муниципальная услуга (подраздел включается в административный регламент в случае обращения заявителя непосредственно в орган, предоставляющий муниципальную услугу,   или в многофункциональный центр);</w:t>
      </w:r>
      <w:r>
        <w:rPr>
          <w:strike/>
          <w:color w:val="000000"/>
          <w:sz w:val="24"/>
          <w:szCs w:val="24"/>
        </w:rPr>
        <w:t xml:space="preserve"> </w:t>
      </w:r>
    </w:p>
    <w:p w:rsidR="00996498" w:rsidRPr="00CC5D02" w:rsidRDefault="00996498" w:rsidP="00996498">
      <w:pPr>
        <w:spacing w:line="198" w:lineRule="atLeast"/>
        <w:ind w:firstLine="720"/>
        <w:jc w:val="both"/>
        <w:rPr>
          <w:rFonts w:ascii="Calibri" w:hAnsi="Calibri" w:cs="Calibri"/>
          <w:color w:val="000000"/>
        </w:rPr>
      </w:pPr>
      <w:r w:rsidRPr="00CC5D02">
        <w:rPr>
          <w:color w:val="000000"/>
          <w:sz w:val="24"/>
          <w:szCs w:val="24"/>
        </w:rPr>
        <w:t>и) показатели доступности и качества муниципальной услуги;</w:t>
      </w:r>
    </w:p>
    <w:p w:rsidR="00996498" w:rsidRPr="00CC5D02" w:rsidRDefault="00996498" w:rsidP="00996498">
      <w:pPr>
        <w:spacing w:line="198" w:lineRule="atLeast"/>
        <w:ind w:firstLine="720"/>
        <w:jc w:val="both"/>
        <w:rPr>
          <w:rFonts w:ascii="Calibri" w:hAnsi="Calibri" w:cs="Calibri"/>
          <w:color w:val="000000"/>
        </w:rPr>
      </w:pPr>
      <w:r w:rsidRPr="00CC5D02">
        <w:rPr>
          <w:color w:val="000000"/>
          <w:sz w:val="24"/>
          <w:szCs w:val="24"/>
        </w:rPr>
        <w:t>к) иные требования к предоставлению муниципальной услуги, в том числе учитывающие особенности предоставления муниципальных услуг в многофункциональных центрах и особенности предоставления муниципальных услуг в электронной форме;</w:t>
      </w:r>
    </w:p>
    <w:p w:rsidR="00996498" w:rsidRPr="00261D2D" w:rsidRDefault="00996498" w:rsidP="00996498">
      <w:pPr>
        <w:spacing w:line="198" w:lineRule="atLeast"/>
        <w:ind w:firstLine="720"/>
        <w:jc w:val="both"/>
        <w:rPr>
          <w:rFonts w:ascii="Calibri" w:hAnsi="Calibri" w:cs="Calibri"/>
          <w:color w:val="000000"/>
        </w:rPr>
      </w:pPr>
      <w:r w:rsidRPr="00261D2D">
        <w:rPr>
          <w:color w:val="000000"/>
          <w:sz w:val="24"/>
          <w:szCs w:val="24"/>
        </w:rPr>
        <w:t>л) исчерпывающий перечень документов, необходимых для предоставления муниципальной услуги;</w:t>
      </w:r>
    </w:p>
    <w:p w:rsidR="00996498" w:rsidRDefault="00996498" w:rsidP="00996498">
      <w:pPr>
        <w:spacing w:line="198" w:lineRule="atLeast"/>
        <w:ind w:firstLine="720"/>
        <w:jc w:val="both"/>
        <w:rPr>
          <w:color w:val="000000"/>
          <w:sz w:val="24"/>
          <w:szCs w:val="24"/>
        </w:rPr>
      </w:pPr>
      <w:r w:rsidRPr="00261D2D">
        <w:rPr>
          <w:color w:val="000000"/>
          <w:sz w:val="24"/>
          <w:szCs w:val="24"/>
        </w:rPr>
        <w:t>м) исчерпывающий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 и исчерпывающий перечень оснований для приостановления предоставления муниципальной услуги или отказа в пред</w:t>
      </w:r>
      <w:r>
        <w:rPr>
          <w:color w:val="000000"/>
          <w:sz w:val="24"/>
          <w:szCs w:val="24"/>
        </w:rPr>
        <w:t>оставлении муниципальной услуги.</w:t>
      </w:r>
    </w:p>
    <w:p w:rsidR="00996498" w:rsidRPr="00CC5D02" w:rsidRDefault="00996498" w:rsidP="00996498">
      <w:pPr>
        <w:spacing w:line="198" w:lineRule="atLeast"/>
        <w:ind w:firstLine="720"/>
        <w:jc w:val="both"/>
        <w:rPr>
          <w:rFonts w:ascii="Calibri" w:hAnsi="Calibri" w:cs="Calibri"/>
          <w:color w:val="000000"/>
        </w:rPr>
      </w:pPr>
      <w:r>
        <w:rPr>
          <w:b/>
          <w:color w:val="000000"/>
          <w:sz w:val="24"/>
          <w:szCs w:val="24"/>
        </w:rPr>
        <w:lastRenderedPageBreak/>
        <w:t xml:space="preserve"> 2.4</w:t>
      </w:r>
      <w:r w:rsidRPr="005B2524">
        <w:rPr>
          <w:b/>
          <w:color w:val="000000"/>
          <w:sz w:val="24"/>
          <w:szCs w:val="24"/>
        </w:rPr>
        <w:t>. Подраздел «Наименование органа, предоставляющего муниципальную услугу»</w:t>
      </w:r>
      <w:r w:rsidRPr="00CC5D02">
        <w:rPr>
          <w:color w:val="000000"/>
          <w:sz w:val="24"/>
          <w:szCs w:val="24"/>
        </w:rPr>
        <w:t xml:space="preserve"> должен включать полное наименование органа, предоставляющего муниципальную услугу.</w:t>
      </w:r>
    </w:p>
    <w:p w:rsidR="00996498" w:rsidRPr="00CC5D02" w:rsidRDefault="00996498" w:rsidP="00996498">
      <w:pPr>
        <w:spacing w:line="198" w:lineRule="atLeast"/>
        <w:ind w:firstLine="720"/>
        <w:jc w:val="both"/>
        <w:rPr>
          <w:rFonts w:ascii="Calibri" w:hAnsi="Calibri" w:cs="Calibri"/>
          <w:color w:val="000000"/>
        </w:rPr>
      </w:pPr>
      <w:r>
        <w:rPr>
          <w:b/>
          <w:color w:val="000000"/>
          <w:sz w:val="24"/>
          <w:szCs w:val="24"/>
        </w:rPr>
        <w:t>2.5</w:t>
      </w:r>
      <w:r w:rsidRPr="005B2524">
        <w:rPr>
          <w:b/>
          <w:color w:val="000000"/>
          <w:sz w:val="24"/>
          <w:szCs w:val="24"/>
        </w:rPr>
        <w:t>. Подраздел «Результат предоставления муниципальной услуги»</w:t>
      </w:r>
      <w:r w:rsidRPr="00CC5D02">
        <w:rPr>
          <w:color w:val="000000"/>
          <w:sz w:val="24"/>
          <w:szCs w:val="24"/>
        </w:rPr>
        <w:t xml:space="preserve"> должен включать следующие положения:</w:t>
      </w:r>
    </w:p>
    <w:p w:rsidR="00996498" w:rsidRPr="00CC5D02" w:rsidRDefault="00996498" w:rsidP="00996498">
      <w:pPr>
        <w:spacing w:line="198" w:lineRule="atLeast"/>
        <w:ind w:firstLine="720"/>
        <w:jc w:val="both"/>
        <w:rPr>
          <w:rFonts w:ascii="Calibri" w:hAnsi="Calibri" w:cs="Calibri"/>
          <w:color w:val="000000"/>
        </w:rPr>
      </w:pPr>
      <w:r w:rsidRPr="00CC5D02">
        <w:rPr>
          <w:color w:val="000000"/>
          <w:sz w:val="24"/>
          <w:szCs w:val="24"/>
        </w:rPr>
        <w:t>наименование результата (результатов) предоставления муниципальной услуги с указанием формы его предоставления, если результатом предоставления муниципальной услуги является документ;</w:t>
      </w:r>
    </w:p>
    <w:p w:rsidR="00996498" w:rsidRPr="00CC5D02" w:rsidRDefault="00996498" w:rsidP="00996498">
      <w:pPr>
        <w:spacing w:line="198" w:lineRule="atLeast"/>
        <w:ind w:firstLine="720"/>
        <w:jc w:val="both"/>
        <w:rPr>
          <w:rFonts w:ascii="Calibri" w:hAnsi="Calibri" w:cs="Calibri"/>
          <w:color w:val="000000"/>
        </w:rPr>
      </w:pPr>
      <w:r w:rsidRPr="00CC5D02">
        <w:rPr>
          <w:color w:val="000000"/>
          <w:sz w:val="24"/>
          <w:szCs w:val="24"/>
        </w:rPr>
        <w:t>наименование информационной системы (при наличии), в которой фиксируется реестровая запись (в случае если результатом предоставления муниципальной услуги является реестровая запись) или указание на отсутствие необходимости формирования реестровой записи;</w:t>
      </w:r>
    </w:p>
    <w:p w:rsidR="00996498" w:rsidRPr="00CC5D02" w:rsidRDefault="00996498" w:rsidP="00996498">
      <w:pPr>
        <w:spacing w:line="198" w:lineRule="atLeast"/>
        <w:ind w:firstLine="720"/>
        <w:jc w:val="both"/>
        <w:rPr>
          <w:rFonts w:ascii="Calibri" w:hAnsi="Calibri" w:cs="Calibri"/>
          <w:color w:val="000000"/>
        </w:rPr>
      </w:pPr>
      <w:r w:rsidRPr="00CC5D02">
        <w:rPr>
          <w:color w:val="000000"/>
          <w:sz w:val="24"/>
          <w:szCs w:val="24"/>
        </w:rPr>
        <w:t>перечень способов получения результата (результатов) предоставления муниципальной услуги.</w:t>
      </w:r>
    </w:p>
    <w:p w:rsidR="00996498" w:rsidRPr="00CC5D02" w:rsidRDefault="00996498" w:rsidP="00996498">
      <w:pPr>
        <w:spacing w:line="198" w:lineRule="atLeast"/>
        <w:ind w:firstLine="720"/>
        <w:jc w:val="both"/>
        <w:rPr>
          <w:rFonts w:ascii="Calibri" w:hAnsi="Calibri" w:cs="Calibri"/>
          <w:color w:val="000000"/>
        </w:rPr>
      </w:pPr>
      <w:r>
        <w:rPr>
          <w:b/>
          <w:color w:val="000000"/>
          <w:sz w:val="24"/>
          <w:szCs w:val="24"/>
        </w:rPr>
        <w:t>2.6</w:t>
      </w:r>
      <w:r w:rsidRPr="005B2524">
        <w:rPr>
          <w:b/>
          <w:color w:val="000000"/>
          <w:sz w:val="24"/>
          <w:szCs w:val="24"/>
        </w:rPr>
        <w:t>. Подраздел «Срок предоставления муниципальной услуги»</w:t>
      </w:r>
      <w:r w:rsidRPr="00CC5D02">
        <w:rPr>
          <w:color w:val="000000"/>
          <w:sz w:val="24"/>
          <w:szCs w:val="24"/>
        </w:rPr>
        <w:t xml:space="preserve"> должен включать сведения о максимальном сроке предоставления муниципальной услуги, который исчисляется со дня регистрации запроса и документов и (или) информации, необходимых для предоставления муниципальной услуги, с учетом категории (признаков) заявителя и способа подачи указанного запроса.</w:t>
      </w:r>
    </w:p>
    <w:p w:rsidR="00996498" w:rsidRPr="00CC5D02" w:rsidRDefault="00996498" w:rsidP="00996498">
      <w:pPr>
        <w:spacing w:line="198" w:lineRule="atLeast"/>
        <w:ind w:firstLine="720"/>
        <w:jc w:val="both"/>
        <w:rPr>
          <w:rFonts w:ascii="Calibri" w:hAnsi="Calibri" w:cs="Calibri"/>
          <w:color w:val="000000"/>
        </w:rPr>
      </w:pPr>
      <w:r>
        <w:rPr>
          <w:b/>
          <w:color w:val="000000"/>
          <w:sz w:val="24"/>
          <w:szCs w:val="24"/>
        </w:rPr>
        <w:t>2.7</w:t>
      </w:r>
      <w:r w:rsidRPr="005B2524">
        <w:rPr>
          <w:b/>
          <w:color w:val="000000"/>
          <w:sz w:val="24"/>
          <w:szCs w:val="24"/>
        </w:rPr>
        <w:t>. Подраздел «Исчерпывающий перечень оснований для отказа в приеме запроса о предоставлении муниципальной услуги</w:t>
      </w:r>
      <w:r w:rsidRPr="00CC5D02">
        <w:rPr>
          <w:color w:val="000000"/>
          <w:sz w:val="24"/>
          <w:szCs w:val="24"/>
        </w:rPr>
        <w:t xml:space="preserve"> и документов, необходимых для предоставления муниципальной услуги, и исчерпывающий перечень оснований для приостановления предоставления муниципальной услуги или для отказа в предоставлении муниципальной услуги» должен включать следующие положения:</w:t>
      </w:r>
    </w:p>
    <w:p w:rsidR="00996498" w:rsidRPr="00CC5D02" w:rsidRDefault="00996498" w:rsidP="00996498">
      <w:pPr>
        <w:spacing w:line="198" w:lineRule="atLeast"/>
        <w:ind w:firstLine="720"/>
        <w:jc w:val="both"/>
        <w:rPr>
          <w:rFonts w:ascii="Calibri" w:hAnsi="Calibri" w:cs="Calibri"/>
          <w:color w:val="000000"/>
        </w:rPr>
      </w:pPr>
      <w:r w:rsidRPr="00CC5D02">
        <w:rPr>
          <w:color w:val="000000"/>
          <w:sz w:val="24"/>
          <w:szCs w:val="24"/>
        </w:rPr>
        <w:t>а)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 а в случае отсутствия таких оснований - указание на их отсутствие;</w:t>
      </w:r>
    </w:p>
    <w:p w:rsidR="00996498" w:rsidRPr="00CC5D02" w:rsidRDefault="00996498" w:rsidP="00996498">
      <w:pPr>
        <w:spacing w:line="198" w:lineRule="atLeast"/>
        <w:ind w:firstLine="720"/>
        <w:jc w:val="both"/>
        <w:rPr>
          <w:rFonts w:ascii="Calibri" w:hAnsi="Calibri" w:cs="Calibri"/>
          <w:color w:val="000000"/>
        </w:rPr>
      </w:pPr>
      <w:r w:rsidRPr="00CC5D02">
        <w:rPr>
          <w:color w:val="000000"/>
          <w:sz w:val="24"/>
          <w:szCs w:val="24"/>
        </w:rPr>
        <w:t>б) перечень оснований для приостановления предоставления муниципальной услуги, а в случае отсутствия таких оснований - указание на их отсутствие;</w:t>
      </w:r>
    </w:p>
    <w:p w:rsidR="00996498" w:rsidRPr="00CC5D02" w:rsidRDefault="00996498" w:rsidP="00996498">
      <w:pPr>
        <w:spacing w:line="198" w:lineRule="atLeast"/>
        <w:ind w:firstLine="720"/>
        <w:jc w:val="both"/>
        <w:rPr>
          <w:rFonts w:ascii="Calibri" w:hAnsi="Calibri" w:cs="Calibri"/>
          <w:color w:val="000000"/>
        </w:rPr>
      </w:pPr>
      <w:r w:rsidRPr="00CC5D02">
        <w:rPr>
          <w:color w:val="000000"/>
          <w:sz w:val="24"/>
          <w:szCs w:val="24"/>
        </w:rPr>
        <w:t>в) перечень оснований для отказа в предоставлении муниципальной услуги, а в случае отсутствия таких оснований - указание на их отсутствие;</w:t>
      </w:r>
    </w:p>
    <w:p w:rsidR="00996498" w:rsidRPr="00CC5D02" w:rsidRDefault="00996498" w:rsidP="00996498">
      <w:pPr>
        <w:spacing w:line="198" w:lineRule="atLeast"/>
        <w:ind w:firstLine="720"/>
        <w:jc w:val="both"/>
        <w:rPr>
          <w:rFonts w:ascii="Calibri" w:hAnsi="Calibri" w:cs="Calibri"/>
          <w:color w:val="000000"/>
        </w:rPr>
      </w:pPr>
      <w:r w:rsidRPr="00CC5D02">
        <w:rPr>
          <w:color w:val="000000"/>
          <w:sz w:val="24"/>
          <w:szCs w:val="24"/>
        </w:rPr>
        <w:t>г) сведения о приведении в приложении к административному регламенту, указанному в пункте 34 настоящих Правил, оснований, предусмотренных подпунктами «а» - «в» настоящего пункта, с учетом категории (признаков) заявителя (при наличии таких оснований).</w:t>
      </w:r>
    </w:p>
    <w:p w:rsidR="00996498" w:rsidRPr="00CC5D02" w:rsidRDefault="00996498" w:rsidP="00996498">
      <w:pPr>
        <w:spacing w:line="198" w:lineRule="atLeast"/>
        <w:ind w:firstLine="720"/>
        <w:jc w:val="both"/>
        <w:rPr>
          <w:rFonts w:ascii="Calibri" w:hAnsi="Calibri" w:cs="Calibri"/>
          <w:color w:val="000000"/>
        </w:rPr>
      </w:pPr>
      <w:r>
        <w:rPr>
          <w:b/>
          <w:color w:val="000000"/>
          <w:sz w:val="24"/>
          <w:szCs w:val="24"/>
        </w:rPr>
        <w:t>2.8</w:t>
      </w:r>
      <w:r w:rsidRPr="005B2524">
        <w:rPr>
          <w:b/>
          <w:color w:val="000000"/>
          <w:sz w:val="24"/>
          <w:szCs w:val="24"/>
        </w:rPr>
        <w:t>. В подраздел «Размер платы, взимаемой с заявителя при предоставлении муниципальной услуги</w:t>
      </w:r>
      <w:r w:rsidRPr="00CC5D02">
        <w:rPr>
          <w:color w:val="000000"/>
          <w:sz w:val="24"/>
          <w:szCs w:val="24"/>
        </w:rPr>
        <w:t>, и способы ее взимания» включаются следующие положения:</w:t>
      </w:r>
    </w:p>
    <w:p w:rsidR="00996498" w:rsidRPr="00CC5D02" w:rsidRDefault="00996498" w:rsidP="00996498">
      <w:pPr>
        <w:spacing w:line="198" w:lineRule="atLeast"/>
        <w:ind w:firstLine="720"/>
        <w:jc w:val="both"/>
        <w:rPr>
          <w:rFonts w:ascii="Calibri" w:hAnsi="Calibri" w:cs="Calibri"/>
          <w:color w:val="000000"/>
        </w:rPr>
      </w:pPr>
      <w:r w:rsidRPr="00CC5D02">
        <w:rPr>
          <w:color w:val="000000"/>
          <w:sz w:val="24"/>
          <w:szCs w:val="24"/>
        </w:rPr>
        <w:t>а) сведения о размещении на Едином портале государственных и муниципальных услуг информации о размере государственной пошлины или иной платы, взимаемой за предоставление муниципальной услуги;</w:t>
      </w:r>
    </w:p>
    <w:p w:rsidR="00996498" w:rsidRPr="00CC5D02" w:rsidRDefault="00996498" w:rsidP="00996498">
      <w:pPr>
        <w:spacing w:line="198" w:lineRule="atLeast"/>
        <w:ind w:firstLine="720"/>
        <w:jc w:val="both"/>
        <w:rPr>
          <w:rFonts w:ascii="Calibri" w:hAnsi="Calibri" w:cs="Calibri"/>
          <w:color w:val="000000"/>
        </w:rPr>
      </w:pPr>
      <w:r w:rsidRPr="00CC5D02">
        <w:rPr>
          <w:color w:val="000000"/>
          <w:sz w:val="24"/>
          <w:szCs w:val="24"/>
        </w:rPr>
        <w:t>б) порядок и способы ее взимания в случаях, предусмотренных федеральными законами, принимаемыми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996498" w:rsidRPr="00CC5D02" w:rsidRDefault="00996498" w:rsidP="00996498">
      <w:pPr>
        <w:spacing w:line="198" w:lineRule="atLeast"/>
        <w:ind w:firstLine="720"/>
        <w:jc w:val="both"/>
        <w:rPr>
          <w:rFonts w:ascii="Calibri" w:hAnsi="Calibri" w:cs="Calibri"/>
          <w:color w:val="000000"/>
        </w:rPr>
      </w:pPr>
      <w:r>
        <w:rPr>
          <w:b/>
          <w:color w:val="000000"/>
          <w:sz w:val="24"/>
          <w:szCs w:val="24"/>
        </w:rPr>
        <w:t>2.9</w:t>
      </w:r>
      <w:r w:rsidRPr="005B2524">
        <w:rPr>
          <w:b/>
          <w:color w:val="000000"/>
          <w:sz w:val="24"/>
          <w:szCs w:val="24"/>
        </w:rPr>
        <w:t>. Подраздел «Срок регистрации запроса заявителя о предоставлении муниципальной услуги»</w:t>
      </w:r>
      <w:r w:rsidRPr="00CC5D02">
        <w:rPr>
          <w:color w:val="000000"/>
          <w:sz w:val="24"/>
          <w:szCs w:val="24"/>
        </w:rPr>
        <w:t xml:space="preserve"> должен включать срок регистрации запроса о предоставлении муниципальной услуги с учетом способа подачи указанного запроса.</w:t>
      </w:r>
    </w:p>
    <w:p w:rsidR="00996498" w:rsidRPr="00CC5D02" w:rsidRDefault="00996498" w:rsidP="00996498">
      <w:pPr>
        <w:spacing w:line="198" w:lineRule="atLeast"/>
        <w:ind w:firstLine="720"/>
        <w:jc w:val="both"/>
        <w:rPr>
          <w:rFonts w:ascii="Calibri" w:hAnsi="Calibri" w:cs="Calibri"/>
          <w:color w:val="000000"/>
        </w:rPr>
      </w:pPr>
      <w:r>
        <w:rPr>
          <w:b/>
          <w:color w:val="000000"/>
          <w:sz w:val="24"/>
          <w:szCs w:val="24"/>
        </w:rPr>
        <w:t>2.10</w:t>
      </w:r>
      <w:r w:rsidRPr="005B2524">
        <w:rPr>
          <w:b/>
          <w:color w:val="000000"/>
          <w:sz w:val="24"/>
          <w:szCs w:val="24"/>
        </w:rPr>
        <w:t>. Подраздел «Требования к помещениям, в которых предоставляется муниципальная услуга»</w:t>
      </w:r>
      <w:r w:rsidRPr="00CC5D02">
        <w:rPr>
          <w:color w:val="000000"/>
          <w:sz w:val="24"/>
          <w:szCs w:val="24"/>
        </w:rPr>
        <w:t xml:space="preserve"> должен включать сведения о размещении на официальном сайте органа, предоставляющего муниципальную услугу, а также на Едином </w:t>
      </w:r>
      <w:r w:rsidRPr="00CC5D02">
        <w:rPr>
          <w:color w:val="000000"/>
          <w:sz w:val="24"/>
          <w:szCs w:val="24"/>
        </w:rPr>
        <w:lastRenderedPageBreak/>
        <w:t>портале государственных и муниципальных услуг требований, которым должны соответствовать такие помещения.</w:t>
      </w:r>
    </w:p>
    <w:p w:rsidR="00996498" w:rsidRPr="00CC5D02" w:rsidRDefault="00996498" w:rsidP="00996498">
      <w:pPr>
        <w:spacing w:line="198" w:lineRule="atLeast"/>
        <w:ind w:firstLine="720"/>
        <w:jc w:val="both"/>
        <w:rPr>
          <w:rFonts w:ascii="Calibri" w:hAnsi="Calibri" w:cs="Calibri"/>
          <w:color w:val="000000"/>
        </w:rPr>
      </w:pPr>
      <w:r>
        <w:rPr>
          <w:b/>
          <w:color w:val="000000"/>
          <w:sz w:val="24"/>
          <w:szCs w:val="24"/>
        </w:rPr>
        <w:t>2.11</w:t>
      </w:r>
      <w:r w:rsidRPr="005B2524">
        <w:rPr>
          <w:b/>
          <w:color w:val="000000"/>
          <w:sz w:val="24"/>
          <w:szCs w:val="24"/>
        </w:rPr>
        <w:t>. Подраздел «Показатели качества и доступности муниципальной услуги»</w:t>
      </w:r>
      <w:r w:rsidRPr="00CC5D02">
        <w:rPr>
          <w:color w:val="000000"/>
          <w:sz w:val="24"/>
          <w:szCs w:val="24"/>
        </w:rPr>
        <w:t xml:space="preserve"> должен включать сведения о размещении на официальном сайте органа, предоставляющего муниципальную услугу, а также на Едином портале государственных и муниципальных услуг перечня показателей качества и доступности муниципальной услуги.</w:t>
      </w:r>
    </w:p>
    <w:p w:rsidR="00996498" w:rsidRPr="00CC5D02" w:rsidRDefault="00996498" w:rsidP="00996498">
      <w:pPr>
        <w:spacing w:line="198" w:lineRule="atLeast"/>
        <w:ind w:firstLine="720"/>
        <w:jc w:val="both"/>
        <w:rPr>
          <w:rFonts w:ascii="Calibri" w:hAnsi="Calibri" w:cs="Calibri"/>
          <w:color w:val="000000"/>
        </w:rPr>
      </w:pPr>
      <w:r>
        <w:rPr>
          <w:b/>
          <w:color w:val="000000"/>
          <w:sz w:val="24"/>
          <w:szCs w:val="24"/>
        </w:rPr>
        <w:t>2.12</w:t>
      </w:r>
      <w:r w:rsidRPr="005B2524">
        <w:rPr>
          <w:b/>
          <w:color w:val="000000"/>
          <w:sz w:val="24"/>
          <w:szCs w:val="24"/>
        </w:rPr>
        <w:t>. В подраздел «Иные требования к предоставлению муниципальной услуги»</w:t>
      </w:r>
      <w:r w:rsidRPr="00CC5D02">
        <w:rPr>
          <w:color w:val="000000"/>
          <w:sz w:val="24"/>
          <w:szCs w:val="24"/>
        </w:rPr>
        <w:t xml:space="preserve"> включаются следующие положения:</w:t>
      </w:r>
    </w:p>
    <w:p w:rsidR="00996498" w:rsidRPr="00CC5D02" w:rsidRDefault="00996498" w:rsidP="00996498">
      <w:pPr>
        <w:spacing w:line="198" w:lineRule="atLeast"/>
        <w:ind w:firstLine="720"/>
        <w:jc w:val="both"/>
        <w:rPr>
          <w:rFonts w:ascii="Calibri" w:hAnsi="Calibri" w:cs="Calibri"/>
          <w:color w:val="000000"/>
        </w:rPr>
      </w:pPr>
      <w:r w:rsidRPr="00CC5D02">
        <w:rPr>
          <w:color w:val="000000"/>
          <w:sz w:val="24"/>
          <w:szCs w:val="24"/>
        </w:rPr>
        <w:t>а) перечень услуг, которые являются необходимыми и обязательными для предоставления муниципальной услуги, или указание на их отсутствие;</w:t>
      </w:r>
    </w:p>
    <w:p w:rsidR="00996498" w:rsidRPr="00CC5D02" w:rsidRDefault="00996498" w:rsidP="00996498">
      <w:pPr>
        <w:spacing w:line="198" w:lineRule="atLeast"/>
        <w:ind w:firstLine="720"/>
        <w:jc w:val="both"/>
        <w:rPr>
          <w:rFonts w:ascii="Calibri" w:hAnsi="Calibri" w:cs="Calibri"/>
          <w:color w:val="000000"/>
        </w:rPr>
      </w:pPr>
      <w:r w:rsidRPr="00CC5D02">
        <w:rPr>
          <w:color w:val="000000"/>
          <w:sz w:val="24"/>
          <w:szCs w:val="24"/>
        </w:rPr>
        <w:t>б) наличие или отсутствие платы за предоставление указанных в подпункте «а» настоящего пункта услуг (при наличии таких услуг);</w:t>
      </w:r>
    </w:p>
    <w:p w:rsidR="00996498" w:rsidRPr="00CC5D02" w:rsidRDefault="00996498" w:rsidP="00996498">
      <w:pPr>
        <w:spacing w:line="198" w:lineRule="atLeast"/>
        <w:ind w:firstLine="720"/>
        <w:jc w:val="both"/>
        <w:rPr>
          <w:rFonts w:ascii="Calibri" w:hAnsi="Calibri" w:cs="Calibri"/>
          <w:color w:val="000000"/>
        </w:rPr>
      </w:pPr>
      <w:r w:rsidRPr="00CC5D02">
        <w:rPr>
          <w:color w:val="000000"/>
          <w:sz w:val="24"/>
          <w:szCs w:val="24"/>
        </w:rPr>
        <w:t>в) перечень информационных систем, используемых для предоставления муниципальной услуги;</w:t>
      </w:r>
    </w:p>
    <w:p w:rsidR="00996498" w:rsidRPr="00CC5D02" w:rsidRDefault="00996498" w:rsidP="00996498">
      <w:pPr>
        <w:spacing w:line="198" w:lineRule="atLeast"/>
        <w:ind w:firstLine="720"/>
        <w:jc w:val="both"/>
        <w:rPr>
          <w:rFonts w:ascii="Calibri" w:hAnsi="Calibri" w:cs="Calibri"/>
          <w:color w:val="000000"/>
        </w:rPr>
      </w:pPr>
      <w:r w:rsidRPr="00CC5D02">
        <w:rPr>
          <w:color w:val="000000"/>
          <w:sz w:val="24"/>
          <w:szCs w:val="24"/>
        </w:rPr>
        <w:t>г) невозможность предоставления законному представителю несовершеннолетнего, не являющемуся заявителем, результатов предоставления муниципальной услуги в отношении несовершеннолетнего, оформленных в форме документа на бумажном носителе в случае, если заявитель в момент подачи запроса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w:t>
      </w:r>
    </w:p>
    <w:p w:rsidR="00996498" w:rsidRPr="00CC5D02" w:rsidRDefault="00996498" w:rsidP="00996498">
      <w:pPr>
        <w:spacing w:line="198" w:lineRule="atLeast"/>
        <w:ind w:firstLine="720"/>
        <w:jc w:val="both"/>
        <w:rPr>
          <w:rFonts w:ascii="Calibri" w:hAnsi="Calibri" w:cs="Calibri"/>
          <w:color w:val="000000"/>
        </w:rPr>
      </w:pPr>
      <w:r w:rsidRPr="00CC5D02">
        <w:rPr>
          <w:color w:val="000000"/>
          <w:sz w:val="24"/>
          <w:szCs w:val="24"/>
        </w:rPr>
        <w:t>д) порядок предоставления результатов муниципальной услуги в отношении несовершеннолетнего, оформленных в форме документа на бумажном носителе, в том числе способы и сроки их предоставления законному представителю несовершеннолетнего, не являющемуся заявителем;</w:t>
      </w:r>
    </w:p>
    <w:p w:rsidR="00996498" w:rsidRPr="00CC5D02" w:rsidRDefault="00996498" w:rsidP="00996498">
      <w:pPr>
        <w:spacing w:line="198" w:lineRule="atLeast"/>
        <w:ind w:firstLine="720"/>
        <w:jc w:val="both"/>
        <w:rPr>
          <w:rFonts w:ascii="Calibri" w:hAnsi="Calibri" w:cs="Calibri"/>
          <w:color w:val="000000"/>
        </w:rPr>
      </w:pPr>
      <w:r w:rsidRPr="00CC5D02">
        <w:rPr>
          <w:color w:val="000000"/>
          <w:sz w:val="24"/>
          <w:szCs w:val="24"/>
        </w:rPr>
        <w:t>е) возможность (невозможность) предоставления муниципальной услуги в многофункциональном центре, в том числе возможность (невозможность) принятия многофункциональным центром решения об отказе в приеме запроса и документов и (или) информации, необходимых для предоставления муниципальной услуги (в случае если запрос о предоставлении муниципальной услуги может быть подан в многофункциональный центр);</w:t>
      </w:r>
    </w:p>
    <w:p w:rsidR="00996498" w:rsidRPr="00CC5D02" w:rsidRDefault="00996498" w:rsidP="00996498">
      <w:pPr>
        <w:spacing w:line="198" w:lineRule="atLeast"/>
        <w:ind w:firstLine="720"/>
        <w:jc w:val="both"/>
        <w:rPr>
          <w:rFonts w:ascii="Calibri" w:hAnsi="Calibri" w:cs="Calibri"/>
          <w:color w:val="000000"/>
        </w:rPr>
      </w:pPr>
      <w:r w:rsidRPr="00CC5D02">
        <w:rPr>
          <w:color w:val="000000"/>
          <w:sz w:val="24"/>
          <w:szCs w:val="24"/>
        </w:rPr>
        <w:t>ж) возможность (невозможность) выдачи заявителю результата предоставления муниципальной услуги в многофункциональном центре, в том числе выдачи документов на бумажном носителе, подтверждающих содержание электронных документов, направленных в многофункциональный центр по результатам предоставления муниципальных услуг органами, предоставляющими муниципальные услуги, а также выдачи документов, включая составление на бумажном носителе и заверение выписок из информационных систем органов, предоставляющих муниципальные услуги.</w:t>
      </w:r>
    </w:p>
    <w:p w:rsidR="00996498" w:rsidRPr="00CC5D02" w:rsidRDefault="00996498" w:rsidP="00996498">
      <w:pPr>
        <w:spacing w:line="198" w:lineRule="atLeast"/>
        <w:ind w:firstLine="720"/>
        <w:jc w:val="both"/>
        <w:rPr>
          <w:rFonts w:ascii="Calibri" w:hAnsi="Calibri" w:cs="Calibri"/>
          <w:color w:val="000000"/>
        </w:rPr>
      </w:pPr>
      <w:r>
        <w:rPr>
          <w:b/>
          <w:color w:val="000000"/>
          <w:sz w:val="24"/>
          <w:szCs w:val="24"/>
        </w:rPr>
        <w:t>2.13</w:t>
      </w:r>
      <w:r w:rsidRPr="005B2524">
        <w:rPr>
          <w:b/>
          <w:color w:val="000000"/>
          <w:sz w:val="24"/>
          <w:szCs w:val="24"/>
        </w:rPr>
        <w:t>. Подраздел «Исчерпывающий перечень документов, необходимых для предоставления муниципальной услуги»</w:t>
      </w:r>
      <w:r w:rsidRPr="00CC5D02">
        <w:rPr>
          <w:color w:val="000000"/>
          <w:sz w:val="24"/>
          <w:szCs w:val="24"/>
        </w:rPr>
        <w:t xml:space="preserve"> должен включать следующие положения:</w:t>
      </w:r>
    </w:p>
    <w:p w:rsidR="00996498" w:rsidRPr="00CC5D02" w:rsidRDefault="00996498" w:rsidP="00996498">
      <w:pPr>
        <w:spacing w:line="198" w:lineRule="atLeast"/>
        <w:ind w:firstLine="720"/>
        <w:jc w:val="both"/>
        <w:rPr>
          <w:rFonts w:ascii="Calibri" w:hAnsi="Calibri" w:cs="Calibri"/>
          <w:color w:val="000000"/>
        </w:rPr>
      </w:pPr>
      <w:r w:rsidRPr="00CC5D02">
        <w:rPr>
          <w:color w:val="000000"/>
          <w:sz w:val="24"/>
          <w:szCs w:val="24"/>
        </w:rPr>
        <w:t>а) сведения о приведении исчерпывающего перечня документов, необходимых в соответствии с законодательными и иными нормативными правовыми актами для предоставления муниципальной услуги, в приложении к административному регламенту, с учетом пункта 36 настоящих Правил,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либо указание на отсутствие таких документов;</w:t>
      </w:r>
    </w:p>
    <w:p w:rsidR="00996498" w:rsidRPr="00CC5D02" w:rsidRDefault="00996498" w:rsidP="00996498">
      <w:pPr>
        <w:spacing w:line="198" w:lineRule="atLeast"/>
        <w:ind w:firstLine="720"/>
        <w:jc w:val="both"/>
        <w:rPr>
          <w:rFonts w:ascii="Calibri" w:hAnsi="Calibri" w:cs="Calibri"/>
          <w:color w:val="000000"/>
        </w:rPr>
      </w:pPr>
      <w:r w:rsidRPr="00CC5D02">
        <w:rPr>
          <w:color w:val="000000"/>
          <w:sz w:val="24"/>
          <w:szCs w:val="24"/>
        </w:rPr>
        <w:t>б) сведения о приведении форм запроса о предоставлении муниципальной услуги и документов, необходимых для предоставления муниципальной услуги в соответствии с пунктом 22 настоящих Правил, в качестве приложения к административному регламенту.</w:t>
      </w:r>
    </w:p>
    <w:p w:rsidR="00996498" w:rsidRPr="00CC5D02" w:rsidRDefault="00996498" w:rsidP="00996498">
      <w:pPr>
        <w:spacing w:line="198" w:lineRule="atLeast"/>
        <w:ind w:firstLine="720"/>
        <w:jc w:val="both"/>
        <w:rPr>
          <w:rFonts w:ascii="Calibri" w:hAnsi="Calibri" w:cs="Calibri"/>
          <w:color w:val="000000"/>
        </w:rPr>
      </w:pPr>
      <w:r w:rsidRPr="00CC5D02">
        <w:rPr>
          <w:color w:val="000000"/>
          <w:sz w:val="24"/>
          <w:szCs w:val="24"/>
        </w:rPr>
        <w:lastRenderedPageBreak/>
        <w:t>21. Перечень способов подачи запроса о предоставлении муниципальной услуги и документов, необходимых для предоставления муниципальной услуги, приводится в приложении к административному регламенту в соответствии с требованиями, установленными пунктом 36 настоящих Правил.</w:t>
      </w:r>
    </w:p>
    <w:p w:rsidR="00996498" w:rsidRPr="00CC5D02" w:rsidRDefault="00996498" w:rsidP="00996498">
      <w:pPr>
        <w:spacing w:line="198" w:lineRule="atLeast"/>
        <w:ind w:firstLine="720"/>
        <w:jc w:val="both"/>
        <w:rPr>
          <w:rFonts w:ascii="Calibri" w:hAnsi="Calibri" w:cs="Calibri"/>
          <w:color w:val="000000"/>
        </w:rPr>
      </w:pPr>
      <w:r w:rsidRPr="00CC5D02">
        <w:rPr>
          <w:color w:val="000000"/>
          <w:sz w:val="24"/>
          <w:szCs w:val="24"/>
        </w:rPr>
        <w:t>22. Формы запроса о предоставлении муниципальной услуги и документов, необходимых для предоставления муниципальной услуги, приводятся в качестве приложения к административному регламенту, за исключением случаев, когда формы указанных документов установлены актами Президента Российской Федерации, Правительства Российской Федерации или иными нормативными правовыми актами. В случае если формы указанных документов установлены актами Президента Российской Федерации, Правительства Российской Федерации или иными нормативными правовыми актами, указание на такие акты должно содержаться в приложении к административному регламенту.</w:t>
      </w:r>
    </w:p>
    <w:p w:rsidR="00996498" w:rsidRPr="00CC5D02" w:rsidRDefault="00996498" w:rsidP="00996498">
      <w:pPr>
        <w:spacing w:line="198" w:lineRule="atLeast"/>
        <w:ind w:firstLine="720"/>
        <w:jc w:val="both"/>
        <w:rPr>
          <w:rFonts w:ascii="Calibri" w:hAnsi="Calibri" w:cs="Calibri"/>
          <w:color w:val="000000"/>
        </w:rPr>
      </w:pPr>
      <w:r>
        <w:rPr>
          <w:b/>
          <w:color w:val="000000"/>
          <w:sz w:val="24"/>
          <w:szCs w:val="24"/>
        </w:rPr>
        <w:t>2.14</w:t>
      </w:r>
      <w:r w:rsidRPr="005B2524">
        <w:rPr>
          <w:b/>
          <w:color w:val="000000"/>
          <w:sz w:val="24"/>
          <w:szCs w:val="24"/>
        </w:rPr>
        <w:t>. Раздел «Состав, последовательность и сроки выполнения административных процедур»</w:t>
      </w:r>
      <w:r w:rsidRPr="00CC5D02">
        <w:rPr>
          <w:color w:val="000000"/>
          <w:sz w:val="24"/>
          <w:szCs w:val="24"/>
        </w:rPr>
        <w:t xml:space="preserve"> определяет требования к порядку выполнения административных процедур (действий), в том числе особенности выполнения административных процедур (действий) в электронной форме, особенности выполнения административных процедур (действий) в многофункциональных центрах и должен содержать следующие подразделы:</w:t>
      </w:r>
    </w:p>
    <w:p w:rsidR="00996498" w:rsidRPr="00CC5D02" w:rsidRDefault="00996498" w:rsidP="00996498">
      <w:pPr>
        <w:spacing w:line="198" w:lineRule="atLeast"/>
        <w:ind w:firstLine="720"/>
        <w:jc w:val="both"/>
        <w:rPr>
          <w:rFonts w:ascii="Calibri" w:hAnsi="Calibri" w:cs="Calibri"/>
          <w:color w:val="000000"/>
        </w:rPr>
      </w:pPr>
      <w:r w:rsidRPr="00CC5D02">
        <w:rPr>
          <w:color w:val="000000"/>
          <w:sz w:val="24"/>
          <w:szCs w:val="24"/>
        </w:rPr>
        <w:t>а) перечень осуществляемых при предоставлении муниципальной услуги административных процедур;</w:t>
      </w:r>
    </w:p>
    <w:p w:rsidR="00996498" w:rsidRPr="00CC5D02" w:rsidRDefault="00996498" w:rsidP="00996498">
      <w:pPr>
        <w:spacing w:line="198" w:lineRule="atLeast"/>
        <w:ind w:firstLine="720"/>
        <w:jc w:val="both"/>
        <w:rPr>
          <w:rFonts w:ascii="Calibri" w:hAnsi="Calibri" w:cs="Calibri"/>
          <w:color w:val="000000"/>
        </w:rPr>
      </w:pPr>
      <w:r w:rsidRPr="00CC5D02">
        <w:rPr>
          <w:color w:val="000000"/>
          <w:sz w:val="24"/>
          <w:szCs w:val="24"/>
        </w:rPr>
        <w:t>б) подразделы, содержащие описание каждой административной процедуры, осуществляемой при предоставлении муниципальной услуги, в случаях, указанных в подпункте «в» пункта 8 настоящих Правил;</w:t>
      </w:r>
    </w:p>
    <w:p w:rsidR="00996498" w:rsidRPr="00CC5D02" w:rsidRDefault="00996498" w:rsidP="00996498">
      <w:pPr>
        <w:spacing w:line="198" w:lineRule="atLeast"/>
        <w:ind w:firstLine="720"/>
        <w:jc w:val="both"/>
        <w:rPr>
          <w:rFonts w:ascii="Calibri" w:hAnsi="Calibri" w:cs="Calibri"/>
          <w:color w:val="000000"/>
        </w:rPr>
      </w:pPr>
      <w:r w:rsidRPr="00CC5D02">
        <w:rPr>
          <w:color w:val="000000"/>
          <w:sz w:val="24"/>
          <w:szCs w:val="24"/>
        </w:rPr>
        <w:t>в) подраздел, описывающий предоставление муниципальной услуги в упреждающем (проактивном) режиме (в случае если муниципальная услуга предполагает предоставление в упреждающем (проактивном) режиме), в который включаются следующие положения:</w:t>
      </w:r>
    </w:p>
    <w:p w:rsidR="00996498" w:rsidRPr="00CC5D02" w:rsidRDefault="00996498" w:rsidP="00996498">
      <w:pPr>
        <w:spacing w:line="198" w:lineRule="atLeast"/>
        <w:ind w:firstLine="720"/>
        <w:jc w:val="both"/>
        <w:rPr>
          <w:rFonts w:ascii="Calibri" w:hAnsi="Calibri" w:cs="Calibri"/>
          <w:color w:val="000000"/>
        </w:rPr>
      </w:pPr>
      <w:r w:rsidRPr="00CC5D02">
        <w:rPr>
          <w:color w:val="000000"/>
          <w:sz w:val="24"/>
          <w:szCs w:val="24"/>
        </w:rPr>
        <w:t>указание на возможность предварительной подачи заявителем запроса о предоставлении ему муниципальной услуги в упреждающем (проактивном) режиме или подачи заявителем запроса о предоставлении муниципальной услуги после осуществления органом, предоставляющим муниципальную услугу, мероприятий в соответствии с пунктом 1 части 1 статьи 7.3 Федерального закона «Об организации предоставления государственных и муниципальных услуг»;</w:t>
      </w:r>
    </w:p>
    <w:p w:rsidR="00996498" w:rsidRPr="00CC5D02" w:rsidRDefault="00996498" w:rsidP="00996498">
      <w:pPr>
        <w:spacing w:line="198" w:lineRule="atLeast"/>
        <w:ind w:firstLine="720"/>
        <w:jc w:val="both"/>
        <w:rPr>
          <w:rFonts w:ascii="Calibri" w:hAnsi="Calibri" w:cs="Calibri"/>
          <w:color w:val="000000"/>
        </w:rPr>
      </w:pPr>
      <w:r w:rsidRPr="00CC5D02">
        <w:rPr>
          <w:color w:val="000000"/>
          <w:sz w:val="24"/>
          <w:szCs w:val="24"/>
        </w:rPr>
        <w:t>ведения о юридическом факте, поступление которых в орган, предоставляющий муниципальную услугу, является основанием для предоставления заявителю муниципальной услуги в упреждающем (проактивном) режиме;</w:t>
      </w:r>
    </w:p>
    <w:p w:rsidR="00996498" w:rsidRPr="00CC5D02" w:rsidRDefault="00996498" w:rsidP="00996498">
      <w:pPr>
        <w:spacing w:line="198" w:lineRule="atLeast"/>
        <w:ind w:firstLine="720"/>
        <w:jc w:val="both"/>
        <w:rPr>
          <w:rFonts w:ascii="Calibri" w:hAnsi="Calibri" w:cs="Calibri"/>
          <w:color w:val="000000"/>
        </w:rPr>
      </w:pPr>
      <w:r w:rsidRPr="00CC5D02">
        <w:rPr>
          <w:color w:val="000000"/>
          <w:sz w:val="24"/>
          <w:szCs w:val="24"/>
        </w:rPr>
        <w:t>состав, последовательность и сроки выполнения административных процедур, осуществляемых органом, предоставляющим муниципальную услугу, после поступления сведений, указанных в абзаце третьем настоящего подпункта.</w:t>
      </w:r>
    </w:p>
    <w:p w:rsidR="00996498" w:rsidRPr="00CC5D02" w:rsidRDefault="00996498" w:rsidP="00996498">
      <w:pPr>
        <w:spacing w:line="198" w:lineRule="atLeast"/>
        <w:ind w:firstLine="720"/>
        <w:jc w:val="both"/>
        <w:rPr>
          <w:rFonts w:ascii="Calibri" w:hAnsi="Calibri" w:cs="Calibri"/>
          <w:color w:val="000000"/>
        </w:rPr>
      </w:pPr>
      <w:r>
        <w:rPr>
          <w:b/>
          <w:color w:val="000000"/>
          <w:sz w:val="24"/>
          <w:szCs w:val="24"/>
        </w:rPr>
        <w:t>2.15</w:t>
      </w:r>
      <w:r w:rsidRPr="005B2524">
        <w:rPr>
          <w:b/>
          <w:color w:val="000000"/>
          <w:sz w:val="24"/>
          <w:szCs w:val="24"/>
        </w:rPr>
        <w:t>. В описание административной процедуры профилирования заявителя,</w:t>
      </w:r>
      <w:r w:rsidRPr="00CC5D02">
        <w:rPr>
          <w:color w:val="000000"/>
          <w:sz w:val="24"/>
          <w:szCs w:val="24"/>
        </w:rPr>
        <w:t xml:space="preserve"> заключающейся в анкетировании заявителя в целях определения категории (признаков) заявителя, проводимого органом, предоставляющим муниципальную услугу, включаются способы и порядок определения категории (признаков) заявителя.</w:t>
      </w:r>
    </w:p>
    <w:p w:rsidR="00996498" w:rsidRPr="00CC5D02" w:rsidRDefault="00996498" w:rsidP="00996498">
      <w:pPr>
        <w:spacing w:line="198" w:lineRule="atLeast"/>
        <w:ind w:firstLine="720"/>
        <w:jc w:val="both"/>
        <w:rPr>
          <w:rFonts w:ascii="Calibri" w:hAnsi="Calibri" w:cs="Calibri"/>
          <w:color w:val="000000"/>
        </w:rPr>
      </w:pPr>
      <w:r w:rsidRPr="00CC5D02">
        <w:rPr>
          <w:color w:val="000000"/>
          <w:sz w:val="24"/>
          <w:szCs w:val="24"/>
        </w:rPr>
        <w:t>В приложении к административному регламенту приводятся идентификаторы категорий (признаков) заявителей в соответствии с пунктом 35 настоящих Правил.</w:t>
      </w:r>
    </w:p>
    <w:p w:rsidR="00996498" w:rsidRPr="00CC5D02" w:rsidRDefault="00996498" w:rsidP="00996498">
      <w:pPr>
        <w:spacing w:line="198" w:lineRule="atLeast"/>
        <w:ind w:firstLine="720"/>
        <w:jc w:val="both"/>
        <w:rPr>
          <w:rFonts w:ascii="Calibri" w:hAnsi="Calibri" w:cs="Calibri"/>
          <w:color w:val="000000"/>
        </w:rPr>
      </w:pPr>
      <w:r>
        <w:rPr>
          <w:b/>
          <w:color w:val="000000"/>
          <w:sz w:val="24"/>
          <w:szCs w:val="24"/>
        </w:rPr>
        <w:t>2.16</w:t>
      </w:r>
      <w:r w:rsidRPr="005B2524">
        <w:rPr>
          <w:b/>
          <w:color w:val="000000"/>
          <w:sz w:val="24"/>
          <w:szCs w:val="24"/>
        </w:rPr>
        <w:t>. В описание административной процедуры приема запроса и документов и (или) информации,</w:t>
      </w:r>
      <w:r w:rsidRPr="00CC5D02">
        <w:rPr>
          <w:color w:val="000000"/>
          <w:sz w:val="24"/>
          <w:szCs w:val="24"/>
        </w:rPr>
        <w:t xml:space="preserve"> необходимых для предоставления муниципальной услуги, включаются следующие положения:</w:t>
      </w:r>
    </w:p>
    <w:p w:rsidR="00996498" w:rsidRPr="00CC5D02" w:rsidRDefault="00996498" w:rsidP="00996498">
      <w:pPr>
        <w:spacing w:line="198" w:lineRule="atLeast"/>
        <w:ind w:firstLine="720"/>
        <w:jc w:val="both"/>
        <w:rPr>
          <w:rFonts w:ascii="Calibri" w:hAnsi="Calibri" w:cs="Calibri"/>
          <w:color w:val="000000"/>
        </w:rPr>
      </w:pPr>
      <w:r w:rsidRPr="00CC5D02">
        <w:rPr>
          <w:color w:val="000000"/>
          <w:sz w:val="24"/>
          <w:szCs w:val="24"/>
        </w:rPr>
        <w:t xml:space="preserve">а) сведения о приведении в приложении к административному регламенту состава запроса и перечня документов и (или) информации, необходимых для </w:t>
      </w:r>
      <w:r w:rsidRPr="00CC5D02">
        <w:rPr>
          <w:color w:val="000000"/>
          <w:sz w:val="24"/>
          <w:szCs w:val="24"/>
        </w:rPr>
        <w:lastRenderedPageBreak/>
        <w:t>предоставления муниципальной услуги в соответствии с категорией (признаками) заявителя, а также способов подачи указанных запроса, документов и (или) информации;</w:t>
      </w:r>
    </w:p>
    <w:p w:rsidR="00996498" w:rsidRPr="00CC5D02" w:rsidRDefault="00996498" w:rsidP="00996498">
      <w:pPr>
        <w:spacing w:line="198" w:lineRule="atLeast"/>
        <w:ind w:firstLine="720"/>
        <w:jc w:val="both"/>
        <w:rPr>
          <w:rFonts w:ascii="Calibri" w:hAnsi="Calibri" w:cs="Calibri"/>
          <w:color w:val="000000"/>
        </w:rPr>
      </w:pPr>
      <w:r w:rsidRPr="00CC5D02">
        <w:rPr>
          <w:color w:val="000000"/>
          <w:sz w:val="24"/>
          <w:szCs w:val="24"/>
        </w:rPr>
        <w:t>б) способы установления личности заявителя (представителя заявителя);</w:t>
      </w:r>
    </w:p>
    <w:p w:rsidR="00996498" w:rsidRPr="00CC5D02" w:rsidRDefault="00996498" w:rsidP="00996498">
      <w:pPr>
        <w:spacing w:line="198" w:lineRule="atLeast"/>
        <w:ind w:firstLine="720"/>
        <w:jc w:val="both"/>
        <w:rPr>
          <w:rFonts w:ascii="Calibri" w:hAnsi="Calibri" w:cs="Calibri"/>
          <w:color w:val="000000"/>
        </w:rPr>
      </w:pPr>
      <w:r w:rsidRPr="00CC5D02">
        <w:rPr>
          <w:color w:val="000000"/>
          <w:sz w:val="24"/>
          <w:szCs w:val="24"/>
        </w:rPr>
        <w:t>в) сведения о приведении в приложении к административному регламенту оснований для принятия решения об отказе в приеме запроса и документов и (или) информации, а в случае отсутствия таких оснований - указание на их отсутствие;</w:t>
      </w:r>
    </w:p>
    <w:p w:rsidR="00996498" w:rsidRPr="00CC5D02" w:rsidRDefault="00996498" w:rsidP="00996498">
      <w:pPr>
        <w:spacing w:line="198" w:lineRule="atLeast"/>
        <w:ind w:firstLine="720"/>
        <w:jc w:val="both"/>
        <w:rPr>
          <w:rFonts w:ascii="Calibri" w:hAnsi="Calibri" w:cs="Calibri"/>
          <w:color w:val="000000"/>
        </w:rPr>
      </w:pPr>
      <w:r w:rsidRPr="00CC5D02">
        <w:rPr>
          <w:color w:val="000000"/>
          <w:sz w:val="24"/>
          <w:szCs w:val="24"/>
        </w:rPr>
        <w:t>г) возможность (невозможность) приема органом, предоставляющим муниципальную услугу, или многофункциональным центром запроса и документов и (или) информации, необходимых для предоставления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
    <w:p w:rsidR="00996498" w:rsidRPr="00CC5D02" w:rsidRDefault="00996498" w:rsidP="00996498">
      <w:pPr>
        <w:spacing w:line="198" w:lineRule="atLeast"/>
        <w:ind w:firstLine="720"/>
        <w:jc w:val="both"/>
        <w:rPr>
          <w:rFonts w:ascii="Calibri" w:hAnsi="Calibri" w:cs="Calibri"/>
          <w:color w:val="000000"/>
        </w:rPr>
      </w:pPr>
      <w:r w:rsidRPr="00CC5D02">
        <w:rPr>
          <w:color w:val="000000"/>
          <w:sz w:val="24"/>
          <w:szCs w:val="24"/>
        </w:rPr>
        <w:t>д) срок регистрации запроса и документов и (или) информации, необходимых для предоставления муниципальной услуги, в органе, предоставляющем муниципальную услугу, или в многофункциональном центре.</w:t>
      </w:r>
    </w:p>
    <w:p w:rsidR="00996498" w:rsidRPr="00A95B35" w:rsidRDefault="00996498" w:rsidP="00996498">
      <w:pPr>
        <w:spacing w:line="198" w:lineRule="atLeast"/>
        <w:ind w:firstLine="720"/>
        <w:jc w:val="both"/>
        <w:rPr>
          <w:rFonts w:ascii="Calibri" w:hAnsi="Calibri" w:cs="Calibri"/>
          <w:color w:val="000000"/>
        </w:rPr>
      </w:pPr>
      <w:r w:rsidRPr="00A95B35">
        <w:rPr>
          <w:b/>
          <w:color w:val="000000"/>
          <w:sz w:val="24"/>
          <w:szCs w:val="24"/>
        </w:rPr>
        <w:t>2</w:t>
      </w:r>
      <w:r>
        <w:rPr>
          <w:b/>
          <w:color w:val="000000"/>
          <w:sz w:val="24"/>
          <w:szCs w:val="24"/>
        </w:rPr>
        <w:t>.17</w:t>
      </w:r>
      <w:r w:rsidRPr="00A95B35">
        <w:rPr>
          <w:b/>
          <w:color w:val="000000"/>
          <w:sz w:val="24"/>
          <w:szCs w:val="24"/>
        </w:rPr>
        <w:t>. В описание административной пр</w:t>
      </w:r>
      <w:r>
        <w:rPr>
          <w:b/>
          <w:color w:val="000000"/>
          <w:sz w:val="24"/>
          <w:szCs w:val="24"/>
        </w:rPr>
        <w:t>оцедуры межведомственного информ</w:t>
      </w:r>
      <w:r w:rsidRPr="00A95B35">
        <w:rPr>
          <w:b/>
          <w:color w:val="000000"/>
          <w:sz w:val="24"/>
          <w:szCs w:val="24"/>
        </w:rPr>
        <w:t>ационного взаимодействия</w:t>
      </w:r>
      <w:r w:rsidRPr="00A95B35">
        <w:rPr>
          <w:color w:val="000000"/>
          <w:sz w:val="24"/>
          <w:szCs w:val="24"/>
        </w:rPr>
        <w:t xml:space="preserve"> включаются:</w:t>
      </w:r>
    </w:p>
    <w:p w:rsidR="00996498" w:rsidRPr="00A95B35" w:rsidRDefault="00996498" w:rsidP="00996498">
      <w:pPr>
        <w:spacing w:line="198" w:lineRule="atLeast"/>
        <w:ind w:firstLine="720"/>
        <w:jc w:val="both"/>
        <w:rPr>
          <w:rFonts w:ascii="Calibri" w:hAnsi="Calibri" w:cs="Calibri"/>
          <w:color w:val="000000"/>
        </w:rPr>
      </w:pPr>
      <w:r w:rsidRPr="00A95B35">
        <w:rPr>
          <w:color w:val="000000"/>
          <w:sz w:val="24"/>
          <w:szCs w:val="24"/>
        </w:rPr>
        <w:t>наименование органа (организации), в который направляется информационный запрос (при наличии), наименование используемого вида сведений (сервиса, витрины данных) - при осуществлении межведомственного информационного взаимодействия посредством федеральной государственной информационной системы «Единая система межведомственного электронного взаимодействия»;</w:t>
      </w:r>
    </w:p>
    <w:p w:rsidR="00996498" w:rsidRDefault="00996498" w:rsidP="00996498">
      <w:pPr>
        <w:spacing w:line="198" w:lineRule="atLeast"/>
        <w:ind w:firstLine="720"/>
        <w:jc w:val="both"/>
        <w:rPr>
          <w:color w:val="FF0000"/>
          <w:sz w:val="24"/>
          <w:szCs w:val="24"/>
        </w:rPr>
      </w:pPr>
      <w:r w:rsidRPr="00A95B35">
        <w:rPr>
          <w:color w:val="000000"/>
          <w:sz w:val="24"/>
          <w:szCs w:val="24"/>
        </w:rPr>
        <w:t>наименование органа (организации), в который направляется информационный запрос, срок направления информационного запроса с момента регистрации запроса заявителя о предоставлении муниципальной услуги, срок получения ответа на информационный запрос - при осуществлении межведомственного информационного взаимодействия без использования федеральной государственной информационной системы «Единая система межведомственного электронного взаимодействия».</w:t>
      </w:r>
      <w:r>
        <w:rPr>
          <w:color w:val="000000"/>
          <w:sz w:val="24"/>
          <w:szCs w:val="24"/>
        </w:rPr>
        <w:t xml:space="preserve"> </w:t>
      </w:r>
    </w:p>
    <w:p w:rsidR="00996498" w:rsidRPr="00CC5D02" w:rsidRDefault="00996498" w:rsidP="00996498">
      <w:pPr>
        <w:spacing w:line="198" w:lineRule="atLeast"/>
        <w:ind w:firstLine="720"/>
        <w:jc w:val="both"/>
        <w:rPr>
          <w:rFonts w:ascii="Calibri" w:hAnsi="Calibri" w:cs="Calibri"/>
          <w:color w:val="000000"/>
        </w:rPr>
      </w:pPr>
      <w:r>
        <w:rPr>
          <w:b/>
          <w:color w:val="000000"/>
          <w:sz w:val="24"/>
          <w:szCs w:val="24"/>
        </w:rPr>
        <w:t>2.18</w:t>
      </w:r>
      <w:r w:rsidRPr="005B2524">
        <w:rPr>
          <w:b/>
          <w:color w:val="000000"/>
          <w:sz w:val="24"/>
          <w:szCs w:val="24"/>
        </w:rPr>
        <w:t>. В описание административной процедуры приостановления предоставления муниципальной услуги</w:t>
      </w:r>
      <w:r w:rsidRPr="00CC5D02">
        <w:rPr>
          <w:color w:val="000000"/>
          <w:sz w:val="24"/>
          <w:szCs w:val="24"/>
        </w:rPr>
        <w:t xml:space="preserve"> включаются следующие положения:</w:t>
      </w:r>
    </w:p>
    <w:p w:rsidR="00996498" w:rsidRPr="00CC5D02" w:rsidRDefault="00996498" w:rsidP="00996498">
      <w:pPr>
        <w:spacing w:line="198" w:lineRule="atLeast"/>
        <w:ind w:firstLine="720"/>
        <w:jc w:val="both"/>
        <w:rPr>
          <w:rFonts w:ascii="Calibri" w:hAnsi="Calibri" w:cs="Calibri"/>
          <w:color w:val="000000"/>
        </w:rPr>
      </w:pPr>
      <w:r w:rsidRPr="00CC5D02">
        <w:rPr>
          <w:color w:val="000000"/>
          <w:sz w:val="24"/>
          <w:szCs w:val="24"/>
        </w:rPr>
        <w:t>а) сведения о приведении в приложении к административному регламенту оснований для приостановления предоставления муниципальной услуги;</w:t>
      </w:r>
    </w:p>
    <w:p w:rsidR="00996498" w:rsidRPr="00CC5D02" w:rsidRDefault="00996498" w:rsidP="00996498">
      <w:pPr>
        <w:spacing w:line="198" w:lineRule="atLeast"/>
        <w:ind w:firstLine="720"/>
        <w:jc w:val="both"/>
        <w:rPr>
          <w:rFonts w:ascii="Calibri" w:hAnsi="Calibri" w:cs="Calibri"/>
          <w:color w:val="000000"/>
        </w:rPr>
      </w:pPr>
      <w:r w:rsidRPr="00CC5D02">
        <w:rPr>
          <w:color w:val="000000"/>
          <w:sz w:val="24"/>
          <w:szCs w:val="24"/>
        </w:rPr>
        <w:t>б) состав и содержание осуществляемых при приостановлении предоставления муниципальной услуги административных действий;</w:t>
      </w:r>
    </w:p>
    <w:p w:rsidR="00996498" w:rsidRPr="00CC5D02" w:rsidRDefault="00996498" w:rsidP="00996498">
      <w:pPr>
        <w:spacing w:line="198" w:lineRule="atLeast"/>
        <w:ind w:firstLine="720"/>
        <w:jc w:val="both"/>
        <w:rPr>
          <w:rFonts w:ascii="Calibri" w:hAnsi="Calibri" w:cs="Calibri"/>
          <w:color w:val="000000"/>
        </w:rPr>
      </w:pPr>
      <w:r w:rsidRPr="00CC5D02">
        <w:rPr>
          <w:color w:val="000000"/>
          <w:sz w:val="24"/>
          <w:szCs w:val="24"/>
        </w:rPr>
        <w:t>в) перечень оснований для возобновления предоставления муниципальной услуги;</w:t>
      </w:r>
    </w:p>
    <w:p w:rsidR="00996498" w:rsidRPr="00CC5D02" w:rsidRDefault="00996498" w:rsidP="00996498">
      <w:pPr>
        <w:spacing w:line="198" w:lineRule="atLeast"/>
        <w:ind w:firstLine="720"/>
        <w:jc w:val="both"/>
        <w:rPr>
          <w:rFonts w:ascii="Calibri" w:hAnsi="Calibri" w:cs="Calibri"/>
          <w:color w:val="000000"/>
        </w:rPr>
      </w:pPr>
      <w:r w:rsidRPr="00CC5D02">
        <w:rPr>
          <w:color w:val="000000"/>
          <w:sz w:val="24"/>
          <w:szCs w:val="24"/>
        </w:rPr>
        <w:t>г) срок приостановления предоставления муниципальной услуги.</w:t>
      </w:r>
    </w:p>
    <w:p w:rsidR="00996498" w:rsidRPr="00CC5D02" w:rsidRDefault="00996498" w:rsidP="00996498">
      <w:pPr>
        <w:spacing w:line="198" w:lineRule="atLeast"/>
        <w:ind w:firstLine="720"/>
        <w:jc w:val="both"/>
        <w:rPr>
          <w:rFonts w:ascii="Calibri" w:hAnsi="Calibri" w:cs="Calibri"/>
          <w:color w:val="000000"/>
        </w:rPr>
      </w:pPr>
      <w:r>
        <w:rPr>
          <w:b/>
          <w:color w:val="000000"/>
          <w:sz w:val="24"/>
          <w:szCs w:val="24"/>
        </w:rPr>
        <w:t>2.19</w:t>
      </w:r>
      <w:r w:rsidRPr="005B2524">
        <w:rPr>
          <w:b/>
          <w:color w:val="000000"/>
          <w:sz w:val="24"/>
          <w:szCs w:val="24"/>
        </w:rPr>
        <w:t>. В описание административной процедуры принятия решения о предоставлении (об отказе в предоставлении) муниципальной услуги</w:t>
      </w:r>
      <w:r w:rsidRPr="00CC5D02">
        <w:rPr>
          <w:color w:val="000000"/>
          <w:sz w:val="24"/>
          <w:szCs w:val="24"/>
        </w:rPr>
        <w:t xml:space="preserve"> включаются следующие положения:</w:t>
      </w:r>
    </w:p>
    <w:p w:rsidR="00996498" w:rsidRPr="00CC5D02" w:rsidRDefault="00996498" w:rsidP="00996498">
      <w:pPr>
        <w:spacing w:line="198" w:lineRule="atLeast"/>
        <w:ind w:firstLine="720"/>
        <w:jc w:val="both"/>
        <w:rPr>
          <w:rFonts w:ascii="Calibri" w:hAnsi="Calibri" w:cs="Calibri"/>
          <w:color w:val="000000"/>
        </w:rPr>
      </w:pPr>
      <w:r w:rsidRPr="00CC5D02">
        <w:rPr>
          <w:color w:val="000000"/>
          <w:sz w:val="24"/>
          <w:szCs w:val="24"/>
        </w:rPr>
        <w:t>а) сведения о приведении в приложении к административному регламенту оснований для отказа в предоставлении муниципальной услуги, а в случае их отсутствия - указание на их отсутствие;</w:t>
      </w:r>
    </w:p>
    <w:p w:rsidR="00996498" w:rsidRPr="00CC5D02" w:rsidRDefault="00996498" w:rsidP="00996498">
      <w:pPr>
        <w:spacing w:line="198" w:lineRule="atLeast"/>
        <w:ind w:firstLine="720"/>
        <w:jc w:val="both"/>
        <w:rPr>
          <w:rFonts w:ascii="Calibri" w:hAnsi="Calibri" w:cs="Calibri"/>
          <w:color w:val="000000"/>
        </w:rPr>
      </w:pPr>
      <w:r w:rsidRPr="00CC5D02">
        <w:rPr>
          <w:color w:val="000000"/>
          <w:sz w:val="24"/>
          <w:szCs w:val="24"/>
        </w:rPr>
        <w:t>б) срок принятия решения о предоставлении (об отказе в предоставлении) муниципальной услуги, исчисляемый с даты получения органом, предоставляющим муниципальную услугу, всех сведений, необходимых для принятия решения.</w:t>
      </w:r>
    </w:p>
    <w:p w:rsidR="00996498" w:rsidRPr="00CC5D02" w:rsidRDefault="00996498" w:rsidP="00996498">
      <w:pPr>
        <w:spacing w:line="198" w:lineRule="atLeast"/>
        <w:ind w:firstLine="720"/>
        <w:jc w:val="both"/>
        <w:rPr>
          <w:rFonts w:ascii="Calibri" w:hAnsi="Calibri" w:cs="Calibri"/>
          <w:color w:val="000000"/>
        </w:rPr>
      </w:pPr>
      <w:r>
        <w:rPr>
          <w:b/>
          <w:color w:val="000000"/>
          <w:sz w:val="24"/>
          <w:szCs w:val="24"/>
        </w:rPr>
        <w:t>2.20</w:t>
      </w:r>
      <w:r w:rsidRPr="005B2524">
        <w:rPr>
          <w:b/>
          <w:color w:val="000000"/>
          <w:sz w:val="24"/>
          <w:szCs w:val="24"/>
        </w:rPr>
        <w:t xml:space="preserve">. В описание административной процедуры предоставления результата муниципальной услуги </w:t>
      </w:r>
      <w:r w:rsidRPr="00CC5D02">
        <w:rPr>
          <w:color w:val="000000"/>
          <w:sz w:val="24"/>
          <w:szCs w:val="24"/>
        </w:rPr>
        <w:t>включаются следующие положения:</w:t>
      </w:r>
    </w:p>
    <w:p w:rsidR="00996498" w:rsidRPr="00CC5D02" w:rsidRDefault="00996498" w:rsidP="00996498">
      <w:pPr>
        <w:spacing w:line="198" w:lineRule="atLeast"/>
        <w:ind w:firstLine="720"/>
        <w:jc w:val="both"/>
        <w:rPr>
          <w:rFonts w:ascii="Calibri" w:hAnsi="Calibri" w:cs="Calibri"/>
          <w:color w:val="000000"/>
        </w:rPr>
      </w:pPr>
      <w:r w:rsidRPr="00CC5D02">
        <w:rPr>
          <w:color w:val="000000"/>
          <w:sz w:val="24"/>
          <w:szCs w:val="24"/>
        </w:rPr>
        <w:t xml:space="preserve">а) срок предоставления заявителю результата муниципальной услуги, исчисляемый со дня принятия решения о предоставлении муниципальной услуги с учетом способов предоставления результата муниципальной услуги, если срок предоставления заявителю </w:t>
      </w:r>
      <w:r w:rsidRPr="00CC5D02">
        <w:rPr>
          <w:color w:val="000000"/>
          <w:sz w:val="24"/>
          <w:szCs w:val="24"/>
        </w:rPr>
        <w:lastRenderedPageBreak/>
        <w:t>результата муниципальной услуги отличается для различных способов предоставления результата муниципальной услуги;</w:t>
      </w:r>
    </w:p>
    <w:p w:rsidR="00996498" w:rsidRPr="00CC5D02" w:rsidRDefault="00996498" w:rsidP="00996498">
      <w:pPr>
        <w:spacing w:line="198" w:lineRule="atLeast"/>
        <w:ind w:firstLine="720"/>
        <w:jc w:val="both"/>
        <w:rPr>
          <w:rFonts w:ascii="Calibri" w:hAnsi="Calibri" w:cs="Calibri"/>
          <w:color w:val="000000"/>
        </w:rPr>
      </w:pPr>
      <w:r w:rsidRPr="00CC5D02">
        <w:rPr>
          <w:color w:val="000000"/>
          <w:sz w:val="24"/>
          <w:szCs w:val="24"/>
        </w:rPr>
        <w:t>б) возможность (невозможность) предоставления органом, предоставляющим муниципальную услугу, или многофункциональным центром результата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
    <w:p w:rsidR="00996498" w:rsidRPr="00CC5D02" w:rsidRDefault="00996498" w:rsidP="00996498">
      <w:pPr>
        <w:spacing w:line="198" w:lineRule="atLeast"/>
        <w:ind w:firstLine="720"/>
        <w:jc w:val="both"/>
        <w:rPr>
          <w:rFonts w:ascii="Calibri" w:hAnsi="Calibri" w:cs="Calibri"/>
          <w:color w:val="000000"/>
        </w:rPr>
      </w:pPr>
      <w:r>
        <w:rPr>
          <w:b/>
          <w:color w:val="000000"/>
          <w:sz w:val="24"/>
          <w:szCs w:val="24"/>
        </w:rPr>
        <w:t>2.21</w:t>
      </w:r>
      <w:r w:rsidRPr="005B2524">
        <w:rPr>
          <w:b/>
          <w:color w:val="000000"/>
          <w:sz w:val="24"/>
          <w:szCs w:val="24"/>
        </w:rPr>
        <w:t>. В описание административной процедуры получения дополнительных сведений от заявител</w:t>
      </w:r>
      <w:r w:rsidRPr="00CC5D02">
        <w:rPr>
          <w:color w:val="000000"/>
          <w:sz w:val="24"/>
          <w:szCs w:val="24"/>
        </w:rPr>
        <w:t>я включаются следующие положения:</w:t>
      </w:r>
    </w:p>
    <w:p w:rsidR="00996498" w:rsidRPr="00CC5D02" w:rsidRDefault="00996498" w:rsidP="00996498">
      <w:pPr>
        <w:spacing w:line="198" w:lineRule="atLeast"/>
        <w:ind w:firstLine="720"/>
        <w:jc w:val="both"/>
        <w:rPr>
          <w:rFonts w:ascii="Calibri" w:hAnsi="Calibri" w:cs="Calibri"/>
          <w:color w:val="000000"/>
        </w:rPr>
      </w:pPr>
      <w:r w:rsidRPr="00CC5D02">
        <w:rPr>
          <w:color w:val="000000"/>
          <w:sz w:val="24"/>
          <w:szCs w:val="24"/>
        </w:rPr>
        <w:t>а) основания для получения от заявителя дополнительных документов и (или) информации в процессе предоставления муниципальной услуги;</w:t>
      </w:r>
    </w:p>
    <w:p w:rsidR="00996498" w:rsidRPr="00CC5D02" w:rsidRDefault="00996498" w:rsidP="00996498">
      <w:pPr>
        <w:spacing w:line="198" w:lineRule="atLeast"/>
        <w:ind w:firstLine="720"/>
        <w:jc w:val="both"/>
        <w:rPr>
          <w:rFonts w:ascii="Calibri" w:hAnsi="Calibri" w:cs="Calibri"/>
          <w:color w:val="000000"/>
        </w:rPr>
      </w:pPr>
      <w:r w:rsidRPr="00CC5D02">
        <w:rPr>
          <w:color w:val="000000"/>
          <w:sz w:val="24"/>
          <w:szCs w:val="24"/>
        </w:rPr>
        <w:t>б) срок, необходимый для получения таких документов и (или) информации;</w:t>
      </w:r>
    </w:p>
    <w:p w:rsidR="00996498" w:rsidRPr="00CC5D02" w:rsidRDefault="00996498" w:rsidP="00996498">
      <w:pPr>
        <w:spacing w:line="198" w:lineRule="atLeast"/>
        <w:ind w:firstLine="720"/>
        <w:jc w:val="both"/>
        <w:rPr>
          <w:rFonts w:ascii="Calibri" w:hAnsi="Calibri" w:cs="Calibri"/>
          <w:color w:val="000000"/>
        </w:rPr>
      </w:pPr>
      <w:r w:rsidRPr="00CC5D02">
        <w:rPr>
          <w:color w:val="000000"/>
          <w:sz w:val="24"/>
          <w:szCs w:val="24"/>
        </w:rPr>
        <w:t>в) указание на необходимость (отсутствие необходимости) для приостановления предоставления муниципальной услуги при необходимости получения от заявителя дополнительных сведений;</w:t>
      </w:r>
    </w:p>
    <w:p w:rsidR="00996498" w:rsidRPr="00CC5D02" w:rsidRDefault="00996498" w:rsidP="00996498">
      <w:pPr>
        <w:spacing w:line="198" w:lineRule="atLeast"/>
        <w:ind w:firstLine="720"/>
        <w:jc w:val="both"/>
        <w:rPr>
          <w:rFonts w:ascii="Calibri" w:hAnsi="Calibri" w:cs="Calibri"/>
          <w:color w:val="000000"/>
        </w:rPr>
      </w:pPr>
      <w:r w:rsidRPr="00CC5D02">
        <w:rPr>
          <w:color w:val="000000"/>
          <w:sz w:val="24"/>
          <w:szCs w:val="24"/>
        </w:rPr>
        <w:t>г) перечень исполнительных органов области, территориальных органов федеральных органов исполнительной власти, органов муниципальных внебюджетных фондов, органов местного самоуправления, участвующих в административной процедуре, в случае, если они известны (при необходимости).</w:t>
      </w:r>
    </w:p>
    <w:p w:rsidR="00996498" w:rsidRPr="00CC5D02" w:rsidRDefault="00996498" w:rsidP="00996498">
      <w:pPr>
        <w:spacing w:line="198" w:lineRule="atLeast"/>
        <w:ind w:firstLine="720"/>
        <w:jc w:val="both"/>
        <w:rPr>
          <w:rFonts w:ascii="Calibri" w:hAnsi="Calibri" w:cs="Calibri"/>
          <w:color w:val="000000"/>
        </w:rPr>
      </w:pPr>
      <w:r>
        <w:rPr>
          <w:b/>
          <w:color w:val="000000"/>
          <w:sz w:val="24"/>
          <w:szCs w:val="24"/>
        </w:rPr>
        <w:t>2.22</w:t>
      </w:r>
      <w:r w:rsidRPr="005B2524">
        <w:rPr>
          <w:b/>
          <w:color w:val="000000"/>
          <w:sz w:val="24"/>
          <w:szCs w:val="24"/>
        </w:rPr>
        <w:t>. В описание административной процедуры, в рамках которой проводится оценка сведений о заявителе и (или) объектах, принадлежащих заявителю</w:t>
      </w:r>
      <w:r w:rsidRPr="00CC5D02">
        <w:rPr>
          <w:color w:val="000000"/>
          <w:sz w:val="24"/>
          <w:szCs w:val="24"/>
        </w:rPr>
        <w:t>, и (или) иных объектах, а также знаний (навыков) заявителя на предмет их соответствия требованиям законодательства Российской Федерации (за исключением требований, которые проверяются в рамках процедуры принятия решения о предоставлении (отказе в предоставлении) государственной услуги) (далее - процедура оценки), включаются следующие положения:</w:t>
      </w:r>
    </w:p>
    <w:p w:rsidR="00996498" w:rsidRPr="00CC5D02" w:rsidRDefault="00996498" w:rsidP="00996498">
      <w:pPr>
        <w:spacing w:line="198" w:lineRule="atLeast"/>
        <w:ind w:firstLine="720"/>
        <w:jc w:val="both"/>
        <w:rPr>
          <w:rFonts w:ascii="Calibri" w:hAnsi="Calibri" w:cs="Calibri"/>
          <w:color w:val="000000"/>
        </w:rPr>
      </w:pPr>
      <w:r w:rsidRPr="00CC5D02">
        <w:rPr>
          <w:color w:val="000000"/>
          <w:sz w:val="24"/>
          <w:szCs w:val="24"/>
        </w:rPr>
        <w:t>а) наименование и продолжительность процедуры оценки;</w:t>
      </w:r>
    </w:p>
    <w:p w:rsidR="00996498" w:rsidRPr="00CC5D02" w:rsidRDefault="00996498" w:rsidP="00996498">
      <w:pPr>
        <w:spacing w:line="198" w:lineRule="atLeast"/>
        <w:ind w:firstLine="720"/>
        <w:jc w:val="both"/>
        <w:rPr>
          <w:rFonts w:ascii="Calibri" w:hAnsi="Calibri" w:cs="Calibri"/>
          <w:color w:val="000000"/>
        </w:rPr>
      </w:pPr>
      <w:r w:rsidRPr="00CC5D02">
        <w:rPr>
          <w:color w:val="000000"/>
          <w:sz w:val="24"/>
          <w:szCs w:val="24"/>
        </w:rPr>
        <w:t>б) субъекты, проводящие процедуру оценки;</w:t>
      </w:r>
    </w:p>
    <w:p w:rsidR="00996498" w:rsidRPr="00CC5D02" w:rsidRDefault="00996498" w:rsidP="00996498">
      <w:pPr>
        <w:spacing w:line="198" w:lineRule="atLeast"/>
        <w:ind w:firstLine="720"/>
        <w:jc w:val="both"/>
        <w:rPr>
          <w:rFonts w:ascii="Calibri" w:hAnsi="Calibri" w:cs="Calibri"/>
          <w:color w:val="000000"/>
        </w:rPr>
      </w:pPr>
      <w:r w:rsidRPr="00CC5D02">
        <w:rPr>
          <w:color w:val="000000"/>
          <w:sz w:val="24"/>
          <w:szCs w:val="24"/>
        </w:rPr>
        <w:t>в) объект (объекты) процедуры оценки;</w:t>
      </w:r>
    </w:p>
    <w:p w:rsidR="00996498" w:rsidRPr="00CC5D02" w:rsidRDefault="00996498" w:rsidP="00996498">
      <w:pPr>
        <w:spacing w:line="198" w:lineRule="atLeast"/>
        <w:ind w:firstLine="720"/>
        <w:jc w:val="both"/>
        <w:rPr>
          <w:rFonts w:ascii="Calibri" w:hAnsi="Calibri" w:cs="Calibri"/>
          <w:color w:val="000000"/>
        </w:rPr>
      </w:pPr>
      <w:r w:rsidRPr="00CC5D02">
        <w:rPr>
          <w:color w:val="000000"/>
          <w:sz w:val="24"/>
          <w:szCs w:val="24"/>
        </w:rPr>
        <w:t>г) место проведения процедуры оценки (при наличии);</w:t>
      </w:r>
    </w:p>
    <w:p w:rsidR="00996498" w:rsidRPr="00CC5D02" w:rsidRDefault="00996498" w:rsidP="00996498">
      <w:pPr>
        <w:spacing w:line="198" w:lineRule="atLeast"/>
        <w:ind w:firstLine="720"/>
        <w:jc w:val="both"/>
        <w:rPr>
          <w:rFonts w:ascii="Calibri" w:hAnsi="Calibri" w:cs="Calibri"/>
          <w:color w:val="000000"/>
        </w:rPr>
      </w:pPr>
      <w:r w:rsidRPr="00CC5D02">
        <w:rPr>
          <w:color w:val="000000"/>
          <w:sz w:val="24"/>
          <w:szCs w:val="24"/>
        </w:rPr>
        <w:t>д) наименование документа, являющегося результатом процедуры оценки (при наличии).</w:t>
      </w:r>
    </w:p>
    <w:p w:rsidR="00996498" w:rsidRPr="00CC5D02" w:rsidRDefault="00996498" w:rsidP="00996498">
      <w:pPr>
        <w:spacing w:line="198" w:lineRule="atLeast"/>
        <w:ind w:firstLine="720"/>
        <w:jc w:val="both"/>
        <w:rPr>
          <w:rFonts w:ascii="Calibri" w:hAnsi="Calibri" w:cs="Calibri"/>
          <w:color w:val="000000"/>
        </w:rPr>
      </w:pPr>
      <w:r>
        <w:rPr>
          <w:b/>
          <w:color w:val="000000"/>
          <w:sz w:val="24"/>
          <w:szCs w:val="24"/>
        </w:rPr>
        <w:t>2.23</w:t>
      </w:r>
      <w:r w:rsidRPr="005B2524">
        <w:rPr>
          <w:b/>
          <w:color w:val="000000"/>
          <w:sz w:val="24"/>
          <w:szCs w:val="24"/>
        </w:rPr>
        <w:t>. В описание административной процедуры, предполагающей осуществляемое после принятия решения о предоставлении муниципальной услуги распределение в отношении заявителя ограниченного ресурса</w:t>
      </w:r>
      <w:r w:rsidRPr="00CC5D02">
        <w:rPr>
          <w:color w:val="000000"/>
          <w:sz w:val="24"/>
          <w:szCs w:val="24"/>
        </w:rPr>
        <w:t xml:space="preserve"> (в том числе земельных участков, радиочастот, квот) (далее соответственно - процедура распределения ограниченного ресурса, ограниченный ресурс), включаются следующие положения:</w:t>
      </w:r>
    </w:p>
    <w:p w:rsidR="00996498" w:rsidRPr="00CC5D02" w:rsidRDefault="00996498" w:rsidP="00996498">
      <w:pPr>
        <w:spacing w:line="198" w:lineRule="atLeast"/>
        <w:ind w:firstLine="720"/>
        <w:jc w:val="both"/>
        <w:rPr>
          <w:rFonts w:ascii="Calibri" w:hAnsi="Calibri" w:cs="Calibri"/>
          <w:color w:val="000000"/>
        </w:rPr>
      </w:pPr>
      <w:r w:rsidRPr="00CC5D02">
        <w:rPr>
          <w:color w:val="000000"/>
          <w:sz w:val="24"/>
          <w:szCs w:val="24"/>
        </w:rPr>
        <w:t>а) способ распределения ограниченного ресурса;</w:t>
      </w:r>
    </w:p>
    <w:p w:rsidR="00996498" w:rsidRPr="00CC5D02" w:rsidRDefault="00996498" w:rsidP="00996498">
      <w:pPr>
        <w:spacing w:line="198" w:lineRule="atLeast"/>
        <w:ind w:firstLine="720"/>
        <w:jc w:val="both"/>
        <w:rPr>
          <w:rFonts w:ascii="Calibri" w:hAnsi="Calibri" w:cs="Calibri"/>
          <w:color w:val="000000"/>
        </w:rPr>
      </w:pPr>
      <w:r w:rsidRPr="00CC5D02">
        <w:rPr>
          <w:color w:val="000000"/>
          <w:sz w:val="24"/>
          <w:szCs w:val="24"/>
        </w:rPr>
        <w:t>б) наименование документа, являющегося результатом процедуры распределения ограниченного ресурса (при наличии), который не может являться результатом предоставления муниципальной услуги;</w:t>
      </w:r>
    </w:p>
    <w:p w:rsidR="00996498" w:rsidRPr="00CC5D02" w:rsidRDefault="00996498" w:rsidP="00996498">
      <w:pPr>
        <w:spacing w:line="198" w:lineRule="atLeast"/>
        <w:ind w:firstLine="720"/>
        <w:jc w:val="both"/>
        <w:rPr>
          <w:rFonts w:ascii="Calibri" w:hAnsi="Calibri" w:cs="Calibri"/>
          <w:color w:val="000000"/>
        </w:rPr>
      </w:pPr>
      <w:r w:rsidRPr="00CC5D02">
        <w:rPr>
          <w:color w:val="000000"/>
          <w:sz w:val="24"/>
          <w:szCs w:val="24"/>
        </w:rPr>
        <w:t>в) наименование ограниченного ресурса;</w:t>
      </w:r>
    </w:p>
    <w:p w:rsidR="00996498" w:rsidRPr="00CC5D02" w:rsidRDefault="00996498" w:rsidP="00996498">
      <w:pPr>
        <w:spacing w:line="198" w:lineRule="atLeast"/>
        <w:ind w:firstLine="720"/>
        <w:jc w:val="both"/>
        <w:rPr>
          <w:rFonts w:ascii="Calibri" w:hAnsi="Calibri" w:cs="Calibri"/>
          <w:color w:val="000000"/>
        </w:rPr>
      </w:pPr>
      <w:r w:rsidRPr="00CC5D02">
        <w:rPr>
          <w:color w:val="000000"/>
          <w:sz w:val="24"/>
          <w:szCs w:val="24"/>
        </w:rPr>
        <w:t>г) продолжительность процедуры распределения ограниченного ресурса.</w:t>
      </w:r>
    </w:p>
    <w:p w:rsidR="00996498" w:rsidRPr="00CC5D02" w:rsidRDefault="00996498" w:rsidP="00996498">
      <w:pPr>
        <w:spacing w:line="198" w:lineRule="atLeast"/>
        <w:ind w:firstLine="720"/>
        <w:jc w:val="both"/>
        <w:rPr>
          <w:rFonts w:ascii="Calibri" w:hAnsi="Calibri" w:cs="Calibri"/>
          <w:color w:val="000000"/>
        </w:rPr>
      </w:pPr>
      <w:r>
        <w:rPr>
          <w:b/>
          <w:color w:val="000000"/>
          <w:sz w:val="24"/>
          <w:szCs w:val="24"/>
        </w:rPr>
        <w:t>2.24</w:t>
      </w:r>
      <w:r w:rsidRPr="005B2524">
        <w:rPr>
          <w:b/>
          <w:color w:val="000000"/>
          <w:sz w:val="24"/>
          <w:szCs w:val="24"/>
        </w:rPr>
        <w:t>. В раздел «Способы информирования заявителя об изменении статуса рассмотрения запроса о предоставлении муниципальной услуги»</w:t>
      </w:r>
      <w:r w:rsidRPr="00CC5D02">
        <w:rPr>
          <w:color w:val="000000"/>
          <w:sz w:val="24"/>
          <w:szCs w:val="24"/>
        </w:rPr>
        <w:t xml:space="preserve"> включается перечень способов информирования заявителя об изменении статуса рассмотрения запроса заявителя о предоставлении муниципальной услуги.</w:t>
      </w:r>
    </w:p>
    <w:p w:rsidR="00996498" w:rsidRPr="00A95B35" w:rsidRDefault="00996498" w:rsidP="00996498">
      <w:pPr>
        <w:spacing w:line="198" w:lineRule="atLeast"/>
        <w:ind w:firstLine="720"/>
        <w:jc w:val="both"/>
        <w:rPr>
          <w:rFonts w:ascii="Calibri" w:hAnsi="Calibri" w:cs="Calibri"/>
          <w:b/>
          <w:color w:val="000000"/>
        </w:rPr>
      </w:pPr>
      <w:r>
        <w:rPr>
          <w:b/>
          <w:color w:val="000000"/>
          <w:sz w:val="24"/>
          <w:szCs w:val="24"/>
        </w:rPr>
        <w:t>2.25</w:t>
      </w:r>
      <w:r w:rsidRPr="00A95B35">
        <w:rPr>
          <w:b/>
          <w:color w:val="000000"/>
          <w:sz w:val="24"/>
          <w:szCs w:val="24"/>
        </w:rPr>
        <w:t>. Приложение к административному регламенту включает:</w:t>
      </w:r>
    </w:p>
    <w:p w:rsidR="00996498" w:rsidRPr="00CC5D02" w:rsidRDefault="00996498" w:rsidP="00996498">
      <w:pPr>
        <w:spacing w:line="198" w:lineRule="atLeast"/>
        <w:ind w:firstLine="720"/>
        <w:jc w:val="both"/>
        <w:rPr>
          <w:rFonts w:ascii="Calibri" w:hAnsi="Calibri" w:cs="Calibri"/>
          <w:color w:val="000000"/>
        </w:rPr>
      </w:pPr>
      <w:r w:rsidRPr="00CC5D02">
        <w:rPr>
          <w:color w:val="000000"/>
          <w:sz w:val="24"/>
          <w:szCs w:val="24"/>
        </w:rPr>
        <w:t>а) перечень условных обозначений и сокращений;</w:t>
      </w:r>
    </w:p>
    <w:p w:rsidR="00996498" w:rsidRPr="00CC5D02" w:rsidRDefault="00996498" w:rsidP="00996498">
      <w:pPr>
        <w:spacing w:line="198" w:lineRule="atLeast"/>
        <w:ind w:firstLine="720"/>
        <w:jc w:val="both"/>
        <w:rPr>
          <w:rFonts w:ascii="Calibri" w:hAnsi="Calibri" w:cs="Calibri"/>
          <w:color w:val="000000"/>
        </w:rPr>
      </w:pPr>
      <w:r w:rsidRPr="00CC5D02">
        <w:rPr>
          <w:color w:val="000000"/>
          <w:sz w:val="24"/>
          <w:szCs w:val="24"/>
        </w:rPr>
        <w:t>б) идентификаторы категорий (признаков) заявителей в табличной форме;</w:t>
      </w:r>
    </w:p>
    <w:p w:rsidR="00996498" w:rsidRPr="00CC5D02" w:rsidRDefault="00996498" w:rsidP="00996498">
      <w:pPr>
        <w:spacing w:line="198" w:lineRule="atLeast"/>
        <w:ind w:firstLine="720"/>
        <w:jc w:val="both"/>
        <w:rPr>
          <w:rFonts w:ascii="Calibri" w:hAnsi="Calibri" w:cs="Calibri"/>
          <w:color w:val="000000"/>
        </w:rPr>
      </w:pPr>
      <w:r w:rsidRPr="00CC5D02">
        <w:rPr>
          <w:color w:val="000000"/>
          <w:sz w:val="24"/>
          <w:szCs w:val="24"/>
        </w:rPr>
        <w:t>в) исчерпывающий перечень документов, необходимых для предоставления муниципальной услуги, в табличной форме;</w:t>
      </w:r>
    </w:p>
    <w:p w:rsidR="00996498" w:rsidRPr="00CC5D02" w:rsidRDefault="00996498" w:rsidP="00996498">
      <w:pPr>
        <w:spacing w:line="198" w:lineRule="atLeast"/>
        <w:ind w:firstLine="720"/>
        <w:jc w:val="both"/>
        <w:rPr>
          <w:rFonts w:ascii="Calibri" w:hAnsi="Calibri" w:cs="Calibri"/>
          <w:color w:val="000000"/>
        </w:rPr>
      </w:pPr>
      <w:r w:rsidRPr="00CC5D02">
        <w:rPr>
          <w:color w:val="000000"/>
          <w:sz w:val="24"/>
          <w:szCs w:val="24"/>
        </w:rPr>
        <w:lastRenderedPageBreak/>
        <w:t>г) исчерпывающий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 оснований для приостановления предоставления муниципальной услуги или отказа в предоставлении муниципальной услуги в табличной форме;</w:t>
      </w:r>
    </w:p>
    <w:p w:rsidR="00996498" w:rsidRPr="00CC5D02" w:rsidRDefault="00996498" w:rsidP="00996498">
      <w:pPr>
        <w:spacing w:line="198" w:lineRule="atLeast"/>
        <w:ind w:firstLine="720"/>
        <w:jc w:val="both"/>
        <w:rPr>
          <w:rFonts w:ascii="Calibri" w:hAnsi="Calibri" w:cs="Calibri"/>
          <w:color w:val="000000"/>
        </w:rPr>
      </w:pPr>
      <w:r w:rsidRPr="00CC5D02">
        <w:rPr>
          <w:color w:val="000000"/>
          <w:sz w:val="24"/>
          <w:szCs w:val="24"/>
        </w:rPr>
        <w:t>д) формы запроса о предоставлении муниципальной услуги и документов, необходимых для предоставления муниципальной услуги в соответствии с пунктом 22 настоящих Правил, или в случае, если формы указанных документов установлены актами Президента Российской Федерации, Правительства Российской Федерации или иными нормативными правовыми актами, указание на такие акты.</w:t>
      </w:r>
    </w:p>
    <w:p w:rsidR="00996498" w:rsidRPr="00CC5D02" w:rsidRDefault="00996498" w:rsidP="00996498">
      <w:pPr>
        <w:spacing w:line="198" w:lineRule="atLeast"/>
        <w:ind w:firstLine="720"/>
        <w:jc w:val="both"/>
        <w:rPr>
          <w:rFonts w:ascii="Calibri" w:hAnsi="Calibri" w:cs="Calibri"/>
          <w:color w:val="000000"/>
        </w:rPr>
      </w:pPr>
      <w:r>
        <w:rPr>
          <w:b/>
          <w:color w:val="000000"/>
          <w:sz w:val="24"/>
          <w:szCs w:val="24"/>
        </w:rPr>
        <w:t>2.26</w:t>
      </w:r>
      <w:r w:rsidRPr="00A95B35">
        <w:rPr>
          <w:b/>
          <w:color w:val="000000"/>
          <w:sz w:val="24"/>
          <w:szCs w:val="24"/>
        </w:rPr>
        <w:t>. Идентификаторы категорий (признаков) заявителей,</w:t>
      </w:r>
      <w:r w:rsidRPr="00CC5D02">
        <w:rPr>
          <w:color w:val="000000"/>
          <w:sz w:val="24"/>
          <w:szCs w:val="24"/>
        </w:rPr>
        <w:t xml:space="preserve"> указанные в подпункте «б» пункта 34 настоящих Правил, включают следующие взаимосвязанные сведения:</w:t>
      </w:r>
    </w:p>
    <w:p w:rsidR="00996498" w:rsidRPr="00CC5D02" w:rsidRDefault="00996498" w:rsidP="00996498">
      <w:pPr>
        <w:spacing w:line="198" w:lineRule="atLeast"/>
        <w:ind w:firstLine="720"/>
        <w:jc w:val="both"/>
        <w:rPr>
          <w:rFonts w:ascii="Calibri" w:hAnsi="Calibri" w:cs="Calibri"/>
          <w:color w:val="000000"/>
        </w:rPr>
      </w:pPr>
      <w:r w:rsidRPr="00CC5D02">
        <w:rPr>
          <w:color w:val="000000"/>
          <w:sz w:val="24"/>
          <w:szCs w:val="24"/>
        </w:rPr>
        <w:t>а) перечень результатов предоставления муниципальной услуги;</w:t>
      </w:r>
    </w:p>
    <w:p w:rsidR="00996498" w:rsidRPr="00CC5D02" w:rsidRDefault="00996498" w:rsidP="00996498">
      <w:pPr>
        <w:spacing w:line="198" w:lineRule="atLeast"/>
        <w:ind w:firstLine="720"/>
        <w:jc w:val="both"/>
        <w:rPr>
          <w:rFonts w:ascii="Calibri" w:hAnsi="Calibri" w:cs="Calibri"/>
          <w:color w:val="000000"/>
        </w:rPr>
      </w:pPr>
      <w:r w:rsidRPr="00CC5D02">
        <w:rPr>
          <w:color w:val="000000"/>
          <w:sz w:val="24"/>
          <w:szCs w:val="24"/>
        </w:rPr>
        <w:t>б) перечень отдельных признаков заявителей.</w:t>
      </w:r>
    </w:p>
    <w:p w:rsidR="00996498" w:rsidRPr="00CC5D02" w:rsidRDefault="00996498" w:rsidP="00996498">
      <w:pPr>
        <w:spacing w:line="198" w:lineRule="atLeast"/>
        <w:ind w:firstLine="720"/>
        <w:jc w:val="both"/>
        <w:rPr>
          <w:rFonts w:ascii="Calibri" w:hAnsi="Calibri" w:cs="Calibri"/>
          <w:color w:val="000000"/>
        </w:rPr>
      </w:pPr>
      <w:hyperlink r:id="rId6" w:history="1">
        <w:r>
          <w:rPr>
            <w:b/>
            <w:color w:val="000000"/>
            <w:sz w:val="24"/>
            <w:szCs w:val="24"/>
          </w:rPr>
          <w:t>2.27</w:t>
        </w:r>
        <w:r w:rsidRPr="00A95B35">
          <w:rPr>
            <w:b/>
            <w:color w:val="000000"/>
            <w:sz w:val="24"/>
            <w:szCs w:val="24"/>
          </w:rPr>
          <w:t>. </w:t>
        </w:r>
      </w:hyperlink>
      <w:r w:rsidRPr="00A95B35">
        <w:rPr>
          <w:b/>
          <w:color w:val="000000"/>
          <w:sz w:val="24"/>
          <w:szCs w:val="24"/>
        </w:rPr>
        <w:t>Исчерпывающий перечень документов, необходимых для предоставления муниципальной услуги</w:t>
      </w:r>
      <w:r w:rsidRPr="00CC5D02">
        <w:rPr>
          <w:color w:val="000000"/>
          <w:sz w:val="24"/>
          <w:szCs w:val="24"/>
        </w:rPr>
        <w:t>, указанный в подпункте «в» пункта 34 настоящих Правил, включает следующие взаимосвязанные сведения:</w:t>
      </w:r>
    </w:p>
    <w:p w:rsidR="00996498" w:rsidRPr="00CC5D02" w:rsidRDefault="00996498" w:rsidP="00996498">
      <w:pPr>
        <w:spacing w:line="198" w:lineRule="atLeast"/>
        <w:ind w:firstLine="720"/>
        <w:jc w:val="both"/>
        <w:rPr>
          <w:rFonts w:ascii="Calibri" w:hAnsi="Calibri" w:cs="Calibri"/>
          <w:color w:val="000000"/>
        </w:rPr>
      </w:pPr>
      <w:r w:rsidRPr="00CC5D02">
        <w:rPr>
          <w:color w:val="000000"/>
          <w:sz w:val="24"/>
          <w:szCs w:val="24"/>
        </w:rPr>
        <w:t>а) перечень необходимых для предоставления муниципальной услуги документов и (или) информации с учетом идентификаторов категорий (признаков) заявителей, предусмотренных пунктом 35 настоящих Правил, а также способы подачи таких документов и (или) информации;</w:t>
      </w:r>
    </w:p>
    <w:p w:rsidR="00996498" w:rsidRPr="00CC5D02" w:rsidRDefault="00996498" w:rsidP="00996498">
      <w:pPr>
        <w:spacing w:line="198" w:lineRule="atLeast"/>
        <w:ind w:firstLine="720"/>
        <w:jc w:val="both"/>
        <w:rPr>
          <w:rFonts w:ascii="Calibri" w:hAnsi="Calibri" w:cs="Calibri"/>
          <w:color w:val="000000"/>
        </w:rPr>
      </w:pPr>
      <w:r w:rsidRPr="00CC5D02">
        <w:rPr>
          <w:color w:val="000000"/>
          <w:sz w:val="24"/>
          <w:szCs w:val="24"/>
        </w:rPr>
        <w:t>б) требования к представлению документов заявителем, включая требования к формату, количеству, представлению документов только отдельными категориями заявителей и иные необходимые требования.</w:t>
      </w:r>
    </w:p>
    <w:p w:rsidR="00996498" w:rsidRPr="00CC5D02" w:rsidRDefault="00996498" w:rsidP="00996498">
      <w:pPr>
        <w:spacing w:line="198" w:lineRule="atLeast"/>
        <w:ind w:firstLine="720"/>
        <w:jc w:val="both"/>
        <w:rPr>
          <w:rFonts w:ascii="Calibri" w:hAnsi="Calibri" w:cs="Calibri"/>
          <w:color w:val="000000"/>
        </w:rPr>
      </w:pPr>
      <w:r>
        <w:rPr>
          <w:b/>
          <w:color w:val="000000"/>
          <w:sz w:val="24"/>
          <w:szCs w:val="24"/>
        </w:rPr>
        <w:t>2.28</w:t>
      </w:r>
      <w:r w:rsidRPr="005B2524">
        <w:rPr>
          <w:b/>
          <w:color w:val="000000"/>
          <w:sz w:val="24"/>
          <w:szCs w:val="24"/>
        </w:rPr>
        <w:t>. Исчерпывающий перечень оснований для отказа в приеме запроса о предоставлении муниципальной услуги</w:t>
      </w:r>
      <w:r w:rsidRPr="00CC5D02">
        <w:rPr>
          <w:color w:val="000000"/>
          <w:sz w:val="24"/>
          <w:szCs w:val="24"/>
        </w:rPr>
        <w:t xml:space="preserve"> и документов, необходимых для предоставления муниципальной услуги, оснований для приостановления предоставления муниципальной услуги или отказа в предоставлении муниципальной услуги, указанный в подпункте «г» пункта 34 настоящих Правил, включает следующие исчерпывающие перечни оснований с учетом идентификаторов категорий (признаков) заявителей, указанных в пункте 35 настоящих Правил:</w:t>
      </w:r>
    </w:p>
    <w:p w:rsidR="00996498" w:rsidRPr="00CC5D02" w:rsidRDefault="00996498" w:rsidP="00996498">
      <w:pPr>
        <w:spacing w:line="198" w:lineRule="atLeast"/>
        <w:ind w:firstLine="720"/>
        <w:jc w:val="both"/>
        <w:rPr>
          <w:rFonts w:ascii="Calibri" w:hAnsi="Calibri" w:cs="Calibri"/>
          <w:color w:val="000000"/>
        </w:rPr>
      </w:pPr>
      <w:r w:rsidRPr="00CC5D02">
        <w:rPr>
          <w:color w:val="000000"/>
          <w:sz w:val="24"/>
          <w:szCs w:val="24"/>
        </w:rPr>
        <w:t>а)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 а в случае отсутствия таких оснований - указание на их отсутствие;</w:t>
      </w:r>
    </w:p>
    <w:p w:rsidR="00996498" w:rsidRPr="00CC5D02" w:rsidRDefault="00996498" w:rsidP="00996498">
      <w:pPr>
        <w:spacing w:line="198" w:lineRule="atLeast"/>
        <w:ind w:firstLine="720"/>
        <w:jc w:val="both"/>
        <w:rPr>
          <w:rFonts w:ascii="Calibri" w:hAnsi="Calibri" w:cs="Calibri"/>
          <w:color w:val="000000"/>
        </w:rPr>
      </w:pPr>
      <w:r w:rsidRPr="00CC5D02">
        <w:rPr>
          <w:color w:val="000000"/>
          <w:sz w:val="24"/>
          <w:szCs w:val="24"/>
        </w:rPr>
        <w:t>б) перечень оснований для приостановления предоставления муниципальной услуги, а в случае отсутствия таких оснований - указание на их отсутствие;</w:t>
      </w:r>
    </w:p>
    <w:p w:rsidR="00996498" w:rsidRPr="00A95B35" w:rsidRDefault="00996498" w:rsidP="00996498">
      <w:pPr>
        <w:spacing w:line="198" w:lineRule="atLeast"/>
        <w:ind w:firstLine="720"/>
        <w:jc w:val="both"/>
        <w:rPr>
          <w:color w:val="000000"/>
          <w:sz w:val="24"/>
          <w:szCs w:val="24"/>
        </w:rPr>
      </w:pPr>
      <w:r w:rsidRPr="00CC5D02">
        <w:rPr>
          <w:color w:val="000000"/>
          <w:sz w:val="24"/>
          <w:szCs w:val="24"/>
        </w:rPr>
        <w:t>в) перечень оснований для отказа в предоставлении муниципальной услуги, а в случае отсутствия таких оснований - указание на их отсутствие.</w:t>
      </w:r>
    </w:p>
    <w:p w:rsidR="00996498" w:rsidRDefault="00996498" w:rsidP="00996498">
      <w:pPr>
        <w:spacing w:line="198" w:lineRule="atLeast"/>
        <w:jc w:val="center"/>
      </w:pPr>
      <w:bookmarkStart w:id="5" w:name="Par226"/>
      <w:bookmarkEnd w:id="5"/>
    </w:p>
    <w:p w:rsidR="00996498" w:rsidRPr="004077C3" w:rsidRDefault="00996498" w:rsidP="00996498">
      <w:pPr>
        <w:spacing w:line="198" w:lineRule="atLeast"/>
        <w:jc w:val="center"/>
        <w:rPr>
          <w:rFonts w:ascii="Calibri" w:hAnsi="Calibri" w:cs="Calibri"/>
          <w:b/>
          <w:color w:val="000000"/>
        </w:rPr>
      </w:pPr>
      <w:r w:rsidRPr="004077C3">
        <w:rPr>
          <w:b/>
          <w:color w:val="000000"/>
          <w:sz w:val="24"/>
          <w:szCs w:val="24"/>
        </w:rPr>
        <w:t>III. Порядок согласования и утверждения</w:t>
      </w:r>
    </w:p>
    <w:p w:rsidR="00996498" w:rsidRPr="004077C3" w:rsidRDefault="00996498" w:rsidP="00996498">
      <w:pPr>
        <w:spacing w:line="198" w:lineRule="atLeast"/>
        <w:jc w:val="center"/>
        <w:rPr>
          <w:rFonts w:ascii="Calibri" w:hAnsi="Calibri" w:cs="Calibri"/>
          <w:b/>
          <w:color w:val="000000"/>
        </w:rPr>
      </w:pPr>
      <w:r w:rsidRPr="004077C3">
        <w:rPr>
          <w:b/>
          <w:color w:val="000000"/>
          <w:sz w:val="24"/>
          <w:szCs w:val="24"/>
        </w:rPr>
        <w:t>административных регламентов</w:t>
      </w:r>
    </w:p>
    <w:p w:rsidR="00996498" w:rsidRPr="004077C3" w:rsidRDefault="00996498" w:rsidP="00996498">
      <w:pPr>
        <w:spacing w:line="198" w:lineRule="atLeast"/>
        <w:jc w:val="both"/>
        <w:rPr>
          <w:rFonts w:ascii="Calibri" w:hAnsi="Calibri" w:cs="Calibri"/>
          <w:b/>
          <w:color w:val="000000"/>
        </w:rPr>
      </w:pPr>
      <w:r w:rsidRPr="004077C3">
        <w:rPr>
          <w:b/>
          <w:color w:val="000000"/>
          <w:sz w:val="24"/>
          <w:szCs w:val="24"/>
        </w:rPr>
        <w:t> </w:t>
      </w:r>
    </w:p>
    <w:p w:rsidR="00996498" w:rsidRPr="00CC5D02" w:rsidRDefault="00996498" w:rsidP="00996498">
      <w:pPr>
        <w:spacing w:line="198" w:lineRule="atLeast"/>
        <w:ind w:firstLine="720"/>
        <w:jc w:val="both"/>
        <w:rPr>
          <w:rFonts w:ascii="Calibri" w:hAnsi="Calibri" w:cs="Calibri"/>
          <w:color w:val="000000"/>
        </w:rPr>
      </w:pPr>
      <w:r>
        <w:rPr>
          <w:color w:val="000000"/>
          <w:sz w:val="24"/>
          <w:szCs w:val="24"/>
        </w:rPr>
        <w:t>3.1</w:t>
      </w:r>
      <w:r w:rsidRPr="00CC5D02">
        <w:rPr>
          <w:color w:val="000000"/>
          <w:sz w:val="24"/>
          <w:szCs w:val="24"/>
        </w:rPr>
        <w:t xml:space="preserve">. При разработке и утверждении проектов административных регламентов применяются положения Инструкции по делопроизводству в администрации </w:t>
      </w:r>
      <w:r>
        <w:rPr>
          <w:color w:val="000000"/>
          <w:sz w:val="24"/>
          <w:szCs w:val="24"/>
        </w:rPr>
        <w:t>Молодежного муниципального образования</w:t>
      </w:r>
      <w:r w:rsidRPr="00CC5D02">
        <w:rPr>
          <w:color w:val="000000"/>
          <w:sz w:val="24"/>
          <w:szCs w:val="24"/>
        </w:rPr>
        <w:t xml:space="preserve">, утвержденной постановлением администрации </w:t>
      </w:r>
      <w:r>
        <w:rPr>
          <w:color w:val="000000"/>
          <w:sz w:val="24"/>
          <w:szCs w:val="24"/>
        </w:rPr>
        <w:t>Молодежного муниципального образования</w:t>
      </w:r>
      <w:r w:rsidRPr="00CC5D02">
        <w:rPr>
          <w:color w:val="000000"/>
          <w:sz w:val="24"/>
          <w:szCs w:val="24"/>
        </w:rPr>
        <w:t xml:space="preserve"> </w:t>
      </w:r>
      <w:r w:rsidRPr="00A95B35">
        <w:rPr>
          <w:color w:val="000000"/>
          <w:sz w:val="24"/>
          <w:szCs w:val="24"/>
        </w:rPr>
        <w:t>от 24 февраля 2010 года № </w:t>
      </w:r>
      <w:r>
        <w:rPr>
          <w:color w:val="000000"/>
          <w:sz w:val="24"/>
          <w:szCs w:val="24"/>
        </w:rPr>
        <w:t>2</w:t>
      </w:r>
      <w:r w:rsidRPr="00CC5D02">
        <w:rPr>
          <w:color w:val="000000"/>
          <w:sz w:val="24"/>
          <w:szCs w:val="24"/>
        </w:rPr>
        <w:t>, за исключением особенностей, установленных настоящими Правилами.</w:t>
      </w:r>
    </w:p>
    <w:p w:rsidR="00996498" w:rsidRPr="00CC5D02" w:rsidRDefault="00996498" w:rsidP="00996498">
      <w:pPr>
        <w:spacing w:line="198" w:lineRule="atLeast"/>
        <w:ind w:firstLine="720"/>
        <w:jc w:val="both"/>
        <w:rPr>
          <w:rFonts w:ascii="Calibri" w:hAnsi="Calibri" w:cs="Calibri"/>
          <w:color w:val="000000"/>
        </w:rPr>
      </w:pPr>
      <w:r>
        <w:rPr>
          <w:color w:val="000000"/>
          <w:sz w:val="24"/>
          <w:szCs w:val="24"/>
        </w:rPr>
        <w:t>3.2</w:t>
      </w:r>
      <w:r w:rsidRPr="00CC5D02">
        <w:rPr>
          <w:color w:val="000000"/>
          <w:sz w:val="24"/>
          <w:szCs w:val="24"/>
        </w:rPr>
        <w:t>. Проект административного регламента формируется органом, предоставляющим муниципальные услуги, в порядке, предусмотренном пунктом 5 настоящих Правил.</w:t>
      </w:r>
    </w:p>
    <w:p w:rsidR="00996498" w:rsidRPr="00CC5D02" w:rsidRDefault="00996498" w:rsidP="00996498">
      <w:pPr>
        <w:spacing w:line="198" w:lineRule="atLeast"/>
        <w:ind w:firstLine="720"/>
        <w:jc w:val="both"/>
        <w:rPr>
          <w:rFonts w:ascii="Calibri" w:hAnsi="Calibri" w:cs="Calibri"/>
          <w:color w:val="000000"/>
        </w:rPr>
      </w:pPr>
      <w:r>
        <w:rPr>
          <w:color w:val="000000"/>
          <w:sz w:val="24"/>
          <w:szCs w:val="24"/>
        </w:rPr>
        <w:lastRenderedPageBreak/>
        <w:t>3.3</w:t>
      </w:r>
      <w:r w:rsidRPr="00CC5D02">
        <w:rPr>
          <w:color w:val="000000"/>
          <w:sz w:val="24"/>
          <w:szCs w:val="24"/>
        </w:rPr>
        <w:t>. Уполномоченный орган по ведению информационного ресурса реестра услуг обеспечивает доступ для участия в разработке, согласовании и утверждении проекта административного регламента и государственной регистрации акта об утверждении административного регламента:</w:t>
      </w:r>
    </w:p>
    <w:p w:rsidR="00996498" w:rsidRPr="00CC5D02" w:rsidRDefault="00996498" w:rsidP="00996498">
      <w:pPr>
        <w:spacing w:line="198" w:lineRule="atLeast"/>
        <w:ind w:firstLine="720"/>
        <w:jc w:val="both"/>
        <w:rPr>
          <w:rFonts w:ascii="Calibri" w:hAnsi="Calibri" w:cs="Calibri"/>
          <w:color w:val="000000"/>
        </w:rPr>
      </w:pPr>
      <w:r w:rsidRPr="00CC5D02">
        <w:rPr>
          <w:color w:val="000000"/>
          <w:sz w:val="24"/>
          <w:szCs w:val="24"/>
        </w:rPr>
        <w:t>а) органам, предоставляющим муниципальные услуги;</w:t>
      </w:r>
    </w:p>
    <w:p w:rsidR="00996498" w:rsidRPr="00CC5D02" w:rsidRDefault="00996498" w:rsidP="00996498">
      <w:pPr>
        <w:spacing w:line="198" w:lineRule="atLeast"/>
        <w:ind w:firstLine="720"/>
        <w:jc w:val="both"/>
        <w:rPr>
          <w:rFonts w:ascii="Calibri" w:hAnsi="Calibri" w:cs="Calibri"/>
          <w:color w:val="000000"/>
        </w:rPr>
      </w:pPr>
      <w:r w:rsidRPr="00CC5D02">
        <w:rPr>
          <w:color w:val="000000"/>
          <w:sz w:val="24"/>
          <w:szCs w:val="24"/>
        </w:rPr>
        <w:t>б) органам и организациям, участвующим в согласовании проекта административного регламента, в том числе по вопросу осуществления межведомственного информационного взаимодействия (далее - органы, участвующие в согласовании);</w:t>
      </w:r>
    </w:p>
    <w:p w:rsidR="00996498" w:rsidRPr="00CC5D02" w:rsidRDefault="00996498" w:rsidP="00996498">
      <w:pPr>
        <w:spacing w:line="198" w:lineRule="atLeast"/>
        <w:ind w:firstLine="720"/>
        <w:jc w:val="both"/>
        <w:rPr>
          <w:rFonts w:ascii="Calibri" w:hAnsi="Calibri" w:cs="Calibri"/>
          <w:color w:val="000000"/>
        </w:rPr>
      </w:pPr>
      <w:r w:rsidRPr="00CC5D02">
        <w:rPr>
          <w:color w:val="000000"/>
          <w:sz w:val="24"/>
          <w:szCs w:val="24"/>
        </w:rPr>
        <w:t>в) органу, уполномоченному на проведение экспертизы проекта административного регламента;</w:t>
      </w:r>
    </w:p>
    <w:p w:rsidR="00996498" w:rsidRPr="00CC5D02" w:rsidRDefault="00996498" w:rsidP="00996498">
      <w:pPr>
        <w:spacing w:line="198" w:lineRule="atLeast"/>
        <w:ind w:firstLine="720"/>
        <w:jc w:val="both"/>
        <w:rPr>
          <w:rFonts w:ascii="Calibri" w:hAnsi="Calibri" w:cs="Calibri"/>
          <w:color w:val="000000"/>
        </w:rPr>
      </w:pPr>
      <w:r w:rsidRPr="00CC5D02">
        <w:rPr>
          <w:color w:val="000000"/>
          <w:sz w:val="24"/>
          <w:szCs w:val="24"/>
        </w:rPr>
        <w:t>г) исполнительному органу области, уполномоченному на проведение государственной регистрации актов.</w:t>
      </w:r>
    </w:p>
    <w:p w:rsidR="00996498" w:rsidRPr="00CC5D02" w:rsidRDefault="00996498" w:rsidP="00996498">
      <w:pPr>
        <w:spacing w:line="198" w:lineRule="atLeast"/>
        <w:ind w:firstLine="720"/>
        <w:jc w:val="both"/>
        <w:rPr>
          <w:rFonts w:ascii="Calibri" w:hAnsi="Calibri" w:cs="Calibri"/>
          <w:color w:val="000000"/>
        </w:rPr>
      </w:pPr>
      <w:r>
        <w:rPr>
          <w:color w:val="000000"/>
          <w:sz w:val="24"/>
          <w:szCs w:val="24"/>
        </w:rPr>
        <w:t>3.4</w:t>
      </w:r>
      <w:r w:rsidRPr="00CC5D02">
        <w:rPr>
          <w:color w:val="000000"/>
          <w:sz w:val="24"/>
          <w:szCs w:val="24"/>
        </w:rPr>
        <w:t>. Органы, участвующие в согласовании, а также уполномоченный орган автоматически вносятся в формируемый после подготовки проекта административного регламента лист согласования проекта административного регламента (далее - лист согласования).</w:t>
      </w:r>
    </w:p>
    <w:p w:rsidR="00996498" w:rsidRPr="00CC5D02" w:rsidRDefault="00996498" w:rsidP="00996498">
      <w:pPr>
        <w:spacing w:line="198" w:lineRule="atLeast"/>
        <w:ind w:firstLine="720"/>
        <w:jc w:val="both"/>
        <w:rPr>
          <w:rFonts w:ascii="Calibri" w:hAnsi="Calibri" w:cs="Calibri"/>
          <w:color w:val="000000"/>
        </w:rPr>
      </w:pPr>
      <w:bookmarkStart w:id="6" w:name="Par237"/>
      <w:bookmarkEnd w:id="6"/>
      <w:r>
        <w:rPr>
          <w:color w:val="000000"/>
          <w:sz w:val="24"/>
          <w:szCs w:val="24"/>
        </w:rPr>
        <w:t>3.5</w:t>
      </w:r>
      <w:r w:rsidRPr="00CC5D02">
        <w:rPr>
          <w:color w:val="000000"/>
          <w:sz w:val="24"/>
          <w:szCs w:val="24"/>
        </w:rPr>
        <w:t>. Проект административного регламента рассматривается органами, участвующими в согласовании, в части, отнесенной к компетенции таких органов, в срок, не превышающий 5 рабочих дней с даты поступления его на согласование в реестре услуг.</w:t>
      </w:r>
    </w:p>
    <w:p w:rsidR="00996498" w:rsidRPr="00CC5D02" w:rsidRDefault="00996498" w:rsidP="00996498">
      <w:pPr>
        <w:spacing w:line="198" w:lineRule="atLeast"/>
        <w:ind w:firstLine="720"/>
        <w:jc w:val="both"/>
        <w:rPr>
          <w:rFonts w:ascii="Calibri" w:hAnsi="Calibri" w:cs="Calibri"/>
          <w:color w:val="000000"/>
        </w:rPr>
      </w:pPr>
      <w:r>
        <w:rPr>
          <w:color w:val="000000"/>
          <w:sz w:val="24"/>
          <w:szCs w:val="24"/>
        </w:rPr>
        <w:t>3.6</w:t>
      </w:r>
      <w:r w:rsidRPr="00CC5D02">
        <w:rPr>
          <w:color w:val="000000"/>
          <w:sz w:val="24"/>
          <w:szCs w:val="24"/>
        </w:rPr>
        <w:t xml:space="preserve">. Одновременно с началом процедуры согласования проект административного регламента представляется на независимую экспертизу, проводимую в порядке, установленном в разделе IV настоящих Правил, а также в отдел по защите информации администрации </w:t>
      </w:r>
      <w:r>
        <w:rPr>
          <w:color w:val="000000"/>
          <w:sz w:val="24"/>
          <w:szCs w:val="24"/>
        </w:rPr>
        <w:t>Молодежного муниципального образования</w:t>
      </w:r>
      <w:r w:rsidRPr="00CC5D02">
        <w:rPr>
          <w:color w:val="000000"/>
          <w:sz w:val="24"/>
          <w:szCs w:val="24"/>
        </w:rPr>
        <w:t xml:space="preserve"> на заключение, в котором дается оценка соответствия административного регламента положениям Федерального закона от 27 июля 2010 года №210-ФЗ «Об организации предоставления государственных и муниципальных услуг», предусматривающим предоставление муниципальных услуг в электронной форме, в том числе с использованием Единого портала государственных и муниципальных услуг (функций).</w:t>
      </w:r>
    </w:p>
    <w:p w:rsidR="00996498" w:rsidRPr="00CC5D02" w:rsidRDefault="00996498" w:rsidP="00996498">
      <w:pPr>
        <w:spacing w:line="198" w:lineRule="atLeast"/>
        <w:jc w:val="both"/>
        <w:rPr>
          <w:rFonts w:ascii="Calibri" w:hAnsi="Calibri" w:cs="Calibri"/>
          <w:color w:val="000000"/>
        </w:rPr>
      </w:pPr>
      <w:r w:rsidRPr="00CC5D02">
        <w:rPr>
          <w:color w:val="000000"/>
          <w:sz w:val="24"/>
          <w:szCs w:val="24"/>
        </w:rPr>
        <w:t xml:space="preserve">            Отдел по защите информации администрации </w:t>
      </w:r>
      <w:r>
        <w:rPr>
          <w:color w:val="000000"/>
          <w:sz w:val="24"/>
          <w:szCs w:val="24"/>
        </w:rPr>
        <w:t>Молодежного муниципального образования</w:t>
      </w:r>
      <w:r w:rsidRPr="00CC5D02">
        <w:rPr>
          <w:color w:val="000000"/>
          <w:sz w:val="24"/>
          <w:szCs w:val="24"/>
        </w:rPr>
        <w:t xml:space="preserve"> предоставляет заключение в течение 5 рабочих дней.</w:t>
      </w:r>
    </w:p>
    <w:p w:rsidR="00996498" w:rsidRPr="00CC5D02" w:rsidRDefault="00996498" w:rsidP="00996498">
      <w:pPr>
        <w:spacing w:line="198" w:lineRule="atLeast"/>
        <w:ind w:firstLine="720"/>
        <w:jc w:val="both"/>
        <w:rPr>
          <w:rFonts w:ascii="Calibri" w:hAnsi="Calibri" w:cs="Calibri"/>
          <w:color w:val="000000"/>
        </w:rPr>
      </w:pPr>
      <w:r>
        <w:rPr>
          <w:color w:val="000000"/>
          <w:sz w:val="24"/>
          <w:szCs w:val="24"/>
        </w:rPr>
        <w:t>3.7</w:t>
      </w:r>
      <w:r w:rsidRPr="00CC5D02">
        <w:rPr>
          <w:color w:val="000000"/>
          <w:sz w:val="24"/>
          <w:szCs w:val="24"/>
        </w:rPr>
        <w:t>. Результатом рассмотрения проекта административного регламента органом, участвующим в согласовании, является принятие таким органом решения о согласовании или несогласовании проекта административного регламента.</w:t>
      </w:r>
    </w:p>
    <w:p w:rsidR="00996498" w:rsidRPr="00CC5D02" w:rsidRDefault="00996498" w:rsidP="00996498">
      <w:pPr>
        <w:spacing w:line="198" w:lineRule="atLeast"/>
        <w:ind w:firstLine="720"/>
        <w:jc w:val="both"/>
        <w:rPr>
          <w:rFonts w:ascii="Calibri" w:hAnsi="Calibri" w:cs="Calibri"/>
          <w:color w:val="000000"/>
        </w:rPr>
      </w:pPr>
      <w:r w:rsidRPr="00CC5D02">
        <w:rPr>
          <w:color w:val="000000"/>
          <w:sz w:val="24"/>
          <w:szCs w:val="24"/>
        </w:rPr>
        <w:t>При принятии решения о согласовании проекта административного регламента орган, участвующий в согласовании, проставляет отметку о согласовании проекта в листе согласования.</w:t>
      </w:r>
    </w:p>
    <w:p w:rsidR="00996498" w:rsidRPr="00CC5D02" w:rsidRDefault="00996498" w:rsidP="00996498">
      <w:pPr>
        <w:spacing w:line="198" w:lineRule="atLeast"/>
        <w:ind w:firstLine="720"/>
        <w:jc w:val="both"/>
        <w:rPr>
          <w:rFonts w:ascii="Calibri" w:hAnsi="Calibri" w:cs="Calibri"/>
          <w:color w:val="000000"/>
        </w:rPr>
      </w:pPr>
      <w:r w:rsidRPr="00CC5D02">
        <w:rPr>
          <w:color w:val="000000"/>
          <w:sz w:val="24"/>
          <w:szCs w:val="24"/>
        </w:rPr>
        <w:t>При принятии решения о несогласовании проекта административного регламента орган, участвующий в согласовании, вносит имеющиеся замечания в проект протокола разногласий, формируемый в реестре услуг и являющийся приложением к листу согласования.</w:t>
      </w:r>
    </w:p>
    <w:p w:rsidR="00996498" w:rsidRPr="00CC5D02" w:rsidRDefault="00996498" w:rsidP="00996498">
      <w:pPr>
        <w:spacing w:line="198" w:lineRule="atLeast"/>
        <w:ind w:firstLine="720"/>
        <w:jc w:val="both"/>
        <w:rPr>
          <w:rFonts w:ascii="Calibri" w:hAnsi="Calibri" w:cs="Calibri"/>
          <w:color w:val="000000"/>
        </w:rPr>
      </w:pPr>
      <w:r>
        <w:rPr>
          <w:color w:val="000000"/>
          <w:sz w:val="24"/>
          <w:szCs w:val="24"/>
        </w:rPr>
        <w:t>3.8</w:t>
      </w:r>
      <w:r w:rsidRPr="00CC5D02">
        <w:rPr>
          <w:color w:val="000000"/>
          <w:sz w:val="24"/>
          <w:szCs w:val="24"/>
        </w:rPr>
        <w:t>. После рассмотрения проекта административного регламента всеми органами, участвующими в согласовании, а также поступления протоколов разногласий (при наличии) и заключений по результатам независимой экспертизы, заключения министерст</w:t>
      </w:r>
      <w:r>
        <w:rPr>
          <w:color w:val="000000"/>
          <w:sz w:val="24"/>
          <w:szCs w:val="24"/>
        </w:rPr>
        <w:t>ва цифрового развития области, </w:t>
      </w:r>
      <w:r w:rsidRPr="00CC5D02">
        <w:rPr>
          <w:color w:val="000000"/>
          <w:sz w:val="24"/>
          <w:szCs w:val="24"/>
        </w:rPr>
        <w:t>орган, предоставляющий муниципальную услугу, рассматривает поступившие замечания.</w:t>
      </w:r>
    </w:p>
    <w:p w:rsidR="00996498" w:rsidRPr="00CC5D02" w:rsidRDefault="00996498" w:rsidP="00996498">
      <w:pPr>
        <w:spacing w:line="198" w:lineRule="atLeast"/>
        <w:ind w:firstLine="720"/>
        <w:jc w:val="both"/>
        <w:rPr>
          <w:rFonts w:ascii="Calibri" w:hAnsi="Calibri" w:cs="Calibri"/>
          <w:color w:val="000000"/>
        </w:rPr>
      </w:pPr>
      <w:r w:rsidRPr="00CC5D02">
        <w:rPr>
          <w:color w:val="000000"/>
          <w:sz w:val="24"/>
          <w:szCs w:val="24"/>
        </w:rPr>
        <w:t>Решение о возможности учета заключений по результатам независимой экспертизы при доработке проекта административного регламента принимается органом, предоставляющим муниципальную услугу.</w:t>
      </w:r>
    </w:p>
    <w:p w:rsidR="00996498" w:rsidRPr="00CC5D02" w:rsidRDefault="00996498" w:rsidP="00996498">
      <w:pPr>
        <w:spacing w:line="198" w:lineRule="atLeast"/>
        <w:ind w:firstLine="720"/>
        <w:jc w:val="both"/>
        <w:rPr>
          <w:rFonts w:ascii="Calibri" w:hAnsi="Calibri" w:cs="Calibri"/>
          <w:color w:val="000000"/>
        </w:rPr>
      </w:pPr>
      <w:r w:rsidRPr="00CC5D02">
        <w:rPr>
          <w:color w:val="000000"/>
          <w:sz w:val="24"/>
          <w:szCs w:val="24"/>
        </w:rPr>
        <w:t xml:space="preserve">В случае согласия с замечаниями, представленными органами, участвующими в согласовании, орган, предоставляющий муниципальную услугу, в срок, не превышающий 5 рабочих дней, вносит с учетом полученных замечаний изменения в сведения </w:t>
      </w:r>
      <w:r w:rsidRPr="00CC5D02">
        <w:rPr>
          <w:color w:val="000000"/>
          <w:sz w:val="24"/>
          <w:szCs w:val="24"/>
        </w:rPr>
        <w:lastRenderedPageBreak/>
        <w:t>о муниципальной услуге, указанные в подпункте «а» пункта 5 настоящих Правил, и после их преобразования в машиночитаемый вид, а также формирования проекта административного регламента направляет указанный проект административного регламента на повторное согласование органам, участвующим в согласовании.</w:t>
      </w:r>
    </w:p>
    <w:p w:rsidR="00996498" w:rsidRPr="00CC5D02" w:rsidRDefault="00996498" w:rsidP="00996498">
      <w:pPr>
        <w:spacing w:line="198" w:lineRule="atLeast"/>
        <w:ind w:firstLine="720"/>
        <w:jc w:val="both"/>
        <w:rPr>
          <w:rFonts w:ascii="Calibri" w:hAnsi="Calibri" w:cs="Calibri"/>
          <w:color w:val="000000"/>
        </w:rPr>
      </w:pPr>
      <w:r w:rsidRPr="00CC5D02">
        <w:rPr>
          <w:color w:val="000000"/>
          <w:sz w:val="24"/>
          <w:szCs w:val="24"/>
        </w:rPr>
        <w:t>При наличии возражений к замечаниям орган, предоставляющий муниципальную услугу, вправе инициировать процедуру урегулирования разногласий путем внесения в проект протокола разногласий возражений на замечания органа, участвующего в согласовании (органов, участвующих в согласовании), и направления такого протокола указанному органу (указанным органам).</w:t>
      </w:r>
    </w:p>
    <w:p w:rsidR="00996498" w:rsidRPr="00CC5D02" w:rsidRDefault="00996498" w:rsidP="00996498">
      <w:pPr>
        <w:spacing w:line="198" w:lineRule="atLeast"/>
        <w:ind w:firstLine="720"/>
        <w:jc w:val="both"/>
        <w:rPr>
          <w:rFonts w:ascii="Calibri" w:hAnsi="Calibri" w:cs="Calibri"/>
          <w:color w:val="000000"/>
        </w:rPr>
      </w:pPr>
      <w:r>
        <w:rPr>
          <w:color w:val="000000"/>
          <w:sz w:val="24"/>
          <w:szCs w:val="24"/>
        </w:rPr>
        <w:t>3.9</w:t>
      </w:r>
      <w:r w:rsidRPr="00CC5D02">
        <w:rPr>
          <w:color w:val="000000"/>
          <w:sz w:val="24"/>
          <w:szCs w:val="24"/>
        </w:rPr>
        <w:t>. В случае согласия с возражениями, представленными органом, предоставляющим муниципальную услугу, орган, участвующий в согласовании (органы, участвующие в согласовании), проставляет (проставляют) отметку об урегулировании разногласий в проекте протокола разногласий, подписывает протокол разногласий и согласовывает проект административного регламента, проставляя соответствующую отметку в листе согласования.</w:t>
      </w:r>
    </w:p>
    <w:p w:rsidR="00996498" w:rsidRPr="00CC5D02" w:rsidRDefault="00996498" w:rsidP="00996498">
      <w:pPr>
        <w:spacing w:line="198" w:lineRule="atLeast"/>
        <w:ind w:firstLine="720"/>
        <w:jc w:val="both"/>
        <w:rPr>
          <w:rFonts w:ascii="Calibri" w:hAnsi="Calibri" w:cs="Calibri"/>
          <w:color w:val="000000"/>
        </w:rPr>
      </w:pPr>
      <w:r w:rsidRPr="00CC5D02">
        <w:rPr>
          <w:color w:val="000000"/>
          <w:sz w:val="24"/>
          <w:szCs w:val="24"/>
        </w:rPr>
        <w:t>В случае несогласия с возражениями, представленными органом, предоставляющим муниципальную услугу, орган, участвующий в согласовании (органы, участвующие в согласовании), проставляет (проставляют) в проекте протокола разногласий отметку о повторном отказе в согласовании проекта административного регламента и подписывает протокол разногласий.</w:t>
      </w:r>
    </w:p>
    <w:p w:rsidR="00996498" w:rsidRPr="00CC5D02" w:rsidRDefault="00996498" w:rsidP="00996498">
      <w:pPr>
        <w:spacing w:line="198" w:lineRule="atLeast"/>
        <w:ind w:firstLine="720"/>
        <w:jc w:val="both"/>
        <w:rPr>
          <w:rFonts w:ascii="Calibri" w:hAnsi="Calibri" w:cs="Calibri"/>
          <w:color w:val="000000"/>
        </w:rPr>
      </w:pPr>
      <w:r>
        <w:rPr>
          <w:color w:val="000000"/>
          <w:sz w:val="24"/>
          <w:szCs w:val="24"/>
        </w:rPr>
        <w:t>3.10</w:t>
      </w:r>
      <w:r w:rsidRPr="00CC5D02">
        <w:rPr>
          <w:color w:val="000000"/>
          <w:sz w:val="24"/>
          <w:szCs w:val="24"/>
        </w:rPr>
        <w:t>. Орган, предоставляющий муниципальную услугу, после повторного отказа органа, участвующего в согласовании (органов, участвующих в согласовании), в согласовании проекта административного регламента принимает решение о внесении изменений в проект административного регламента и направлении его на повторное согласование всем органам, участвующим в согласовании.</w:t>
      </w:r>
    </w:p>
    <w:p w:rsidR="00996498" w:rsidRPr="00CC5D02" w:rsidRDefault="00996498" w:rsidP="00996498">
      <w:pPr>
        <w:spacing w:line="198" w:lineRule="atLeast"/>
        <w:ind w:firstLine="720"/>
        <w:jc w:val="both"/>
        <w:rPr>
          <w:rFonts w:ascii="Calibri" w:hAnsi="Calibri" w:cs="Calibri"/>
          <w:color w:val="000000"/>
        </w:rPr>
      </w:pPr>
      <w:r>
        <w:rPr>
          <w:color w:val="000000"/>
          <w:sz w:val="24"/>
          <w:szCs w:val="24"/>
        </w:rPr>
        <w:t>3.11</w:t>
      </w:r>
      <w:r w:rsidRPr="00CC5D02">
        <w:rPr>
          <w:color w:val="000000"/>
          <w:sz w:val="24"/>
          <w:szCs w:val="24"/>
        </w:rPr>
        <w:t>. Разногласия по проекту административного регламента разрешаются в соответствии с</w:t>
      </w:r>
      <w:r w:rsidRPr="00CC5D02">
        <w:rPr>
          <w:b/>
          <w:bCs/>
          <w:color w:val="000000"/>
          <w:sz w:val="24"/>
          <w:szCs w:val="24"/>
        </w:rPr>
        <w:t> </w:t>
      </w:r>
      <w:r w:rsidRPr="00CC5D02">
        <w:rPr>
          <w:color w:val="000000"/>
          <w:sz w:val="24"/>
          <w:szCs w:val="24"/>
        </w:rPr>
        <w:t xml:space="preserve">Инструкцией по делопроизводству в администрации </w:t>
      </w:r>
      <w:r>
        <w:rPr>
          <w:color w:val="000000"/>
          <w:sz w:val="24"/>
          <w:szCs w:val="24"/>
        </w:rPr>
        <w:t>Молодежного муниципального образования</w:t>
      </w:r>
      <w:r w:rsidRPr="00CC5D02">
        <w:rPr>
          <w:b/>
          <w:bCs/>
          <w:color w:val="000000"/>
          <w:sz w:val="24"/>
          <w:szCs w:val="24"/>
        </w:rPr>
        <w:t>.</w:t>
      </w:r>
    </w:p>
    <w:p w:rsidR="00996498" w:rsidRPr="00CC5D02" w:rsidRDefault="00996498" w:rsidP="00996498">
      <w:pPr>
        <w:spacing w:line="198" w:lineRule="atLeast"/>
        <w:ind w:firstLine="720"/>
        <w:jc w:val="both"/>
        <w:rPr>
          <w:rFonts w:ascii="Calibri" w:hAnsi="Calibri" w:cs="Calibri"/>
          <w:color w:val="000000"/>
        </w:rPr>
      </w:pPr>
      <w:r>
        <w:rPr>
          <w:color w:val="000000"/>
          <w:sz w:val="24"/>
          <w:szCs w:val="24"/>
        </w:rPr>
        <w:t>3.12</w:t>
      </w:r>
      <w:r w:rsidRPr="00CC5D02">
        <w:rPr>
          <w:color w:val="000000"/>
          <w:sz w:val="24"/>
          <w:szCs w:val="24"/>
        </w:rPr>
        <w:t>. После согласования проекта административного регламента со всеми органами, участвующими в согласовании, или при разрешении разногласий по проекту административного регламента орган, предоставляющий муниципальную услугу, направляет проект административного регламента на экспертизу в соответствии с разделом V настоящих Правил.</w:t>
      </w:r>
    </w:p>
    <w:p w:rsidR="00996498" w:rsidRPr="00CC5D02" w:rsidRDefault="00996498" w:rsidP="00996498">
      <w:pPr>
        <w:spacing w:line="198" w:lineRule="atLeast"/>
        <w:ind w:firstLine="720"/>
        <w:jc w:val="both"/>
        <w:rPr>
          <w:rFonts w:ascii="Calibri" w:hAnsi="Calibri" w:cs="Calibri"/>
          <w:color w:val="000000"/>
        </w:rPr>
      </w:pPr>
      <w:r>
        <w:rPr>
          <w:color w:val="000000"/>
          <w:sz w:val="24"/>
          <w:szCs w:val="24"/>
        </w:rPr>
        <w:t>3.13</w:t>
      </w:r>
      <w:r w:rsidRPr="00CC5D02">
        <w:rPr>
          <w:color w:val="000000"/>
          <w:sz w:val="24"/>
          <w:szCs w:val="24"/>
        </w:rPr>
        <w:t>. Утверждение административного регламента производится посредством подписания электронного документа в реестре услуг усиленной квалифицированной электронной подписью руководителя органа, предоставляющего муниципальную услугу, после получения положительного заключения на проект административного регламента, либо урегулирования разногласий по результатам такой экспертизы.</w:t>
      </w:r>
    </w:p>
    <w:p w:rsidR="00996498" w:rsidRPr="00CC5D02" w:rsidRDefault="00996498" w:rsidP="00996498">
      <w:pPr>
        <w:spacing w:line="198" w:lineRule="atLeast"/>
        <w:ind w:firstLine="720"/>
        <w:jc w:val="both"/>
        <w:rPr>
          <w:rFonts w:ascii="Calibri" w:hAnsi="Calibri" w:cs="Calibri"/>
          <w:color w:val="000000"/>
        </w:rPr>
      </w:pPr>
      <w:r>
        <w:rPr>
          <w:color w:val="000000"/>
          <w:sz w:val="24"/>
          <w:szCs w:val="24"/>
        </w:rPr>
        <w:t>3.14</w:t>
      </w:r>
      <w:r w:rsidRPr="00CC5D02">
        <w:rPr>
          <w:color w:val="000000"/>
          <w:sz w:val="24"/>
          <w:szCs w:val="24"/>
        </w:rPr>
        <w:t>.</w:t>
      </w:r>
      <w:r>
        <w:rPr>
          <w:color w:val="000000"/>
          <w:sz w:val="24"/>
          <w:szCs w:val="24"/>
        </w:rPr>
        <w:t xml:space="preserve"> </w:t>
      </w:r>
      <w:r w:rsidRPr="00CC5D02">
        <w:rPr>
          <w:color w:val="000000"/>
          <w:sz w:val="24"/>
          <w:szCs w:val="24"/>
        </w:rPr>
        <w:t>Утвержденный административный регламент направляется посредством реестра услуг органом, предоставляющим муниципальную услугу, с приложением заполненного листа согласования и протоколов разногласий (при наличии) для государственной регистрации и последующего официального опубликования.</w:t>
      </w:r>
    </w:p>
    <w:p w:rsidR="00996498" w:rsidRPr="00CC5D02" w:rsidRDefault="00996498" w:rsidP="00996498">
      <w:pPr>
        <w:spacing w:line="198" w:lineRule="atLeast"/>
        <w:ind w:firstLine="720"/>
        <w:jc w:val="both"/>
        <w:rPr>
          <w:rFonts w:ascii="Calibri" w:hAnsi="Calibri" w:cs="Calibri"/>
          <w:color w:val="000000"/>
        </w:rPr>
      </w:pPr>
      <w:r>
        <w:rPr>
          <w:color w:val="000000"/>
          <w:sz w:val="24"/>
          <w:szCs w:val="24"/>
        </w:rPr>
        <w:t>3.15</w:t>
      </w:r>
      <w:r w:rsidRPr="00CC5D02">
        <w:rPr>
          <w:color w:val="000000"/>
          <w:sz w:val="24"/>
          <w:szCs w:val="24"/>
        </w:rPr>
        <w:t>. Копия утвержденного административного регламента, направляется в Управление Министерства юстиции Российской Федерации по Саратовской области для включения в федеральный регистр нормативных правовых актов субъектов Российской Федерации.</w:t>
      </w:r>
    </w:p>
    <w:p w:rsidR="00996498" w:rsidRPr="00CC5D02" w:rsidRDefault="00996498" w:rsidP="00996498">
      <w:pPr>
        <w:spacing w:line="198" w:lineRule="atLeast"/>
        <w:ind w:firstLine="720"/>
        <w:jc w:val="both"/>
        <w:rPr>
          <w:rFonts w:ascii="Calibri" w:hAnsi="Calibri" w:cs="Calibri"/>
          <w:color w:val="000000"/>
        </w:rPr>
      </w:pPr>
      <w:r>
        <w:rPr>
          <w:color w:val="000000"/>
          <w:sz w:val="24"/>
          <w:szCs w:val="24"/>
        </w:rPr>
        <w:t>3.16</w:t>
      </w:r>
      <w:r w:rsidRPr="00CC5D02">
        <w:rPr>
          <w:color w:val="000000"/>
          <w:sz w:val="24"/>
          <w:szCs w:val="24"/>
        </w:rPr>
        <w:t xml:space="preserve">. При наличии оснований для внесения изменений в административный регламент, а также при возврате (отказе) в муниципальной регистрации акта об утверждении административного регламента орган, предоставляющий муниципальную услугу, разрабатывает и утверждает в реестре услуг нормативный правовой акт о признании административного регламента утратившим силу и о принятии в соответствии с </w:t>
      </w:r>
      <w:r w:rsidRPr="00CC5D02">
        <w:rPr>
          <w:color w:val="000000"/>
          <w:sz w:val="24"/>
          <w:szCs w:val="24"/>
        </w:rPr>
        <w:lastRenderedPageBreak/>
        <w:t>настоящими Правилами нового административного регламента или об отмене административного регламента в случае возврата (отказа).</w:t>
      </w:r>
    </w:p>
    <w:p w:rsidR="00996498" w:rsidRPr="00CC5D02" w:rsidRDefault="00996498" w:rsidP="00996498">
      <w:pPr>
        <w:spacing w:line="198" w:lineRule="atLeast"/>
        <w:ind w:firstLine="720"/>
        <w:jc w:val="both"/>
        <w:rPr>
          <w:rFonts w:ascii="Calibri" w:hAnsi="Calibri" w:cs="Calibri"/>
          <w:color w:val="000000"/>
        </w:rPr>
      </w:pPr>
      <w:r>
        <w:rPr>
          <w:color w:val="000000"/>
          <w:sz w:val="24"/>
          <w:szCs w:val="24"/>
        </w:rPr>
        <w:t>3.17</w:t>
      </w:r>
      <w:r w:rsidRPr="00CC5D02">
        <w:rPr>
          <w:color w:val="000000"/>
          <w:sz w:val="24"/>
          <w:szCs w:val="24"/>
        </w:rPr>
        <w:t>. В случае, если основанием для возврата акта об утверждении административного регламента без государственной регистрации являются только замечания юридико-технического характера, процедуры, предусмотренные </w:t>
      </w:r>
      <w:r>
        <w:rPr>
          <w:color w:val="000000"/>
          <w:sz w:val="24"/>
          <w:szCs w:val="24"/>
        </w:rPr>
        <w:t>пунктами 3.5. – 3.12.</w:t>
      </w:r>
      <w:r w:rsidRPr="00CC5D02">
        <w:rPr>
          <w:color w:val="000000"/>
          <w:sz w:val="24"/>
          <w:szCs w:val="24"/>
        </w:rPr>
        <w:t> настоящих Правил, не осуществляются.</w:t>
      </w:r>
    </w:p>
    <w:p w:rsidR="00996498" w:rsidRPr="00CC5D02" w:rsidRDefault="00996498" w:rsidP="00996498">
      <w:pPr>
        <w:spacing w:line="198" w:lineRule="atLeast"/>
        <w:jc w:val="both"/>
        <w:rPr>
          <w:rFonts w:ascii="Calibri" w:hAnsi="Calibri" w:cs="Calibri"/>
          <w:color w:val="000000"/>
        </w:rPr>
      </w:pPr>
      <w:r w:rsidRPr="00CC5D02">
        <w:rPr>
          <w:color w:val="000000"/>
          <w:sz w:val="24"/>
          <w:szCs w:val="24"/>
        </w:rPr>
        <w:t> </w:t>
      </w:r>
    </w:p>
    <w:p w:rsidR="00996498" w:rsidRPr="002C39B5" w:rsidRDefault="00996498" w:rsidP="00996498">
      <w:pPr>
        <w:spacing w:line="198" w:lineRule="atLeast"/>
        <w:jc w:val="center"/>
        <w:rPr>
          <w:rFonts w:ascii="Calibri" w:hAnsi="Calibri" w:cs="Calibri"/>
          <w:b/>
          <w:color w:val="000000"/>
        </w:rPr>
      </w:pPr>
      <w:bookmarkStart w:id="7" w:name="Par260"/>
      <w:bookmarkEnd w:id="7"/>
      <w:r w:rsidRPr="002C39B5">
        <w:rPr>
          <w:b/>
          <w:color w:val="000000"/>
          <w:sz w:val="24"/>
          <w:szCs w:val="24"/>
        </w:rPr>
        <w:t>IV. Особенности проведения независимой экспертизы проектов</w:t>
      </w:r>
    </w:p>
    <w:p w:rsidR="00996498" w:rsidRPr="002C39B5" w:rsidRDefault="00996498" w:rsidP="00996498">
      <w:pPr>
        <w:spacing w:line="198" w:lineRule="atLeast"/>
        <w:jc w:val="center"/>
        <w:rPr>
          <w:rFonts w:ascii="Calibri" w:hAnsi="Calibri" w:cs="Calibri"/>
          <w:b/>
          <w:color w:val="000000"/>
        </w:rPr>
      </w:pPr>
      <w:r w:rsidRPr="002C39B5">
        <w:rPr>
          <w:b/>
          <w:color w:val="000000"/>
          <w:sz w:val="24"/>
          <w:szCs w:val="24"/>
        </w:rPr>
        <w:t>административных регламентов</w:t>
      </w:r>
    </w:p>
    <w:p w:rsidR="00996498" w:rsidRPr="002C39B5" w:rsidRDefault="00996498" w:rsidP="00996498">
      <w:pPr>
        <w:spacing w:line="198" w:lineRule="atLeast"/>
        <w:jc w:val="both"/>
        <w:rPr>
          <w:rFonts w:ascii="Calibri" w:hAnsi="Calibri" w:cs="Calibri"/>
          <w:b/>
          <w:color w:val="000000"/>
        </w:rPr>
      </w:pPr>
      <w:r w:rsidRPr="002C39B5">
        <w:rPr>
          <w:b/>
          <w:color w:val="000000"/>
          <w:sz w:val="24"/>
          <w:szCs w:val="24"/>
        </w:rPr>
        <w:t> </w:t>
      </w:r>
    </w:p>
    <w:p w:rsidR="00996498" w:rsidRPr="00CC5D02" w:rsidRDefault="00996498" w:rsidP="00996498">
      <w:pPr>
        <w:spacing w:line="198" w:lineRule="atLeast"/>
        <w:ind w:firstLine="720"/>
        <w:jc w:val="both"/>
        <w:rPr>
          <w:rFonts w:ascii="Calibri" w:hAnsi="Calibri" w:cs="Calibri"/>
          <w:color w:val="000000"/>
        </w:rPr>
      </w:pPr>
      <w:r>
        <w:rPr>
          <w:color w:val="000000"/>
          <w:sz w:val="24"/>
          <w:szCs w:val="24"/>
        </w:rPr>
        <w:t>4.1</w:t>
      </w:r>
      <w:r w:rsidRPr="00CC5D02">
        <w:rPr>
          <w:color w:val="000000"/>
          <w:sz w:val="24"/>
          <w:szCs w:val="24"/>
        </w:rPr>
        <w:t xml:space="preserve">. Для проведения независимой экспертизы орган, предоставляющий муниципальную услугу, размещает проект административного регламента вместе с пояснительной запиской к нему на официальном сайте </w:t>
      </w:r>
      <w:r>
        <w:rPr>
          <w:color w:val="000000"/>
          <w:sz w:val="24"/>
          <w:szCs w:val="24"/>
        </w:rPr>
        <w:t>Молодежного муниципального образования</w:t>
      </w:r>
      <w:r w:rsidRPr="00CC5D02">
        <w:rPr>
          <w:color w:val="000000"/>
          <w:sz w:val="24"/>
          <w:szCs w:val="24"/>
        </w:rPr>
        <w:t xml:space="preserve"> с указанием срока, отведенного для проведения независимой экспертизы.</w:t>
      </w:r>
    </w:p>
    <w:p w:rsidR="00996498" w:rsidRPr="00CC5D02" w:rsidRDefault="00996498" w:rsidP="00996498">
      <w:pPr>
        <w:spacing w:line="198" w:lineRule="atLeast"/>
        <w:ind w:firstLine="720"/>
        <w:jc w:val="both"/>
        <w:rPr>
          <w:rFonts w:ascii="Calibri" w:hAnsi="Calibri" w:cs="Calibri"/>
          <w:color w:val="000000"/>
        </w:rPr>
      </w:pPr>
      <w:r w:rsidRPr="00CC5D02">
        <w:rPr>
          <w:color w:val="000000"/>
          <w:sz w:val="24"/>
          <w:szCs w:val="24"/>
        </w:rPr>
        <w:t>Предметом независимой экспертизы является оценка возможного положительного эффекта, а также возможных негативных последствий реализации положений проекта административного регламента для граждан и организаций.</w:t>
      </w:r>
    </w:p>
    <w:p w:rsidR="00996498" w:rsidRPr="00CC5D02" w:rsidRDefault="00996498" w:rsidP="00996498">
      <w:pPr>
        <w:spacing w:line="198" w:lineRule="atLeast"/>
        <w:ind w:firstLine="720"/>
        <w:jc w:val="both"/>
        <w:rPr>
          <w:rFonts w:ascii="Calibri" w:hAnsi="Calibri" w:cs="Calibri"/>
          <w:color w:val="000000"/>
        </w:rPr>
      </w:pPr>
      <w:r>
        <w:rPr>
          <w:color w:val="000000"/>
          <w:sz w:val="24"/>
          <w:szCs w:val="24"/>
        </w:rPr>
        <w:t>4.2</w:t>
      </w:r>
      <w:r w:rsidRPr="00CC5D02">
        <w:rPr>
          <w:color w:val="000000"/>
          <w:sz w:val="24"/>
          <w:szCs w:val="24"/>
        </w:rPr>
        <w:t>. Независимая экспертиза может проводиться физическими и юридическими лицами в инициативном порядке за счет собственных средств. Независимая экспертиза не может проводиться физическими и юридическими лицами, принимавшими участие в разработке проекта административного регламента, а также организациями, находящимися в ведении органа, предоставляющего муниципальную услугу.</w:t>
      </w:r>
    </w:p>
    <w:p w:rsidR="00996498" w:rsidRPr="00CC5D02" w:rsidRDefault="00996498" w:rsidP="00996498">
      <w:pPr>
        <w:spacing w:line="198" w:lineRule="atLeast"/>
        <w:ind w:firstLine="720"/>
        <w:jc w:val="both"/>
        <w:rPr>
          <w:rFonts w:ascii="Calibri" w:hAnsi="Calibri" w:cs="Calibri"/>
          <w:color w:val="000000"/>
        </w:rPr>
      </w:pPr>
      <w:r>
        <w:rPr>
          <w:color w:val="000000"/>
          <w:sz w:val="24"/>
          <w:szCs w:val="24"/>
        </w:rPr>
        <w:t>4.3</w:t>
      </w:r>
      <w:r w:rsidRPr="00CC5D02">
        <w:rPr>
          <w:color w:val="000000"/>
          <w:sz w:val="24"/>
          <w:szCs w:val="24"/>
        </w:rPr>
        <w:t xml:space="preserve">. Срок, отведенный для проведения независимой экспертизы, указывается при размещении проекта административного регламента на официальном сайте </w:t>
      </w:r>
      <w:r>
        <w:rPr>
          <w:color w:val="000000"/>
          <w:sz w:val="24"/>
          <w:szCs w:val="24"/>
        </w:rPr>
        <w:t>Молодежного муниципального образования</w:t>
      </w:r>
      <w:r w:rsidRPr="00CC5D02">
        <w:rPr>
          <w:color w:val="000000"/>
          <w:sz w:val="24"/>
          <w:szCs w:val="24"/>
        </w:rPr>
        <w:t xml:space="preserve"> с указанием дат начала и окончания приема заключений по результатам независимой экспертизы. Срок приема заключений не может быть менее 7 календарных дней со дня размещения проекта административного регламента.</w:t>
      </w:r>
    </w:p>
    <w:p w:rsidR="00996498" w:rsidRPr="00CC5D02" w:rsidRDefault="00996498" w:rsidP="00996498">
      <w:pPr>
        <w:spacing w:line="198" w:lineRule="atLeast"/>
        <w:ind w:firstLine="720"/>
        <w:jc w:val="both"/>
        <w:rPr>
          <w:rFonts w:ascii="Calibri" w:hAnsi="Calibri" w:cs="Calibri"/>
          <w:color w:val="000000"/>
        </w:rPr>
      </w:pPr>
      <w:r>
        <w:rPr>
          <w:color w:val="000000"/>
          <w:sz w:val="24"/>
          <w:szCs w:val="24"/>
        </w:rPr>
        <w:t>4.4</w:t>
      </w:r>
      <w:r w:rsidRPr="00CC5D02">
        <w:rPr>
          <w:color w:val="000000"/>
          <w:sz w:val="24"/>
          <w:szCs w:val="24"/>
        </w:rPr>
        <w:t>. По результатам независимой экспертизы составляется заключение в произвольной форме, которое направляется органу, предоставляющему муниципальную услугу.</w:t>
      </w:r>
    </w:p>
    <w:p w:rsidR="00996498" w:rsidRPr="00CC5D02" w:rsidRDefault="00996498" w:rsidP="00996498">
      <w:pPr>
        <w:spacing w:line="198" w:lineRule="atLeast"/>
        <w:ind w:firstLine="720"/>
        <w:jc w:val="both"/>
        <w:rPr>
          <w:rFonts w:ascii="Calibri" w:hAnsi="Calibri" w:cs="Calibri"/>
          <w:color w:val="000000"/>
        </w:rPr>
      </w:pPr>
      <w:r>
        <w:rPr>
          <w:color w:val="000000"/>
          <w:sz w:val="24"/>
          <w:szCs w:val="24"/>
        </w:rPr>
        <w:t>4.5</w:t>
      </w:r>
      <w:r w:rsidRPr="00CC5D02">
        <w:rPr>
          <w:color w:val="000000"/>
          <w:sz w:val="24"/>
          <w:szCs w:val="24"/>
        </w:rPr>
        <w:t>. Заключение подлежит обязательному рассмотрению органом, предоставляющим муниципальную услугу, в течение 5 рабочих дней со дня его получения.</w:t>
      </w:r>
    </w:p>
    <w:p w:rsidR="00996498" w:rsidRPr="00CC5D02" w:rsidRDefault="00996498" w:rsidP="00996498">
      <w:pPr>
        <w:spacing w:line="198" w:lineRule="atLeast"/>
        <w:jc w:val="both"/>
        <w:rPr>
          <w:rFonts w:ascii="Calibri" w:hAnsi="Calibri" w:cs="Calibri"/>
          <w:color w:val="000000"/>
        </w:rPr>
      </w:pPr>
      <w:r w:rsidRPr="00CC5D02">
        <w:rPr>
          <w:color w:val="000000"/>
          <w:sz w:val="24"/>
          <w:szCs w:val="24"/>
        </w:rPr>
        <w:t> </w:t>
      </w:r>
    </w:p>
    <w:p w:rsidR="00996498" w:rsidRPr="004077C3" w:rsidRDefault="00996498" w:rsidP="00996498">
      <w:pPr>
        <w:spacing w:line="198" w:lineRule="atLeast"/>
        <w:jc w:val="center"/>
        <w:rPr>
          <w:rFonts w:ascii="Calibri" w:hAnsi="Calibri" w:cs="Calibri"/>
          <w:b/>
          <w:color w:val="000000"/>
        </w:rPr>
      </w:pPr>
      <w:bookmarkStart w:id="8" w:name="Par270"/>
      <w:bookmarkEnd w:id="8"/>
      <w:r w:rsidRPr="004077C3">
        <w:rPr>
          <w:b/>
          <w:color w:val="000000"/>
          <w:sz w:val="24"/>
          <w:szCs w:val="24"/>
        </w:rPr>
        <w:t>V. Особенности проведения экспертизы проектов</w:t>
      </w:r>
    </w:p>
    <w:p w:rsidR="00996498" w:rsidRPr="004077C3" w:rsidRDefault="00996498" w:rsidP="00996498">
      <w:pPr>
        <w:spacing w:line="198" w:lineRule="atLeast"/>
        <w:jc w:val="center"/>
        <w:rPr>
          <w:rFonts w:ascii="Calibri" w:hAnsi="Calibri" w:cs="Calibri"/>
          <w:b/>
          <w:color w:val="000000"/>
        </w:rPr>
      </w:pPr>
      <w:r w:rsidRPr="004077C3">
        <w:rPr>
          <w:b/>
          <w:color w:val="000000"/>
          <w:sz w:val="24"/>
          <w:szCs w:val="24"/>
        </w:rPr>
        <w:t>административных регламентов</w:t>
      </w:r>
    </w:p>
    <w:p w:rsidR="00996498" w:rsidRPr="00CC5D02" w:rsidRDefault="00996498" w:rsidP="00996498">
      <w:pPr>
        <w:spacing w:line="198" w:lineRule="atLeast"/>
        <w:jc w:val="both"/>
        <w:rPr>
          <w:rFonts w:ascii="Calibri" w:hAnsi="Calibri" w:cs="Calibri"/>
          <w:color w:val="000000"/>
        </w:rPr>
      </w:pPr>
      <w:r w:rsidRPr="00CC5D02">
        <w:rPr>
          <w:color w:val="000000"/>
          <w:sz w:val="24"/>
          <w:szCs w:val="24"/>
        </w:rPr>
        <w:t> </w:t>
      </w:r>
    </w:p>
    <w:p w:rsidR="00996498" w:rsidRPr="00CC5D02" w:rsidRDefault="00996498" w:rsidP="00996498">
      <w:pPr>
        <w:spacing w:line="198" w:lineRule="atLeast"/>
        <w:ind w:firstLine="720"/>
        <w:jc w:val="both"/>
        <w:rPr>
          <w:rFonts w:ascii="Calibri" w:hAnsi="Calibri" w:cs="Calibri"/>
          <w:color w:val="000000"/>
        </w:rPr>
      </w:pPr>
      <w:r>
        <w:rPr>
          <w:color w:val="000000"/>
          <w:sz w:val="24"/>
          <w:szCs w:val="24"/>
        </w:rPr>
        <w:t>5.1</w:t>
      </w:r>
      <w:r w:rsidRPr="00CC5D02">
        <w:rPr>
          <w:color w:val="000000"/>
          <w:sz w:val="24"/>
          <w:szCs w:val="24"/>
        </w:rPr>
        <w:t xml:space="preserve">. Для проведения экспертизы орган, предоставляющий муниципальную услугу, направляет проект административного регламента (проект о признании нормативного правового акта об утверждении административного регламента утратившим силу) в отдел по правовому обеспечению администрации </w:t>
      </w:r>
      <w:r>
        <w:rPr>
          <w:color w:val="000000"/>
          <w:sz w:val="24"/>
          <w:szCs w:val="24"/>
        </w:rPr>
        <w:t>Молодежного муниципального образования</w:t>
      </w:r>
      <w:r w:rsidRPr="00CC5D02">
        <w:rPr>
          <w:color w:val="000000"/>
          <w:sz w:val="24"/>
          <w:szCs w:val="24"/>
        </w:rPr>
        <w:t xml:space="preserve"> (далее - уполномоченный орган).</w:t>
      </w:r>
    </w:p>
    <w:p w:rsidR="00996498" w:rsidRPr="00CC5D02" w:rsidRDefault="00996498" w:rsidP="00996498">
      <w:pPr>
        <w:spacing w:line="198" w:lineRule="atLeast"/>
        <w:ind w:firstLine="720"/>
        <w:jc w:val="both"/>
        <w:rPr>
          <w:rFonts w:ascii="Calibri" w:hAnsi="Calibri" w:cs="Calibri"/>
          <w:color w:val="000000"/>
        </w:rPr>
      </w:pPr>
      <w:r w:rsidRPr="00CC5D02">
        <w:rPr>
          <w:color w:val="000000"/>
          <w:sz w:val="24"/>
          <w:szCs w:val="24"/>
        </w:rPr>
        <w:t>. Предметом экспертизы является оценка соответствия проектов административных регламентов требованиям Федерального закона «Об организации предоставления государственных и муниципальных услуг» и иных нормативных правовых актов, регулирующих порядок предоставления соответствующей муниципальной услуги.</w:t>
      </w:r>
    </w:p>
    <w:p w:rsidR="00996498" w:rsidRPr="00CC5D02" w:rsidRDefault="00996498" w:rsidP="00996498">
      <w:pPr>
        <w:spacing w:line="198" w:lineRule="atLeast"/>
        <w:ind w:firstLine="720"/>
        <w:jc w:val="both"/>
        <w:rPr>
          <w:rFonts w:ascii="Calibri" w:hAnsi="Calibri" w:cs="Calibri"/>
          <w:color w:val="000000"/>
        </w:rPr>
      </w:pPr>
      <w:r w:rsidRPr="00CC5D02">
        <w:rPr>
          <w:color w:val="000000"/>
          <w:sz w:val="24"/>
          <w:szCs w:val="24"/>
        </w:rPr>
        <w:t>В рамках экспертизы, в том числе, проверяется:</w:t>
      </w:r>
    </w:p>
    <w:p w:rsidR="00996498" w:rsidRPr="00CC5D02" w:rsidRDefault="00996498" w:rsidP="00996498">
      <w:pPr>
        <w:spacing w:line="198" w:lineRule="atLeast"/>
        <w:ind w:firstLine="720"/>
        <w:jc w:val="both"/>
        <w:rPr>
          <w:rFonts w:ascii="Calibri" w:hAnsi="Calibri" w:cs="Calibri"/>
          <w:color w:val="000000"/>
        </w:rPr>
      </w:pPr>
      <w:r w:rsidRPr="00CC5D02">
        <w:rPr>
          <w:color w:val="000000"/>
          <w:sz w:val="24"/>
          <w:szCs w:val="24"/>
        </w:rPr>
        <w:t>а) соответствие проекта административного регламента требованиям пунктов 3 и 7 настоящих Правил;</w:t>
      </w:r>
    </w:p>
    <w:p w:rsidR="00996498" w:rsidRPr="00CC5D02" w:rsidRDefault="00996498" w:rsidP="00996498">
      <w:pPr>
        <w:spacing w:line="198" w:lineRule="atLeast"/>
        <w:ind w:firstLine="720"/>
        <w:jc w:val="both"/>
        <w:rPr>
          <w:rFonts w:ascii="Calibri" w:hAnsi="Calibri" w:cs="Calibri"/>
          <w:color w:val="000000"/>
        </w:rPr>
      </w:pPr>
      <w:r w:rsidRPr="00CC5D02">
        <w:rPr>
          <w:color w:val="000000"/>
          <w:sz w:val="24"/>
          <w:szCs w:val="24"/>
        </w:rPr>
        <w:t>в) отсутствие в проекте административного регламента требований об обязательном предоставлении заявителями документов и (или) информации, которые могут быть получены в рамках межведомственного запроса.</w:t>
      </w:r>
    </w:p>
    <w:p w:rsidR="00996498" w:rsidRPr="00CC5D02" w:rsidRDefault="00996498" w:rsidP="00996498">
      <w:pPr>
        <w:spacing w:line="198" w:lineRule="atLeast"/>
        <w:ind w:firstLine="720"/>
        <w:jc w:val="both"/>
        <w:rPr>
          <w:rFonts w:ascii="Calibri" w:hAnsi="Calibri" w:cs="Calibri"/>
          <w:color w:val="000000"/>
        </w:rPr>
      </w:pPr>
      <w:r>
        <w:rPr>
          <w:color w:val="000000"/>
          <w:sz w:val="24"/>
          <w:szCs w:val="24"/>
        </w:rPr>
        <w:lastRenderedPageBreak/>
        <w:t>5.2</w:t>
      </w:r>
      <w:r w:rsidRPr="00CC5D02">
        <w:rPr>
          <w:color w:val="000000"/>
          <w:sz w:val="24"/>
          <w:szCs w:val="24"/>
        </w:rPr>
        <w:t>. При направлении органом, предоставляющим муниципальную услугу, на экспертизу проекта административного регламента к нему прилагается пояснительная записка, в которой приводится следующая информация:</w:t>
      </w:r>
    </w:p>
    <w:p w:rsidR="00996498" w:rsidRPr="00CC5D02" w:rsidRDefault="00996498" w:rsidP="00996498">
      <w:pPr>
        <w:spacing w:line="198" w:lineRule="atLeast"/>
        <w:ind w:firstLine="720"/>
        <w:jc w:val="both"/>
        <w:rPr>
          <w:rFonts w:ascii="Calibri" w:hAnsi="Calibri" w:cs="Calibri"/>
          <w:color w:val="000000"/>
        </w:rPr>
      </w:pPr>
      <w:r w:rsidRPr="00CC5D02">
        <w:rPr>
          <w:color w:val="000000"/>
          <w:sz w:val="24"/>
          <w:szCs w:val="24"/>
        </w:rPr>
        <w:t>причины внесения изменений в административный регламент;</w:t>
      </w:r>
    </w:p>
    <w:p w:rsidR="00996498" w:rsidRPr="00CC5D02" w:rsidRDefault="00996498" w:rsidP="00996498">
      <w:pPr>
        <w:spacing w:line="198" w:lineRule="atLeast"/>
        <w:ind w:firstLine="720"/>
        <w:jc w:val="both"/>
        <w:rPr>
          <w:rFonts w:ascii="Calibri" w:hAnsi="Calibri" w:cs="Calibri"/>
          <w:color w:val="000000"/>
        </w:rPr>
      </w:pPr>
      <w:r w:rsidRPr="00CC5D02">
        <w:rPr>
          <w:color w:val="000000"/>
          <w:sz w:val="24"/>
          <w:szCs w:val="24"/>
        </w:rPr>
        <w:t>основные предполагаемые улучшения предоставления муниципальной услуги;</w:t>
      </w:r>
    </w:p>
    <w:p w:rsidR="00996498" w:rsidRPr="00CC5D02" w:rsidRDefault="00996498" w:rsidP="00996498">
      <w:pPr>
        <w:spacing w:line="198" w:lineRule="atLeast"/>
        <w:ind w:firstLine="720"/>
        <w:jc w:val="both"/>
        <w:rPr>
          <w:rFonts w:ascii="Calibri" w:hAnsi="Calibri" w:cs="Calibri"/>
          <w:color w:val="000000"/>
        </w:rPr>
      </w:pPr>
      <w:r w:rsidRPr="00CC5D02">
        <w:rPr>
          <w:color w:val="000000"/>
          <w:sz w:val="24"/>
          <w:szCs w:val="24"/>
        </w:rPr>
        <w:t>сведения о размещении проекта на официальном сайте.</w:t>
      </w:r>
    </w:p>
    <w:p w:rsidR="00996498" w:rsidRPr="00CC5D02" w:rsidRDefault="00996498" w:rsidP="00996498">
      <w:pPr>
        <w:spacing w:line="198" w:lineRule="atLeast"/>
        <w:ind w:firstLine="720"/>
        <w:jc w:val="both"/>
        <w:rPr>
          <w:rFonts w:ascii="Calibri" w:hAnsi="Calibri" w:cs="Calibri"/>
          <w:color w:val="000000"/>
        </w:rPr>
      </w:pPr>
      <w:r w:rsidRPr="00CC5D02">
        <w:rPr>
          <w:color w:val="000000"/>
          <w:sz w:val="24"/>
          <w:szCs w:val="24"/>
        </w:rPr>
        <w:t>Если основанием для разработки проекта административного регламента услуги является акт прокурорского реагирования, то проект административного регламента направляется на экспертизу с приложением указанного акта.</w:t>
      </w:r>
    </w:p>
    <w:p w:rsidR="00996498" w:rsidRPr="00CC5D02" w:rsidRDefault="00996498" w:rsidP="00996498">
      <w:pPr>
        <w:spacing w:line="198" w:lineRule="atLeast"/>
        <w:ind w:firstLine="720"/>
        <w:jc w:val="both"/>
        <w:rPr>
          <w:rFonts w:ascii="Calibri" w:hAnsi="Calibri" w:cs="Calibri"/>
          <w:color w:val="000000"/>
        </w:rPr>
      </w:pPr>
      <w:r w:rsidRPr="00CC5D02">
        <w:rPr>
          <w:color w:val="000000"/>
          <w:sz w:val="24"/>
          <w:szCs w:val="24"/>
        </w:rPr>
        <w:t>Если в процессе разработки проекта административного регламента выявляется возможность оптимизации (повышения качества) предоставления муниципальной услуги при условии соответствующих изменений иных нормативных правовых актов области, регулирующих порядок предоставления муниципальной услуги, проект административного регламента направляется на экспертизу с приложением проектов иных нормативных правовых актов области, регулирующих порядок предоставления муниципальной услуги.</w:t>
      </w:r>
    </w:p>
    <w:p w:rsidR="00996498" w:rsidRPr="00CC5D02" w:rsidRDefault="00996498" w:rsidP="00996498">
      <w:pPr>
        <w:spacing w:line="198" w:lineRule="atLeast"/>
        <w:ind w:firstLine="720"/>
        <w:jc w:val="both"/>
        <w:rPr>
          <w:rFonts w:ascii="Calibri" w:hAnsi="Calibri" w:cs="Calibri"/>
          <w:color w:val="000000"/>
        </w:rPr>
      </w:pPr>
      <w:r>
        <w:rPr>
          <w:color w:val="000000"/>
          <w:sz w:val="24"/>
          <w:szCs w:val="24"/>
        </w:rPr>
        <w:t>5.</w:t>
      </w:r>
      <w:r w:rsidRPr="00CC5D02">
        <w:rPr>
          <w:color w:val="000000"/>
          <w:sz w:val="24"/>
          <w:szCs w:val="24"/>
        </w:rPr>
        <w:t>3. В случае получения за</w:t>
      </w:r>
      <w:r>
        <w:rPr>
          <w:color w:val="000000"/>
          <w:sz w:val="24"/>
          <w:szCs w:val="24"/>
        </w:rPr>
        <w:t>ключения Прокуратурой Перелюбского района</w:t>
      </w:r>
      <w:r w:rsidRPr="00CC5D02">
        <w:rPr>
          <w:color w:val="000000"/>
          <w:sz w:val="24"/>
          <w:szCs w:val="24"/>
        </w:rPr>
        <w:t xml:space="preserve"> на проект административного регламента орган, предоставляющий муниципальную услугу, в течение 2 рабочих дней со дня получения такого заключения направляет его в уполномоченный орган.</w:t>
      </w:r>
    </w:p>
    <w:p w:rsidR="00996498" w:rsidRPr="00CC5D02" w:rsidRDefault="00996498" w:rsidP="00996498">
      <w:pPr>
        <w:spacing w:line="198" w:lineRule="atLeast"/>
        <w:ind w:firstLine="720"/>
        <w:jc w:val="both"/>
        <w:rPr>
          <w:rFonts w:ascii="Calibri" w:hAnsi="Calibri" w:cs="Calibri"/>
          <w:color w:val="000000"/>
        </w:rPr>
      </w:pPr>
      <w:r>
        <w:rPr>
          <w:color w:val="000000"/>
          <w:sz w:val="24"/>
          <w:szCs w:val="24"/>
        </w:rPr>
        <w:t>5.</w:t>
      </w:r>
      <w:r w:rsidRPr="00CC5D02">
        <w:rPr>
          <w:color w:val="000000"/>
          <w:sz w:val="24"/>
          <w:szCs w:val="24"/>
        </w:rPr>
        <w:t>4. Проект административного регламента возвращается уполномоченным органом без экспертизы в случае, если не соблюдены требования, предусмотренные в пункте 62 настоящих Правил, а также в случае отсутствия сведений о соответствующей муниципальной услуге в перечнях услуг, утвержденных постановлением</w:t>
      </w:r>
      <w:r w:rsidRPr="00CC5D02">
        <w:rPr>
          <w:b/>
          <w:bCs/>
          <w:color w:val="000000"/>
          <w:sz w:val="24"/>
          <w:szCs w:val="24"/>
        </w:rPr>
        <w:t> </w:t>
      </w:r>
      <w:r w:rsidRPr="00CC5D02">
        <w:rPr>
          <w:color w:val="000000"/>
          <w:sz w:val="24"/>
          <w:szCs w:val="24"/>
        </w:rPr>
        <w:t xml:space="preserve">администрации </w:t>
      </w:r>
      <w:r>
        <w:rPr>
          <w:color w:val="000000"/>
          <w:sz w:val="24"/>
          <w:szCs w:val="24"/>
        </w:rPr>
        <w:t>Молодежного муниципального образования</w:t>
      </w:r>
      <w:r w:rsidRPr="00CC5D02">
        <w:rPr>
          <w:b/>
          <w:bCs/>
          <w:color w:val="000000"/>
          <w:sz w:val="24"/>
          <w:szCs w:val="24"/>
        </w:rPr>
        <w:t>.</w:t>
      </w:r>
    </w:p>
    <w:p w:rsidR="00996498" w:rsidRPr="00CC5D02" w:rsidRDefault="00996498" w:rsidP="00996498">
      <w:pPr>
        <w:spacing w:line="198" w:lineRule="atLeast"/>
        <w:ind w:firstLine="720"/>
        <w:jc w:val="both"/>
        <w:rPr>
          <w:rFonts w:ascii="Calibri" w:hAnsi="Calibri" w:cs="Calibri"/>
          <w:color w:val="000000"/>
        </w:rPr>
      </w:pPr>
      <w:r w:rsidRPr="00CC5D02">
        <w:rPr>
          <w:color w:val="000000"/>
          <w:sz w:val="24"/>
          <w:szCs w:val="24"/>
        </w:rPr>
        <w:t>В случае возвращения проекта административного регламента без экспертизы нарушения должны быть устранены, а соответствующий проект административного регламента повторно представлен на экспертизу.</w:t>
      </w:r>
    </w:p>
    <w:p w:rsidR="00996498" w:rsidRPr="00CC5D02" w:rsidRDefault="00996498" w:rsidP="00996498">
      <w:pPr>
        <w:spacing w:line="198" w:lineRule="atLeast"/>
        <w:ind w:firstLine="720"/>
        <w:jc w:val="both"/>
        <w:rPr>
          <w:rFonts w:ascii="Calibri" w:hAnsi="Calibri" w:cs="Calibri"/>
          <w:color w:val="000000"/>
        </w:rPr>
      </w:pPr>
      <w:r>
        <w:rPr>
          <w:color w:val="000000"/>
          <w:sz w:val="24"/>
          <w:szCs w:val="24"/>
        </w:rPr>
        <w:t>5.</w:t>
      </w:r>
      <w:r w:rsidRPr="00CC5D02">
        <w:rPr>
          <w:color w:val="000000"/>
          <w:sz w:val="24"/>
          <w:szCs w:val="24"/>
        </w:rPr>
        <w:t>5. По результатам рассмотрения проекта административного регламента уполномоченный орган в течение 10 рабочих дней со дня получения проекта административного регламента направляет заключение в орган, предоставляющий муниципальную услугу.</w:t>
      </w:r>
    </w:p>
    <w:p w:rsidR="00996498" w:rsidRPr="00CC5D02" w:rsidRDefault="00996498" w:rsidP="00996498">
      <w:pPr>
        <w:spacing w:line="198" w:lineRule="atLeast"/>
        <w:ind w:firstLine="720"/>
        <w:jc w:val="both"/>
        <w:rPr>
          <w:rFonts w:ascii="Calibri" w:hAnsi="Calibri" w:cs="Calibri"/>
          <w:color w:val="000000"/>
        </w:rPr>
      </w:pPr>
      <w:r>
        <w:rPr>
          <w:color w:val="000000"/>
          <w:sz w:val="24"/>
          <w:szCs w:val="24"/>
        </w:rPr>
        <w:t>5.</w:t>
      </w:r>
      <w:r w:rsidRPr="00CC5D02">
        <w:rPr>
          <w:color w:val="000000"/>
          <w:sz w:val="24"/>
          <w:szCs w:val="24"/>
        </w:rPr>
        <w:t>6. При наличии в заключении замечаний и предложений к проекту административного регламента орган, предоставляющий муниципальную услугу, обеспечивает учет таких замечаний и предложений.</w:t>
      </w:r>
    </w:p>
    <w:p w:rsidR="00996498" w:rsidRPr="00CC5D02" w:rsidRDefault="00996498" w:rsidP="00996498">
      <w:pPr>
        <w:spacing w:line="198" w:lineRule="atLeast"/>
        <w:ind w:firstLine="720"/>
        <w:jc w:val="both"/>
        <w:rPr>
          <w:rFonts w:ascii="Calibri" w:hAnsi="Calibri" w:cs="Calibri"/>
          <w:color w:val="000000"/>
        </w:rPr>
      </w:pPr>
      <w:r w:rsidRPr="00CC5D02">
        <w:rPr>
          <w:color w:val="000000"/>
          <w:sz w:val="24"/>
          <w:szCs w:val="24"/>
        </w:rPr>
        <w:t>Повторное направление доработанного проекта административного регламента на экспертизу не требуется.</w:t>
      </w:r>
    </w:p>
    <w:p w:rsidR="00996498" w:rsidRPr="00CC5D02" w:rsidRDefault="00996498" w:rsidP="00996498">
      <w:pPr>
        <w:spacing w:line="198" w:lineRule="atLeast"/>
        <w:ind w:firstLine="720"/>
        <w:jc w:val="both"/>
        <w:rPr>
          <w:rFonts w:ascii="Calibri" w:hAnsi="Calibri" w:cs="Calibri"/>
          <w:color w:val="000000"/>
        </w:rPr>
      </w:pPr>
      <w:r>
        <w:rPr>
          <w:color w:val="000000"/>
          <w:sz w:val="24"/>
          <w:szCs w:val="24"/>
        </w:rPr>
        <w:t>5.</w:t>
      </w:r>
      <w:r w:rsidRPr="00CC5D02">
        <w:rPr>
          <w:color w:val="000000"/>
          <w:sz w:val="24"/>
          <w:szCs w:val="24"/>
        </w:rPr>
        <w:t>7. В срок не более 5 рабочих дней со дня получения заключения орган, предоставляющий муниципальную услугу, направляет в уполномоченный орган отзыв на заключение с указанием, что все замечания и предложения учтены, либо с обоснованием своей позиции, если замечания и предложения не принимаются.</w:t>
      </w:r>
    </w:p>
    <w:p w:rsidR="00996498" w:rsidRPr="00CC5D02" w:rsidRDefault="00996498" w:rsidP="00996498">
      <w:pPr>
        <w:spacing w:line="198" w:lineRule="atLeast"/>
        <w:ind w:firstLine="720"/>
        <w:jc w:val="both"/>
        <w:rPr>
          <w:rFonts w:ascii="Calibri" w:hAnsi="Calibri" w:cs="Calibri"/>
          <w:color w:val="000000"/>
        </w:rPr>
      </w:pPr>
      <w:r>
        <w:rPr>
          <w:color w:val="000000"/>
          <w:sz w:val="24"/>
          <w:szCs w:val="24"/>
        </w:rPr>
        <w:t>5.</w:t>
      </w:r>
      <w:r w:rsidRPr="00CC5D02">
        <w:rPr>
          <w:color w:val="000000"/>
          <w:sz w:val="24"/>
          <w:szCs w:val="24"/>
        </w:rPr>
        <w:t xml:space="preserve">8. Разногласия по проекту административного регламента между органом, предоставляющим муниципальную услугу, и уполномоченным органом разрешаются в порядке, предусмотренном Инструкцией по делопроизводству в администрации </w:t>
      </w:r>
      <w:r>
        <w:rPr>
          <w:color w:val="000000"/>
          <w:sz w:val="24"/>
          <w:szCs w:val="24"/>
        </w:rPr>
        <w:t>Молодежного муниципального образования</w:t>
      </w:r>
      <w:r w:rsidRPr="00CC5D02">
        <w:rPr>
          <w:color w:val="000000"/>
          <w:sz w:val="24"/>
          <w:szCs w:val="24"/>
        </w:rPr>
        <w:t>.</w:t>
      </w:r>
    </w:p>
    <w:p w:rsidR="00996498" w:rsidRPr="00CC5D02" w:rsidRDefault="00996498" w:rsidP="00996498">
      <w:pPr>
        <w:spacing w:line="198" w:lineRule="atLeast"/>
        <w:jc w:val="both"/>
        <w:rPr>
          <w:rFonts w:ascii="Calibri" w:hAnsi="Calibri" w:cs="Calibri"/>
          <w:color w:val="000000"/>
        </w:rPr>
      </w:pPr>
      <w:r w:rsidRPr="00CC5D02">
        <w:rPr>
          <w:color w:val="000000"/>
          <w:sz w:val="24"/>
          <w:szCs w:val="24"/>
        </w:rPr>
        <w:t> </w:t>
      </w:r>
    </w:p>
    <w:p w:rsidR="00996498" w:rsidRPr="00774405" w:rsidRDefault="00996498" w:rsidP="00996498">
      <w:pPr>
        <w:rPr>
          <w:sz w:val="24"/>
          <w:szCs w:val="24"/>
        </w:rPr>
      </w:pPr>
    </w:p>
    <w:p w:rsidR="00BA0C5A" w:rsidRDefault="00BA0C5A">
      <w:bookmarkStart w:id="9" w:name="_GoBack"/>
      <w:bookmarkEnd w:id="9"/>
    </w:p>
    <w:sectPr w:rsidR="00BA0C5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0" w:firstLine="0"/>
      </w:pPr>
    </w:lvl>
  </w:abstractNum>
  <w:abstractNum w:abstractNumId="1" w15:restartNumberingAfterBreak="0">
    <w:nsid w:val="6C7C3165"/>
    <w:multiLevelType w:val="multilevel"/>
    <w:tmpl w:val="7D20CA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713C"/>
    <w:rsid w:val="00996498"/>
    <w:rsid w:val="00BA0C5A"/>
    <w:rsid w:val="00BC713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3C4148A-71C9-46C3-ADB9-34EAE11372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96498"/>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qFormat/>
    <w:rsid w:val="00996498"/>
    <w:pPr>
      <w:suppressAutoHyphens/>
      <w:autoSpaceDN w:val="0"/>
      <w:spacing w:before="28" w:after="28"/>
      <w:textAlignment w:val="baseline"/>
      <w:outlineLvl w:val="0"/>
    </w:pPr>
    <w:rPr>
      <w:b/>
      <w:bCs/>
      <w:kern w:val="3"/>
      <w:sz w:val="48"/>
      <w:szCs w:val="48"/>
      <w:lang w:bidi="hi-I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996498"/>
    <w:rPr>
      <w:rFonts w:ascii="Times New Roman" w:eastAsia="Times New Roman" w:hAnsi="Times New Roman" w:cs="Times New Roman"/>
      <w:b/>
      <w:bCs/>
      <w:kern w:val="3"/>
      <w:sz w:val="48"/>
      <w:szCs w:val="48"/>
      <w:lang w:eastAsia="ru-RU" w:bidi="hi-IN"/>
    </w:rPr>
  </w:style>
  <w:style w:type="paragraph" w:styleId="a3">
    <w:name w:val="No Spacing"/>
    <w:link w:val="a4"/>
    <w:uiPriority w:val="1"/>
    <w:qFormat/>
    <w:rsid w:val="00996498"/>
    <w:pPr>
      <w:spacing w:after="0" w:line="240" w:lineRule="auto"/>
    </w:pPr>
    <w:rPr>
      <w:rFonts w:ascii="Calibri" w:eastAsia="Times New Roman" w:hAnsi="Calibri" w:cs="Times New Roman"/>
      <w:lang w:eastAsia="ru-RU"/>
    </w:rPr>
  </w:style>
  <w:style w:type="character" w:customStyle="1" w:styleId="a4">
    <w:name w:val="Без интервала Знак"/>
    <w:link w:val="a3"/>
    <w:uiPriority w:val="1"/>
    <w:rsid w:val="00996498"/>
    <w:rPr>
      <w:rFonts w:ascii="Calibri" w:eastAsia="Times New Roman" w:hAnsi="Calibri" w:cs="Times New Roman"/>
      <w:lang w:eastAsia="ru-RU"/>
    </w:rPr>
  </w:style>
  <w:style w:type="paragraph" w:customStyle="1" w:styleId="11">
    <w:name w:val="Без интервала1"/>
    <w:rsid w:val="00996498"/>
    <w:pPr>
      <w:spacing w:after="0" w:line="240" w:lineRule="auto"/>
    </w:pPr>
    <w:rPr>
      <w:rFonts w:ascii="Times New Roman" w:eastAsia="Times New Roman" w:hAnsi="Times New Roman" w:cs="Times New Roman"/>
      <w:sz w:val="26"/>
    </w:rPr>
  </w:style>
  <w:style w:type="paragraph" w:customStyle="1" w:styleId="12">
    <w:name w:val="Название объекта1"/>
    <w:basedOn w:val="a"/>
    <w:rsid w:val="00996498"/>
    <w:pPr>
      <w:suppressAutoHyphens/>
      <w:spacing w:line="100" w:lineRule="atLeast"/>
      <w:jc w:val="center"/>
    </w:pPr>
    <w:rPr>
      <w:b/>
      <w:sz w:val="28"/>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rnla-service.scli.ru:8080/rnla-links/ws/content/act/" TargetMode="External"/><Relationship Id="rId5" Type="http://schemas.openxmlformats.org/officeDocument/2006/relationships/hyperlink" Target="http://10.1.2.82:8080/content/edition/e0f8b91e-2394-48bb-86c6-7f852421de69.doc"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14</Pages>
  <Words>6818</Words>
  <Characters>38865</Characters>
  <Application>Microsoft Office Word</Application>
  <DocSecurity>0</DocSecurity>
  <Lines>323</Lines>
  <Paragraphs>91</Paragraphs>
  <ScaleCrop>false</ScaleCrop>
  <Company>SPecialiST RePack</Company>
  <LinksUpToDate>false</LinksUpToDate>
  <CharactersWithSpaces>45592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Azerty</dc:creator>
  <cp:keywords/>
  <dc:description/>
  <cp:lastModifiedBy>Azerty</cp:lastModifiedBy>
  <cp:revision>2</cp:revision>
  <dcterms:created xsi:type="dcterms:W3CDTF">2025-09-23T10:04:00Z</dcterms:created>
  <dcterms:modified xsi:type="dcterms:W3CDTF">2025-09-23T10:04:00Z</dcterms:modified>
</cp:coreProperties>
</file>